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9C" w:rsidRDefault="00B5779C">
      <w:pPr>
        <w:rPr>
          <w:sz w:val="72"/>
          <w:szCs w:val="72"/>
        </w:rPr>
      </w:pPr>
      <w:bookmarkStart w:id="0" w:name="_Toc276684358"/>
    </w:p>
    <w:p w:rsidR="00B5779C" w:rsidRDefault="00D47E3D">
      <w:pPr>
        <w:jc w:val="center"/>
        <w:rPr>
          <w:b/>
          <w:spacing w:val="50"/>
          <w:sz w:val="52"/>
          <w:szCs w:val="52"/>
        </w:rPr>
      </w:pPr>
      <w:r>
        <w:rPr>
          <w:noProof/>
          <w:szCs w:val="21"/>
        </w:rPr>
        <w:drawing>
          <wp:anchor distT="0" distB="0" distL="0" distR="0" simplePos="0" relativeHeight="2" behindDoc="0" locked="0" layoutInCell="1" allowOverlap="1" wp14:anchorId="3B73D557" wp14:editId="65CC4557">
            <wp:simplePos x="0" y="0"/>
            <wp:positionH relativeFrom="column">
              <wp:posOffset>114300</wp:posOffset>
            </wp:positionH>
            <wp:positionV relativeFrom="paragraph">
              <wp:posOffset>0</wp:posOffset>
            </wp:positionV>
            <wp:extent cx="685800" cy="570230"/>
            <wp:effectExtent l="0" t="0" r="0" b="1270"/>
            <wp:wrapNone/>
            <wp:docPr id="1026" name="图片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3"/>
                    <pic:cNvPicPr/>
                  </pic:nvPicPr>
                  <pic:blipFill>
                    <a:blip r:embed="rId28" cstate="print"/>
                    <a:srcRect/>
                    <a:stretch/>
                  </pic:blipFill>
                  <pic:spPr>
                    <a:xfrm>
                      <a:off x="0" y="0"/>
                      <a:ext cx="685800" cy="570230"/>
                    </a:xfrm>
                    <a:prstGeom prst="rect">
                      <a:avLst/>
                    </a:prstGeom>
                    <a:ln>
                      <a:noFill/>
                    </a:ln>
                  </pic:spPr>
                </pic:pic>
              </a:graphicData>
            </a:graphic>
          </wp:anchor>
        </w:drawing>
      </w:r>
      <w:r>
        <w:rPr>
          <w:spacing w:val="50"/>
          <w:szCs w:val="21"/>
        </w:rPr>
        <w:t xml:space="preserve">  </w:t>
      </w:r>
      <w:r>
        <w:rPr>
          <w:b/>
          <w:spacing w:val="50"/>
          <w:sz w:val="28"/>
          <w:szCs w:val="28"/>
        </w:rPr>
        <w:t xml:space="preserve"> </w:t>
      </w:r>
      <w:r>
        <w:rPr>
          <w:b/>
          <w:spacing w:val="50"/>
          <w:sz w:val="52"/>
          <w:szCs w:val="52"/>
        </w:rPr>
        <w:t>广东海洋大学学生社团</w:t>
      </w:r>
    </w:p>
    <w:p w:rsidR="00B5779C" w:rsidRDefault="00B5779C">
      <w:pPr>
        <w:rPr>
          <w:b/>
          <w:sz w:val="72"/>
          <w:szCs w:val="72"/>
        </w:rPr>
      </w:pPr>
    </w:p>
    <w:p w:rsidR="00B5779C" w:rsidRDefault="00B5779C">
      <w:pPr>
        <w:spacing w:line="900" w:lineRule="exact"/>
        <w:jc w:val="center"/>
        <w:rPr>
          <w:b/>
          <w:sz w:val="72"/>
          <w:szCs w:val="72"/>
        </w:rPr>
      </w:pPr>
    </w:p>
    <w:p w:rsidR="00B5779C" w:rsidRDefault="00D47E3D">
      <w:pPr>
        <w:spacing w:line="900" w:lineRule="exact"/>
        <w:jc w:val="center"/>
        <w:rPr>
          <w:b/>
          <w:sz w:val="84"/>
          <w:szCs w:val="84"/>
        </w:rPr>
      </w:pPr>
      <w:r>
        <w:rPr>
          <w:b/>
          <w:sz w:val="84"/>
          <w:szCs w:val="84"/>
        </w:rPr>
        <w:t>工</w:t>
      </w:r>
    </w:p>
    <w:p w:rsidR="00B5779C" w:rsidRDefault="00B5779C">
      <w:pPr>
        <w:spacing w:line="900" w:lineRule="exact"/>
        <w:jc w:val="center"/>
        <w:rPr>
          <w:b/>
          <w:sz w:val="84"/>
          <w:szCs w:val="84"/>
        </w:rPr>
      </w:pPr>
    </w:p>
    <w:p w:rsidR="00B5779C" w:rsidRDefault="00D47E3D">
      <w:pPr>
        <w:spacing w:line="900" w:lineRule="exact"/>
        <w:jc w:val="center"/>
        <w:rPr>
          <w:b/>
          <w:sz w:val="84"/>
          <w:szCs w:val="84"/>
        </w:rPr>
      </w:pPr>
      <w:r>
        <w:rPr>
          <w:b/>
          <w:sz w:val="84"/>
          <w:szCs w:val="84"/>
        </w:rPr>
        <w:t>作</w:t>
      </w:r>
    </w:p>
    <w:p w:rsidR="00B5779C" w:rsidRDefault="00B5779C">
      <w:pPr>
        <w:spacing w:line="900" w:lineRule="exact"/>
        <w:jc w:val="center"/>
        <w:rPr>
          <w:b/>
          <w:sz w:val="84"/>
          <w:szCs w:val="84"/>
        </w:rPr>
      </w:pPr>
    </w:p>
    <w:p w:rsidR="00B5779C" w:rsidRDefault="00D47E3D">
      <w:pPr>
        <w:spacing w:line="900" w:lineRule="exact"/>
        <w:jc w:val="center"/>
        <w:rPr>
          <w:b/>
          <w:sz w:val="84"/>
          <w:szCs w:val="84"/>
        </w:rPr>
      </w:pPr>
      <w:r>
        <w:rPr>
          <w:b/>
          <w:sz w:val="84"/>
          <w:szCs w:val="84"/>
        </w:rPr>
        <w:t>手</w:t>
      </w:r>
    </w:p>
    <w:p w:rsidR="00B5779C" w:rsidRDefault="00B5779C">
      <w:pPr>
        <w:spacing w:line="900" w:lineRule="exact"/>
        <w:jc w:val="center"/>
        <w:rPr>
          <w:b/>
          <w:sz w:val="84"/>
          <w:szCs w:val="84"/>
        </w:rPr>
      </w:pPr>
    </w:p>
    <w:p w:rsidR="00B5779C" w:rsidRDefault="00D47E3D">
      <w:pPr>
        <w:spacing w:line="900" w:lineRule="exact"/>
        <w:jc w:val="center"/>
        <w:rPr>
          <w:b/>
          <w:sz w:val="84"/>
          <w:szCs w:val="84"/>
        </w:rPr>
      </w:pPr>
      <w:proofErr w:type="gramStart"/>
      <w:r>
        <w:rPr>
          <w:b/>
          <w:sz w:val="84"/>
          <w:szCs w:val="84"/>
        </w:rPr>
        <w:t>册</w:t>
      </w:r>
      <w:proofErr w:type="gramEnd"/>
    </w:p>
    <w:p w:rsidR="00B5779C" w:rsidRDefault="00B5779C">
      <w:pPr>
        <w:spacing w:line="900" w:lineRule="exact"/>
        <w:jc w:val="center"/>
        <w:rPr>
          <w:b/>
          <w:sz w:val="84"/>
          <w:szCs w:val="84"/>
        </w:rPr>
      </w:pPr>
    </w:p>
    <w:p w:rsidR="00B5779C" w:rsidRDefault="00B5779C">
      <w:pPr>
        <w:spacing w:line="900" w:lineRule="exact"/>
        <w:rPr>
          <w:sz w:val="72"/>
          <w:szCs w:val="72"/>
        </w:rPr>
      </w:pPr>
    </w:p>
    <w:p w:rsidR="00B5779C" w:rsidRDefault="00D47E3D">
      <w:pPr>
        <w:jc w:val="center"/>
        <w:rPr>
          <w:b/>
          <w:spacing w:val="20"/>
          <w:sz w:val="44"/>
          <w:szCs w:val="44"/>
        </w:rPr>
      </w:pPr>
      <w:r>
        <w:rPr>
          <w:b/>
          <w:spacing w:val="20"/>
          <w:sz w:val="44"/>
          <w:szCs w:val="44"/>
        </w:rPr>
        <w:t>学生社团联合会</w:t>
      </w:r>
      <w:r>
        <w:rPr>
          <w:b/>
          <w:spacing w:val="20"/>
          <w:sz w:val="44"/>
          <w:szCs w:val="44"/>
        </w:rPr>
        <w:t xml:space="preserve">  </w:t>
      </w:r>
      <w:r>
        <w:rPr>
          <w:b/>
          <w:spacing w:val="20"/>
          <w:sz w:val="44"/>
          <w:szCs w:val="44"/>
        </w:rPr>
        <w:t>监制</w:t>
      </w:r>
    </w:p>
    <w:p w:rsidR="00B5779C" w:rsidRDefault="00D47E3D">
      <w:pPr>
        <w:jc w:val="center"/>
        <w:rPr>
          <w:b/>
          <w:spacing w:val="20"/>
          <w:sz w:val="44"/>
          <w:szCs w:val="44"/>
        </w:rPr>
      </w:pPr>
      <w:r>
        <w:rPr>
          <w:b/>
          <w:spacing w:val="20"/>
          <w:sz w:val="44"/>
          <w:szCs w:val="44"/>
        </w:rPr>
        <w:t>二</w:t>
      </w:r>
      <w:r>
        <w:rPr>
          <w:rFonts w:ascii="宋体" w:hint="eastAsia"/>
          <w:b/>
          <w:spacing w:val="20"/>
          <w:sz w:val="44"/>
          <w:szCs w:val="44"/>
        </w:rPr>
        <w:t>○</w:t>
      </w:r>
      <w:r>
        <w:rPr>
          <w:b/>
          <w:spacing w:val="20"/>
          <w:sz w:val="44"/>
          <w:szCs w:val="44"/>
        </w:rPr>
        <w:t>一</w:t>
      </w:r>
      <w:r>
        <w:rPr>
          <w:rFonts w:hint="eastAsia"/>
          <w:b/>
          <w:spacing w:val="20"/>
          <w:sz w:val="44"/>
          <w:szCs w:val="44"/>
        </w:rPr>
        <w:t>九</w:t>
      </w:r>
      <w:r>
        <w:rPr>
          <w:b/>
          <w:spacing w:val="20"/>
          <w:sz w:val="44"/>
          <w:szCs w:val="44"/>
        </w:rPr>
        <w:t>年</w:t>
      </w:r>
      <w:r w:rsidR="00C80DC7">
        <w:rPr>
          <w:rFonts w:hint="eastAsia"/>
          <w:b/>
          <w:spacing w:val="20"/>
          <w:sz w:val="44"/>
          <w:szCs w:val="44"/>
        </w:rPr>
        <w:t>十一</w:t>
      </w:r>
      <w:r>
        <w:rPr>
          <w:b/>
          <w:spacing w:val="20"/>
          <w:sz w:val="44"/>
          <w:szCs w:val="44"/>
        </w:rPr>
        <w:t>月</w:t>
      </w:r>
    </w:p>
    <w:p w:rsidR="00B5779C" w:rsidRDefault="00B5779C">
      <w:pPr>
        <w:jc w:val="center"/>
        <w:rPr>
          <w:b/>
          <w:spacing w:val="20"/>
          <w:sz w:val="44"/>
          <w:szCs w:val="44"/>
        </w:rPr>
      </w:pPr>
    </w:p>
    <w:p w:rsidR="00B5779C" w:rsidRDefault="00B5779C">
      <w:pPr>
        <w:pStyle w:val="11"/>
        <w:outlineLvl w:val="0"/>
        <w:rPr>
          <w:lang w:val="zh-CN"/>
        </w:rPr>
        <w:sectPr w:rsidR="00B5779C">
          <w:headerReference w:type="even" r:id="rId29"/>
          <w:headerReference w:type="default" r:id="rId30"/>
          <w:footerReference w:type="even" r:id="rId31"/>
          <w:footerReference w:type="default" r:id="rId32"/>
          <w:headerReference w:type="first" r:id="rId33"/>
          <w:pgSz w:w="11906" w:h="16838"/>
          <w:pgMar w:top="1701" w:right="1418" w:bottom="1134" w:left="1418" w:header="851" w:footer="992" w:gutter="0"/>
          <w:pgNumType w:start="1"/>
          <w:cols w:space="720"/>
          <w:docGrid w:type="lines" w:linePitch="312"/>
        </w:sectPr>
      </w:pPr>
      <w:bookmarkStart w:id="1" w:name="_Toc490049081"/>
      <w:bookmarkStart w:id="2" w:name="_Toc488695425"/>
    </w:p>
    <w:p w:rsidR="00B5779C" w:rsidRDefault="00D47E3D">
      <w:pPr>
        <w:pStyle w:val="11"/>
        <w:outlineLvl w:val="0"/>
        <w:rPr>
          <w:lang w:val="zh-CN"/>
        </w:rPr>
      </w:pPr>
      <w:bookmarkStart w:id="3" w:name="_Toc16150372"/>
      <w:r>
        <w:rPr>
          <w:lang w:val="zh-CN"/>
        </w:rPr>
        <w:lastRenderedPageBreak/>
        <w:t>目录</w:t>
      </w:r>
      <w:bookmarkEnd w:id="1"/>
      <w:bookmarkEnd w:id="2"/>
      <w:bookmarkEnd w:id="3"/>
    </w:p>
    <w:p w:rsidR="00B5779C" w:rsidRDefault="00B5779C">
      <w:pPr>
        <w:pStyle w:val="11"/>
        <w:spacing w:line="240" w:lineRule="auto"/>
        <w:outlineLvl w:val="0"/>
        <w:rPr>
          <w:sz w:val="24"/>
          <w:szCs w:val="24"/>
          <w:lang w:val="zh-CN"/>
        </w:rPr>
      </w:pPr>
    </w:p>
    <w:bookmarkStart w:id="4" w:name="_Toc276684362"/>
    <w:bookmarkStart w:id="5" w:name="_Toc402118416"/>
    <w:bookmarkStart w:id="6" w:name="_Toc490049087"/>
    <w:bookmarkEnd w:id="0"/>
    <w:p w:rsidR="000C4B23" w:rsidRDefault="000C4B23">
      <w:pPr>
        <w:pStyle w:val="20"/>
        <w:tabs>
          <w:tab w:val="right" w:leader="dot" w:pos="9060"/>
        </w:tabs>
        <w:rPr>
          <w:rFonts w:asciiTheme="minorHAnsi" w:eastAsiaTheme="minorEastAsia" w:hAnsiTheme="minorHAnsi" w:cstheme="minorBidi"/>
          <w:noProof/>
          <w:szCs w:val="22"/>
        </w:rPr>
      </w:pPr>
      <w:r>
        <w:rPr>
          <w:rFonts w:ascii="宋体" w:hAnsi="宋体" w:cs="宋体"/>
          <w:sz w:val="24"/>
        </w:rPr>
        <w:fldChar w:fldCharType="begin"/>
      </w:r>
      <w:r>
        <w:rPr>
          <w:rFonts w:ascii="宋体" w:hAnsi="宋体" w:cs="宋体"/>
          <w:sz w:val="24"/>
        </w:rPr>
        <w:instrText xml:space="preserve"> TOC \o "1-3" \h \z \u </w:instrText>
      </w:r>
      <w:r>
        <w:rPr>
          <w:rFonts w:ascii="宋体" w:hAnsi="宋体" w:cs="宋体"/>
          <w:sz w:val="24"/>
        </w:rPr>
        <w:fldChar w:fldCharType="separate"/>
      </w:r>
      <w:hyperlink w:anchor="_Toc16150372" w:history="1">
        <w:r w:rsidRPr="00DE28A7">
          <w:rPr>
            <w:rStyle w:val="af1"/>
            <w:rFonts w:hint="eastAsia"/>
            <w:noProof/>
            <w:lang w:val="zh-CN"/>
          </w:rPr>
          <w:t>目录</w:t>
        </w:r>
        <w:r>
          <w:rPr>
            <w:noProof/>
            <w:webHidden/>
          </w:rPr>
          <w:tab/>
        </w:r>
        <w:r>
          <w:rPr>
            <w:noProof/>
            <w:webHidden/>
          </w:rPr>
          <w:fldChar w:fldCharType="begin"/>
        </w:r>
        <w:r>
          <w:rPr>
            <w:noProof/>
            <w:webHidden/>
          </w:rPr>
          <w:instrText xml:space="preserve"> PAGEREF _Toc16150372 \h </w:instrText>
        </w:r>
        <w:r>
          <w:rPr>
            <w:noProof/>
            <w:webHidden/>
          </w:rPr>
        </w:r>
        <w:r>
          <w:rPr>
            <w:noProof/>
            <w:webHidden/>
          </w:rPr>
          <w:fldChar w:fldCharType="separate"/>
        </w:r>
        <w:r w:rsidR="005A704E">
          <w:rPr>
            <w:noProof/>
            <w:webHidden/>
          </w:rPr>
          <w:t>2</w:t>
        </w:r>
        <w:r>
          <w:rPr>
            <w:noProof/>
            <w:webHidden/>
          </w:rPr>
          <w:fldChar w:fldCharType="end"/>
        </w:r>
      </w:hyperlink>
    </w:p>
    <w:p w:rsidR="000C4B23" w:rsidRPr="000C4B23" w:rsidRDefault="00DC2225">
      <w:pPr>
        <w:pStyle w:val="20"/>
        <w:tabs>
          <w:tab w:val="right" w:leader="dot" w:pos="9060"/>
        </w:tabs>
        <w:rPr>
          <w:rFonts w:asciiTheme="minorHAnsi" w:eastAsiaTheme="minorEastAsia" w:hAnsiTheme="minorHAnsi" w:cstheme="minorBidi"/>
          <w:noProof/>
          <w:szCs w:val="22"/>
        </w:rPr>
      </w:pPr>
      <w:hyperlink w:anchor="_Toc16150373" w:history="1">
        <w:r w:rsidR="000C4B23" w:rsidRPr="000C4B23">
          <w:rPr>
            <w:rStyle w:val="af1"/>
            <w:rFonts w:ascii="宋体" w:hAnsi="宋体" w:hint="eastAsia"/>
            <w:bCs/>
            <w:noProof/>
          </w:rPr>
          <w:t>学生社团联合会简介</w:t>
        </w:r>
        <w:r w:rsidR="000C4B23" w:rsidRPr="000C4B23">
          <w:rPr>
            <w:noProof/>
            <w:webHidden/>
          </w:rPr>
          <w:tab/>
        </w:r>
        <w:r w:rsidR="000C4B23" w:rsidRPr="000C4B23">
          <w:rPr>
            <w:noProof/>
            <w:webHidden/>
          </w:rPr>
          <w:fldChar w:fldCharType="begin"/>
        </w:r>
        <w:r w:rsidR="000C4B23" w:rsidRPr="000C4B23">
          <w:rPr>
            <w:noProof/>
            <w:webHidden/>
          </w:rPr>
          <w:instrText xml:space="preserve"> PAGEREF _Toc16150373 \h </w:instrText>
        </w:r>
        <w:r w:rsidR="000C4B23" w:rsidRPr="000C4B23">
          <w:rPr>
            <w:noProof/>
            <w:webHidden/>
          </w:rPr>
        </w:r>
        <w:r w:rsidR="000C4B23" w:rsidRPr="000C4B23">
          <w:rPr>
            <w:noProof/>
            <w:webHidden/>
          </w:rPr>
          <w:fldChar w:fldCharType="separate"/>
        </w:r>
        <w:r w:rsidR="005A704E">
          <w:rPr>
            <w:noProof/>
            <w:webHidden/>
          </w:rPr>
          <w:t>6</w:t>
        </w:r>
        <w:r w:rsidR="000C4B23" w:rsidRPr="000C4B23">
          <w:rPr>
            <w:noProof/>
            <w:webHidden/>
          </w:rPr>
          <w:fldChar w:fldCharType="end"/>
        </w:r>
      </w:hyperlink>
    </w:p>
    <w:p w:rsidR="000C4B23" w:rsidRPr="000C4B23" w:rsidRDefault="00DC2225">
      <w:pPr>
        <w:pStyle w:val="20"/>
        <w:tabs>
          <w:tab w:val="right" w:leader="dot" w:pos="9060"/>
        </w:tabs>
        <w:rPr>
          <w:rFonts w:asciiTheme="minorHAnsi" w:eastAsiaTheme="minorEastAsia" w:hAnsiTheme="minorHAnsi" w:cstheme="minorBidi"/>
          <w:noProof/>
          <w:szCs w:val="22"/>
        </w:rPr>
      </w:pPr>
      <w:hyperlink w:anchor="_Toc16150374" w:history="1">
        <w:r w:rsidR="000C4B23" w:rsidRPr="000C4B23">
          <w:rPr>
            <w:rStyle w:val="af1"/>
            <w:rFonts w:ascii="宋体" w:hAnsi="宋体" w:hint="eastAsia"/>
            <w:bCs/>
            <w:noProof/>
          </w:rPr>
          <w:t>学生社团联合会主要职能</w:t>
        </w:r>
        <w:r w:rsidR="000C4B23" w:rsidRPr="000C4B23">
          <w:rPr>
            <w:noProof/>
            <w:webHidden/>
          </w:rPr>
          <w:tab/>
        </w:r>
        <w:r w:rsidR="000C4B23" w:rsidRPr="000C4B23">
          <w:rPr>
            <w:noProof/>
            <w:webHidden/>
          </w:rPr>
          <w:fldChar w:fldCharType="begin"/>
        </w:r>
        <w:r w:rsidR="000C4B23" w:rsidRPr="000C4B23">
          <w:rPr>
            <w:noProof/>
            <w:webHidden/>
          </w:rPr>
          <w:instrText xml:space="preserve"> PAGEREF _Toc16150374 \h </w:instrText>
        </w:r>
        <w:r w:rsidR="000C4B23" w:rsidRPr="000C4B23">
          <w:rPr>
            <w:noProof/>
            <w:webHidden/>
          </w:rPr>
        </w:r>
        <w:r w:rsidR="000C4B23" w:rsidRPr="000C4B23">
          <w:rPr>
            <w:noProof/>
            <w:webHidden/>
          </w:rPr>
          <w:fldChar w:fldCharType="separate"/>
        </w:r>
        <w:r w:rsidR="005A704E">
          <w:rPr>
            <w:noProof/>
            <w:webHidden/>
          </w:rPr>
          <w:t>6</w:t>
        </w:r>
        <w:r w:rsidR="000C4B23" w:rsidRPr="000C4B23">
          <w:rPr>
            <w:noProof/>
            <w:webHidden/>
          </w:rPr>
          <w:fldChar w:fldCharType="end"/>
        </w:r>
      </w:hyperlink>
    </w:p>
    <w:p w:rsidR="000C4B23" w:rsidRDefault="00DC2225" w:rsidP="000C4B23">
      <w:pPr>
        <w:pStyle w:val="20"/>
        <w:tabs>
          <w:tab w:val="right" w:leader="dot" w:pos="9060"/>
        </w:tabs>
        <w:rPr>
          <w:rFonts w:asciiTheme="minorHAnsi" w:eastAsiaTheme="minorEastAsia" w:hAnsiTheme="minorHAnsi" w:cstheme="minorBidi"/>
          <w:noProof/>
          <w:szCs w:val="22"/>
        </w:rPr>
      </w:pPr>
      <w:hyperlink w:anchor="_Toc16150375" w:history="1">
        <w:r w:rsidR="000C4B23" w:rsidRPr="00DE28A7">
          <w:rPr>
            <w:rStyle w:val="af1"/>
            <w:rFonts w:ascii="宋体" w:hAnsi="宋体" w:hint="eastAsia"/>
            <w:noProof/>
          </w:rPr>
          <w:t>学生社团联合会会徽简介</w:t>
        </w:r>
        <w:r w:rsidR="000C4B23">
          <w:rPr>
            <w:noProof/>
            <w:webHidden/>
          </w:rPr>
          <w:tab/>
        </w:r>
        <w:r w:rsidR="000C4B23">
          <w:rPr>
            <w:noProof/>
            <w:webHidden/>
          </w:rPr>
          <w:fldChar w:fldCharType="begin"/>
        </w:r>
        <w:r w:rsidR="000C4B23">
          <w:rPr>
            <w:noProof/>
            <w:webHidden/>
          </w:rPr>
          <w:instrText xml:space="preserve"> PAGEREF _Toc16150375 \h </w:instrText>
        </w:r>
        <w:r w:rsidR="000C4B23">
          <w:rPr>
            <w:noProof/>
            <w:webHidden/>
          </w:rPr>
        </w:r>
        <w:r w:rsidR="000C4B23">
          <w:rPr>
            <w:noProof/>
            <w:webHidden/>
          </w:rPr>
          <w:fldChar w:fldCharType="separate"/>
        </w:r>
        <w:r w:rsidR="005A704E">
          <w:rPr>
            <w:noProof/>
            <w:webHidden/>
          </w:rPr>
          <w:t>7</w:t>
        </w:r>
        <w:r w:rsidR="000C4B23">
          <w:rPr>
            <w:noProof/>
            <w:webHidden/>
          </w:rPr>
          <w:fldChar w:fldCharType="end"/>
        </w:r>
      </w:hyperlink>
    </w:p>
    <w:p w:rsidR="000C4B23" w:rsidRDefault="00DC2225">
      <w:pPr>
        <w:pStyle w:val="20"/>
        <w:tabs>
          <w:tab w:val="right" w:leader="dot" w:pos="9060"/>
        </w:tabs>
        <w:rPr>
          <w:rFonts w:asciiTheme="minorHAnsi" w:eastAsiaTheme="minorEastAsia" w:hAnsiTheme="minorHAnsi" w:cstheme="minorBidi"/>
          <w:noProof/>
          <w:szCs w:val="22"/>
        </w:rPr>
      </w:pPr>
      <w:hyperlink w:anchor="_Toc16150377" w:history="1">
        <w:r w:rsidR="000C4B23" w:rsidRPr="00DE28A7">
          <w:rPr>
            <w:rStyle w:val="af1"/>
            <w:rFonts w:ascii="宋体" w:hAnsi="宋体" w:hint="eastAsia"/>
            <w:noProof/>
          </w:rPr>
          <w:t>社联组织架构及其职能</w:t>
        </w:r>
        <w:r w:rsidR="000C4B23">
          <w:rPr>
            <w:noProof/>
            <w:webHidden/>
          </w:rPr>
          <w:tab/>
        </w:r>
        <w:r w:rsidR="000C4B23">
          <w:rPr>
            <w:noProof/>
            <w:webHidden/>
          </w:rPr>
          <w:fldChar w:fldCharType="begin"/>
        </w:r>
        <w:r w:rsidR="000C4B23">
          <w:rPr>
            <w:noProof/>
            <w:webHidden/>
          </w:rPr>
          <w:instrText xml:space="preserve"> PAGEREF _Toc16150377 \h </w:instrText>
        </w:r>
        <w:r w:rsidR="000C4B23">
          <w:rPr>
            <w:noProof/>
            <w:webHidden/>
          </w:rPr>
        </w:r>
        <w:r w:rsidR="000C4B23">
          <w:rPr>
            <w:noProof/>
            <w:webHidden/>
          </w:rPr>
          <w:fldChar w:fldCharType="separate"/>
        </w:r>
        <w:r w:rsidR="005A704E">
          <w:rPr>
            <w:noProof/>
            <w:webHidden/>
          </w:rPr>
          <w:t>8</w:t>
        </w:r>
        <w:r w:rsidR="000C4B23">
          <w:rPr>
            <w:noProof/>
            <w:webHidden/>
          </w:rPr>
          <w:fldChar w:fldCharType="end"/>
        </w:r>
      </w:hyperlink>
    </w:p>
    <w:p w:rsidR="000C4B23" w:rsidRDefault="00DC2225">
      <w:pPr>
        <w:pStyle w:val="20"/>
        <w:tabs>
          <w:tab w:val="right" w:leader="dot" w:pos="9060"/>
        </w:tabs>
        <w:rPr>
          <w:rFonts w:asciiTheme="minorHAnsi" w:eastAsiaTheme="minorEastAsia" w:hAnsiTheme="minorHAnsi" w:cstheme="minorBidi"/>
          <w:noProof/>
          <w:szCs w:val="22"/>
        </w:rPr>
      </w:pPr>
      <w:hyperlink w:anchor="_Toc16150378" w:history="1">
        <w:r w:rsidR="000C4B23" w:rsidRPr="00DE28A7">
          <w:rPr>
            <w:rStyle w:val="af1"/>
            <w:rFonts w:ascii="宋体" w:hAnsi="宋体" w:hint="eastAsia"/>
            <w:noProof/>
          </w:rPr>
          <w:t>工作细则</w:t>
        </w:r>
        <w:r w:rsidR="000C4B23">
          <w:rPr>
            <w:noProof/>
            <w:webHidden/>
          </w:rPr>
          <w:tab/>
        </w:r>
        <w:r w:rsidR="000C4B23">
          <w:rPr>
            <w:noProof/>
            <w:webHidden/>
          </w:rPr>
          <w:fldChar w:fldCharType="begin"/>
        </w:r>
        <w:r w:rsidR="000C4B23">
          <w:rPr>
            <w:noProof/>
            <w:webHidden/>
          </w:rPr>
          <w:instrText xml:space="preserve"> PAGEREF _Toc16150378 \h </w:instrText>
        </w:r>
        <w:r w:rsidR="000C4B23">
          <w:rPr>
            <w:noProof/>
            <w:webHidden/>
          </w:rPr>
        </w:r>
        <w:r w:rsidR="000C4B23">
          <w:rPr>
            <w:noProof/>
            <w:webHidden/>
          </w:rPr>
          <w:fldChar w:fldCharType="separate"/>
        </w:r>
        <w:r w:rsidR="005A704E">
          <w:rPr>
            <w:noProof/>
            <w:webHidden/>
          </w:rPr>
          <w:t>13</w:t>
        </w:r>
        <w:r w:rsidR="000C4B23">
          <w:rPr>
            <w:noProof/>
            <w:webHidden/>
          </w:rPr>
          <w:fldChar w:fldCharType="end"/>
        </w:r>
      </w:hyperlink>
    </w:p>
    <w:p w:rsidR="000C4B23" w:rsidRDefault="00DC2225">
      <w:pPr>
        <w:pStyle w:val="20"/>
        <w:tabs>
          <w:tab w:val="right" w:leader="dot" w:pos="9060"/>
        </w:tabs>
        <w:rPr>
          <w:rFonts w:asciiTheme="minorHAnsi" w:eastAsiaTheme="minorEastAsia" w:hAnsiTheme="minorHAnsi" w:cstheme="minorBidi"/>
          <w:noProof/>
          <w:szCs w:val="22"/>
        </w:rPr>
      </w:pPr>
      <w:hyperlink w:anchor="_Toc16150379" w:history="1">
        <w:r w:rsidR="000C4B23" w:rsidRPr="00DE28A7">
          <w:rPr>
            <w:rStyle w:val="af1"/>
            <w:rFonts w:ascii="宋体" w:hAnsi="宋体" w:hint="eastAsia"/>
            <w:noProof/>
          </w:rPr>
          <w:t>办公室</w:t>
        </w:r>
        <w:r w:rsidR="000C4B23">
          <w:rPr>
            <w:noProof/>
            <w:webHidden/>
          </w:rPr>
          <w:tab/>
        </w:r>
        <w:r w:rsidR="000C4B23">
          <w:rPr>
            <w:noProof/>
            <w:webHidden/>
          </w:rPr>
          <w:fldChar w:fldCharType="begin"/>
        </w:r>
        <w:r w:rsidR="000C4B23">
          <w:rPr>
            <w:noProof/>
            <w:webHidden/>
          </w:rPr>
          <w:instrText xml:space="preserve"> PAGEREF _Toc16150379 \h </w:instrText>
        </w:r>
        <w:r w:rsidR="000C4B23">
          <w:rPr>
            <w:noProof/>
            <w:webHidden/>
          </w:rPr>
        </w:r>
        <w:r w:rsidR="000C4B23">
          <w:rPr>
            <w:noProof/>
            <w:webHidden/>
          </w:rPr>
          <w:fldChar w:fldCharType="separate"/>
        </w:r>
        <w:r w:rsidR="005A704E">
          <w:rPr>
            <w:noProof/>
            <w:webHidden/>
          </w:rPr>
          <w:t>13</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0" w:history="1">
        <w:r w:rsidR="000C4B23" w:rsidRPr="00DE28A7">
          <w:rPr>
            <w:rStyle w:val="af1"/>
            <w:rFonts w:ascii="宋体" w:hAnsi="宋体" w:hint="eastAsia"/>
            <w:noProof/>
          </w:rPr>
          <w:t>一、桌子和红桌布申请</w:t>
        </w:r>
        <w:r w:rsidR="000C4B23">
          <w:rPr>
            <w:noProof/>
            <w:webHidden/>
          </w:rPr>
          <w:tab/>
        </w:r>
        <w:r w:rsidR="000C4B23">
          <w:rPr>
            <w:noProof/>
            <w:webHidden/>
          </w:rPr>
          <w:fldChar w:fldCharType="begin"/>
        </w:r>
        <w:r w:rsidR="000C4B23">
          <w:rPr>
            <w:noProof/>
            <w:webHidden/>
          </w:rPr>
          <w:instrText xml:space="preserve"> PAGEREF _Toc16150380 \h </w:instrText>
        </w:r>
        <w:r w:rsidR="000C4B23">
          <w:rPr>
            <w:noProof/>
            <w:webHidden/>
          </w:rPr>
        </w:r>
        <w:r w:rsidR="000C4B23">
          <w:rPr>
            <w:noProof/>
            <w:webHidden/>
          </w:rPr>
          <w:fldChar w:fldCharType="separate"/>
        </w:r>
        <w:r w:rsidR="005A704E">
          <w:rPr>
            <w:noProof/>
            <w:webHidden/>
          </w:rPr>
          <w:t>13</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1" w:history="1">
        <w:r w:rsidR="000C4B23" w:rsidRPr="00DE28A7">
          <w:rPr>
            <w:rStyle w:val="af1"/>
            <w:rFonts w:ascii="宋体" w:hAnsi="宋体" w:hint="eastAsia"/>
            <w:noProof/>
          </w:rPr>
          <w:t>二、大事记</w:t>
        </w:r>
        <w:r w:rsidR="000C4B23">
          <w:rPr>
            <w:noProof/>
            <w:webHidden/>
          </w:rPr>
          <w:tab/>
        </w:r>
        <w:r w:rsidR="000C4B23">
          <w:rPr>
            <w:noProof/>
            <w:webHidden/>
          </w:rPr>
          <w:fldChar w:fldCharType="begin"/>
        </w:r>
        <w:r w:rsidR="000C4B23">
          <w:rPr>
            <w:noProof/>
            <w:webHidden/>
          </w:rPr>
          <w:instrText xml:space="preserve"> PAGEREF _Toc16150381 \h </w:instrText>
        </w:r>
        <w:r w:rsidR="000C4B23">
          <w:rPr>
            <w:noProof/>
            <w:webHidden/>
          </w:rPr>
        </w:r>
        <w:r w:rsidR="000C4B23">
          <w:rPr>
            <w:noProof/>
            <w:webHidden/>
          </w:rPr>
          <w:fldChar w:fldCharType="separate"/>
        </w:r>
        <w:r w:rsidR="005A704E">
          <w:rPr>
            <w:noProof/>
            <w:webHidden/>
          </w:rPr>
          <w:t>14</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2" w:history="1">
        <w:r w:rsidR="000C4B23" w:rsidRPr="00DE28A7">
          <w:rPr>
            <w:rStyle w:val="af1"/>
            <w:rFonts w:ascii="宋体" w:hAnsi="宋体" w:hint="eastAsia"/>
            <w:noProof/>
          </w:rPr>
          <w:t>三、日常卫生轮值</w:t>
        </w:r>
        <w:r w:rsidR="000C4B23">
          <w:rPr>
            <w:noProof/>
            <w:webHidden/>
          </w:rPr>
          <w:tab/>
        </w:r>
        <w:r w:rsidR="000C4B23">
          <w:rPr>
            <w:noProof/>
            <w:webHidden/>
          </w:rPr>
          <w:fldChar w:fldCharType="begin"/>
        </w:r>
        <w:r w:rsidR="000C4B23">
          <w:rPr>
            <w:noProof/>
            <w:webHidden/>
          </w:rPr>
          <w:instrText xml:space="preserve"> PAGEREF _Toc16150382 \h </w:instrText>
        </w:r>
        <w:r w:rsidR="000C4B23">
          <w:rPr>
            <w:noProof/>
            <w:webHidden/>
          </w:rPr>
        </w:r>
        <w:r w:rsidR="000C4B23">
          <w:rPr>
            <w:noProof/>
            <w:webHidden/>
          </w:rPr>
          <w:fldChar w:fldCharType="separate"/>
        </w:r>
        <w:r w:rsidR="005A704E">
          <w:rPr>
            <w:noProof/>
            <w:webHidden/>
          </w:rPr>
          <w:t>15</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3" w:history="1">
        <w:r w:rsidR="000C4B23" w:rsidRPr="00DE28A7">
          <w:rPr>
            <w:rStyle w:val="af1"/>
            <w:rFonts w:ascii="宋体" w:hAnsi="宋体" w:hint="eastAsia"/>
            <w:noProof/>
          </w:rPr>
          <w:t>四、量化</w:t>
        </w:r>
        <w:r w:rsidR="000C4B23">
          <w:rPr>
            <w:noProof/>
            <w:webHidden/>
          </w:rPr>
          <w:tab/>
        </w:r>
        <w:r w:rsidR="000C4B23">
          <w:rPr>
            <w:noProof/>
            <w:webHidden/>
          </w:rPr>
          <w:fldChar w:fldCharType="begin"/>
        </w:r>
        <w:r w:rsidR="000C4B23">
          <w:rPr>
            <w:noProof/>
            <w:webHidden/>
          </w:rPr>
          <w:instrText xml:space="preserve"> PAGEREF _Toc16150383 \h </w:instrText>
        </w:r>
        <w:r w:rsidR="000C4B23">
          <w:rPr>
            <w:noProof/>
            <w:webHidden/>
          </w:rPr>
        </w:r>
        <w:r w:rsidR="000C4B23">
          <w:rPr>
            <w:noProof/>
            <w:webHidden/>
          </w:rPr>
          <w:fldChar w:fldCharType="separate"/>
        </w:r>
        <w:r w:rsidR="005A704E">
          <w:rPr>
            <w:noProof/>
            <w:webHidden/>
          </w:rPr>
          <w:t>17</w:t>
        </w:r>
        <w:r w:rsidR="000C4B23">
          <w:rPr>
            <w:noProof/>
            <w:webHidden/>
          </w:rPr>
          <w:fldChar w:fldCharType="end"/>
        </w:r>
      </w:hyperlink>
    </w:p>
    <w:p w:rsidR="000C4B23" w:rsidRDefault="00DC2225">
      <w:pPr>
        <w:pStyle w:val="20"/>
        <w:tabs>
          <w:tab w:val="right" w:leader="dot" w:pos="9060"/>
        </w:tabs>
        <w:rPr>
          <w:rFonts w:asciiTheme="minorHAnsi" w:eastAsiaTheme="minorEastAsia" w:hAnsiTheme="minorHAnsi" w:cstheme="minorBidi"/>
          <w:noProof/>
          <w:szCs w:val="22"/>
        </w:rPr>
      </w:pPr>
      <w:hyperlink w:anchor="_Toc16150384" w:history="1">
        <w:r w:rsidR="000C4B23" w:rsidRPr="00DE28A7">
          <w:rPr>
            <w:rStyle w:val="af1"/>
            <w:rFonts w:ascii="宋体" w:hAnsi="宋体" w:hint="eastAsia"/>
            <w:noProof/>
          </w:rPr>
          <w:t>财务部</w:t>
        </w:r>
        <w:r w:rsidR="000C4B23">
          <w:rPr>
            <w:noProof/>
            <w:webHidden/>
          </w:rPr>
          <w:tab/>
        </w:r>
        <w:r w:rsidR="000C4B23">
          <w:rPr>
            <w:noProof/>
            <w:webHidden/>
          </w:rPr>
          <w:fldChar w:fldCharType="begin"/>
        </w:r>
        <w:r w:rsidR="000C4B23">
          <w:rPr>
            <w:noProof/>
            <w:webHidden/>
          </w:rPr>
          <w:instrText xml:space="preserve"> PAGEREF _Toc16150384 \h </w:instrText>
        </w:r>
        <w:r w:rsidR="000C4B23">
          <w:rPr>
            <w:noProof/>
            <w:webHidden/>
          </w:rPr>
        </w:r>
        <w:r w:rsidR="000C4B23">
          <w:rPr>
            <w:noProof/>
            <w:webHidden/>
          </w:rPr>
          <w:fldChar w:fldCharType="separate"/>
        </w:r>
        <w:r w:rsidR="005A704E">
          <w:rPr>
            <w:noProof/>
            <w:webHidden/>
          </w:rPr>
          <w:t>18</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5" w:history="1">
        <w:r w:rsidR="000C4B23" w:rsidRPr="00DE28A7">
          <w:rPr>
            <w:rStyle w:val="af1"/>
            <w:rFonts w:ascii="宋体" w:hAnsi="宋体" w:hint="eastAsia"/>
            <w:noProof/>
          </w:rPr>
          <w:t>一、财务登记</w:t>
        </w:r>
        <w:r w:rsidR="000C4B23">
          <w:rPr>
            <w:noProof/>
            <w:webHidden/>
          </w:rPr>
          <w:tab/>
        </w:r>
        <w:r w:rsidR="000C4B23">
          <w:rPr>
            <w:noProof/>
            <w:webHidden/>
          </w:rPr>
          <w:fldChar w:fldCharType="begin"/>
        </w:r>
        <w:r w:rsidR="000C4B23">
          <w:rPr>
            <w:noProof/>
            <w:webHidden/>
          </w:rPr>
          <w:instrText xml:space="preserve"> PAGEREF _Toc16150385 \h </w:instrText>
        </w:r>
        <w:r w:rsidR="000C4B23">
          <w:rPr>
            <w:noProof/>
            <w:webHidden/>
          </w:rPr>
        </w:r>
        <w:r w:rsidR="000C4B23">
          <w:rPr>
            <w:noProof/>
            <w:webHidden/>
          </w:rPr>
          <w:fldChar w:fldCharType="separate"/>
        </w:r>
        <w:r w:rsidR="005A704E">
          <w:rPr>
            <w:noProof/>
            <w:webHidden/>
          </w:rPr>
          <w:t>19</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6" w:history="1">
        <w:r w:rsidR="000C4B23" w:rsidRPr="00DE28A7">
          <w:rPr>
            <w:rStyle w:val="af1"/>
            <w:rFonts w:ascii="宋体" w:hAnsi="宋体" w:hint="eastAsia"/>
            <w:noProof/>
          </w:rPr>
          <w:t>二</w:t>
        </w:r>
        <w:r w:rsidR="000C4B23" w:rsidRPr="00DE28A7">
          <w:rPr>
            <w:rStyle w:val="af1"/>
            <w:rFonts w:ascii="宋体" w:hAnsi="宋体"/>
            <w:noProof/>
          </w:rPr>
          <w:t xml:space="preserve"> </w:t>
        </w:r>
        <w:r w:rsidR="000C4B23" w:rsidRPr="00DE28A7">
          <w:rPr>
            <w:rStyle w:val="af1"/>
            <w:rFonts w:ascii="宋体" w:hAnsi="宋体" w:hint="eastAsia"/>
            <w:noProof/>
          </w:rPr>
          <w:t>、社团活动经费审批</w:t>
        </w:r>
        <w:r w:rsidR="000C4B23">
          <w:rPr>
            <w:noProof/>
            <w:webHidden/>
          </w:rPr>
          <w:tab/>
        </w:r>
        <w:r w:rsidR="000C4B23">
          <w:rPr>
            <w:noProof/>
            <w:webHidden/>
          </w:rPr>
          <w:fldChar w:fldCharType="begin"/>
        </w:r>
        <w:r w:rsidR="000C4B23">
          <w:rPr>
            <w:noProof/>
            <w:webHidden/>
          </w:rPr>
          <w:instrText xml:space="preserve"> PAGEREF _Toc16150386 \h </w:instrText>
        </w:r>
        <w:r w:rsidR="000C4B23">
          <w:rPr>
            <w:noProof/>
            <w:webHidden/>
          </w:rPr>
        </w:r>
        <w:r w:rsidR="000C4B23">
          <w:rPr>
            <w:noProof/>
            <w:webHidden/>
          </w:rPr>
          <w:fldChar w:fldCharType="separate"/>
        </w:r>
        <w:r w:rsidR="005A704E">
          <w:rPr>
            <w:noProof/>
            <w:webHidden/>
          </w:rPr>
          <w:t>19</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7" w:history="1">
        <w:r w:rsidR="000C4B23" w:rsidRPr="00DE28A7">
          <w:rPr>
            <w:rStyle w:val="af1"/>
            <w:rFonts w:ascii="宋体" w:hAnsi="宋体" w:hint="eastAsia"/>
            <w:noProof/>
          </w:rPr>
          <w:t>三、社团会员费与会员证工本费收取</w:t>
        </w:r>
        <w:r w:rsidR="000C4B23">
          <w:rPr>
            <w:noProof/>
            <w:webHidden/>
          </w:rPr>
          <w:tab/>
        </w:r>
        <w:r w:rsidR="000C4B23">
          <w:rPr>
            <w:noProof/>
            <w:webHidden/>
          </w:rPr>
          <w:fldChar w:fldCharType="begin"/>
        </w:r>
        <w:r w:rsidR="000C4B23">
          <w:rPr>
            <w:noProof/>
            <w:webHidden/>
          </w:rPr>
          <w:instrText xml:space="preserve"> PAGEREF _Toc16150387 \h </w:instrText>
        </w:r>
        <w:r w:rsidR="000C4B23">
          <w:rPr>
            <w:noProof/>
            <w:webHidden/>
          </w:rPr>
        </w:r>
        <w:r w:rsidR="000C4B23">
          <w:rPr>
            <w:noProof/>
            <w:webHidden/>
          </w:rPr>
          <w:fldChar w:fldCharType="separate"/>
        </w:r>
        <w:r w:rsidR="005A704E">
          <w:rPr>
            <w:noProof/>
            <w:webHidden/>
          </w:rPr>
          <w:t>20</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8" w:history="1">
        <w:r w:rsidR="000C4B23" w:rsidRPr="00DE28A7">
          <w:rPr>
            <w:rStyle w:val="af1"/>
            <w:rFonts w:ascii="宋体" w:hAnsi="宋体" w:hint="eastAsia"/>
            <w:noProof/>
          </w:rPr>
          <w:t>四、社团培训班费用</w:t>
        </w:r>
        <w:r w:rsidR="000C4B23">
          <w:rPr>
            <w:noProof/>
            <w:webHidden/>
          </w:rPr>
          <w:tab/>
        </w:r>
        <w:r w:rsidR="000C4B23">
          <w:rPr>
            <w:noProof/>
            <w:webHidden/>
          </w:rPr>
          <w:fldChar w:fldCharType="begin"/>
        </w:r>
        <w:r w:rsidR="000C4B23">
          <w:rPr>
            <w:noProof/>
            <w:webHidden/>
          </w:rPr>
          <w:instrText xml:space="preserve"> PAGEREF _Toc16150388 \h </w:instrText>
        </w:r>
        <w:r w:rsidR="000C4B23">
          <w:rPr>
            <w:noProof/>
            <w:webHidden/>
          </w:rPr>
        </w:r>
        <w:r w:rsidR="000C4B23">
          <w:rPr>
            <w:noProof/>
            <w:webHidden/>
          </w:rPr>
          <w:fldChar w:fldCharType="separate"/>
        </w:r>
        <w:r w:rsidR="005A704E">
          <w:rPr>
            <w:noProof/>
            <w:webHidden/>
          </w:rPr>
          <w:t>20</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89" w:history="1">
        <w:r w:rsidR="000C4B23" w:rsidRPr="00DE28A7">
          <w:rPr>
            <w:rStyle w:val="af1"/>
            <w:rFonts w:ascii="宋体" w:hAnsi="宋体" w:hint="eastAsia"/>
            <w:noProof/>
          </w:rPr>
          <w:t>五</w:t>
        </w:r>
        <w:r w:rsidR="000C4B23" w:rsidRPr="00DE28A7">
          <w:rPr>
            <w:rStyle w:val="af1"/>
            <w:rFonts w:ascii="宋体" w:hAnsi="宋体"/>
            <w:noProof/>
          </w:rPr>
          <w:t xml:space="preserve"> </w:t>
        </w:r>
        <w:r w:rsidR="000C4B23" w:rsidRPr="00DE28A7">
          <w:rPr>
            <w:rStyle w:val="af1"/>
            <w:rFonts w:ascii="宋体" w:hAnsi="宋体" w:hint="eastAsia"/>
            <w:noProof/>
          </w:rPr>
          <w:t>、经费报销</w:t>
        </w:r>
        <w:r w:rsidR="000C4B23">
          <w:rPr>
            <w:noProof/>
            <w:webHidden/>
          </w:rPr>
          <w:tab/>
        </w:r>
        <w:r w:rsidR="000C4B23">
          <w:rPr>
            <w:noProof/>
            <w:webHidden/>
          </w:rPr>
          <w:fldChar w:fldCharType="begin"/>
        </w:r>
        <w:r w:rsidR="000C4B23">
          <w:rPr>
            <w:noProof/>
            <w:webHidden/>
          </w:rPr>
          <w:instrText xml:space="preserve"> PAGEREF _Toc16150389 \h </w:instrText>
        </w:r>
        <w:r w:rsidR="000C4B23">
          <w:rPr>
            <w:noProof/>
            <w:webHidden/>
          </w:rPr>
        </w:r>
        <w:r w:rsidR="000C4B23">
          <w:rPr>
            <w:noProof/>
            <w:webHidden/>
          </w:rPr>
          <w:fldChar w:fldCharType="separate"/>
        </w:r>
        <w:r w:rsidR="005A704E">
          <w:rPr>
            <w:noProof/>
            <w:webHidden/>
          </w:rPr>
          <w:t>20</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90" w:history="1">
        <w:r w:rsidR="000C4B23" w:rsidRPr="00DE28A7">
          <w:rPr>
            <w:rStyle w:val="af1"/>
            <w:rFonts w:ascii="宋体" w:hAnsi="宋体" w:hint="eastAsia"/>
            <w:noProof/>
          </w:rPr>
          <w:t>六、社团固定资产登记与管理</w:t>
        </w:r>
        <w:r w:rsidR="000C4B23">
          <w:rPr>
            <w:noProof/>
            <w:webHidden/>
          </w:rPr>
          <w:tab/>
        </w:r>
        <w:r w:rsidR="000C4B23">
          <w:rPr>
            <w:noProof/>
            <w:webHidden/>
          </w:rPr>
          <w:fldChar w:fldCharType="begin"/>
        </w:r>
        <w:r w:rsidR="000C4B23">
          <w:rPr>
            <w:noProof/>
            <w:webHidden/>
          </w:rPr>
          <w:instrText xml:space="preserve"> PAGEREF _Toc16150390 \h </w:instrText>
        </w:r>
        <w:r w:rsidR="000C4B23">
          <w:rPr>
            <w:noProof/>
            <w:webHidden/>
          </w:rPr>
        </w:r>
        <w:r w:rsidR="000C4B23">
          <w:rPr>
            <w:noProof/>
            <w:webHidden/>
          </w:rPr>
          <w:fldChar w:fldCharType="separate"/>
        </w:r>
        <w:r w:rsidR="005A704E">
          <w:rPr>
            <w:noProof/>
            <w:webHidden/>
          </w:rPr>
          <w:t>22</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391" w:history="1">
        <w:r w:rsidR="000C4B23" w:rsidRPr="00DE28A7">
          <w:rPr>
            <w:rStyle w:val="af1"/>
            <w:rFonts w:ascii="宋体" w:hAnsi="宋体" w:hint="eastAsia"/>
            <w:noProof/>
          </w:rPr>
          <w:t>七．量化</w:t>
        </w:r>
        <w:r w:rsidR="000C4B23">
          <w:rPr>
            <w:noProof/>
            <w:webHidden/>
          </w:rPr>
          <w:tab/>
        </w:r>
        <w:r w:rsidR="000C4B23">
          <w:rPr>
            <w:noProof/>
            <w:webHidden/>
          </w:rPr>
          <w:fldChar w:fldCharType="begin"/>
        </w:r>
        <w:r w:rsidR="000C4B23">
          <w:rPr>
            <w:noProof/>
            <w:webHidden/>
          </w:rPr>
          <w:instrText xml:space="preserve"> PAGEREF _Toc16150391 \h </w:instrText>
        </w:r>
        <w:r w:rsidR="000C4B23">
          <w:rPr>
            <w:noProof/>
            <w:webHidden/>
          </w:rPr>
        </w:r>
        <w:r w:rsidR="000C4B23">
          <w:rPr>
            <w:noProof/>
            <w:webHidden/>
          </w:rPr>
          <w:fldChar w:fldCharType="separate"/>
        </w:r>
        <w:r w:rsidR="005A704E">
          <w:rPr>
            <w:noProof/>
            <w:webHidden/>
          </w:rPr>
          <w:t>22</w:t>
        </w:r>
        <w:r w:rsidR="000C4B23">
          <w:rPr>
            <w:noProof/>
            <w:webHidden/>
          </w:rPr>
          <w:fldChar w:fldCharType="end"/>
        </w:r>
      </w:hyperlink>
    </w:p>
    <w:p w:rsidR="000C4B23" w:rsidRDefault="00DC2225">
      <w:pPr>
        <w:pStyle w:val="20"/>
        <w:tabs>
          <w:tab w:val="right" w:leader="dot" w:pos="9060"/>
        </w:tabs>
        <w:rPr>
          <w:rFonts w:asciiTheme="minorHAnsi" w:eastAsiaTheme="minorEastAsia" w:hAnsiTheme="minorHAnsi" w:cstheme="minorBidi"/>
          <w:noProof/>
          <w:szCs w:val="22"/>
        </w:rPr>
      </w:pPr>
      <w:hyperlink w:anchor="_Toc16150392" w:history="1">
        <w:r w:rsidR="000C4B23" w:rsidRPr="00DE28A7">
          <w:rPr>
            <w:rStyle w:val="af1"/>
            <w:rFonts w:hint="eastAsia"/>
            <w:noProof/>
          </w:rPr>
          <w:t>活动部</w:t>
        </w:r>
        <w:r w:rsidR="000C4B23">
          <w:rPr>
            <w:noProof/>
            <w:webHidden/>
          </w:rPr>
          <w:tab/>
        </w:r>
        <w:r w:rsidR="000C4B23">
          <w:rPr>
            <w:noProof/>
            <w:webHidden/>
          </w:rPr>
          <w:fldChar w:fldCharType="begin"/>
        </w:r>
        <w:r w:rsidR="000C4B23">
          <w:rPr>
            <w:noProof/>
            <w:webHidden/>
          </w:rPr>
          <w:instrText xml:space="preserve"> PAGEREF _Toc16150392 \h </w:instrText>
        </w:r>
        <w:r w:rsidR="000C4B23">
          <w:rPr>
            <w:noProof/>
            <w:webHidden/>
          </w:rPr>
        </w:r>
        <w:r w:rsidR="000C4B23">
          <w:rPr>
            <w:noProof/>
            <w:webHidden/>
          </w:rPr>
          <w:fldChar w:fldCharType="separate"/>
        </w:r>
        <w:r w:rsidR="005A704E">
          <w:rPr>
            <w:noProof/>
            <w:webHidden/>
          </w:rPr>
          <w:t>24</w:t>
        </w:r>
        <w:r w:rsidR="000C4B23">
          <w:rPr>
            <w:noProof/>
            <w:webHidden/>
          </w:rPr>
          <w:fldChar w:fldCharType="end"/>
        </w:r>
      </w:hyperlink>
    </w:p>
    <w:p w:rsidR="000C4B23" w:rsidRDefault="00DC2225" w:rsidP="000C4B23">
      <w:pPr>
        <w:pStyle w:val="10"/>
        <w:tabs>
          <w:tab w:val="right" w:leader="dot" w:pos="9060"/>
        </w:tabs>
        <w:ind w:firstLineChars="400" w:firstLine="840"/>
        <w:rPr>
          <w:rFonts w:asciiTheme="minorHAnsi" w:eastAsiaTheme="minorEastAsia" w:hAnsiTheme="minorHAnsi" w:cstheme="minorBidi"/>
          <w:noProof/>
          <w:szCs w:val="22"/>
        </w:rPr>
      </w:pPr>
      <w:hyperlink w:anchor="_Toc16150393" w:history="1">
        <w:r w:rsidR="000C4B23" w:rsidRPr="00DE28A7">
          <w:rPr>
            <w:rStyle w:val="af1"/>
            <w:rFonts w:ascii="宋体" w:hAnsi="宋体" w:cs="宋体" w:hint="eastAsia"/>
            <w:noProof/>
          </w:rPr>
          <w:t>一、社团开展的一切活动必须严格按以下原则执行</w:t>
        </w:r>
        <w:r w:rsidR="000C4B23" w:rsidRPr="00DE28A7">
          <w:rPr>
            <w:rStyle w:val="af1"/>
            <w:rFonts w:ascii="宋体" w:hAnsi="宋体" w:cs="宋体"/>
            <w:noProof/>
          </w:rPr>
          <w:t>:</w:t>
        </w:r>
        <w:r w:rsidR="000C4B23">
          <w:rPr>
            <w:noProof/>
            <w:webHidden/>
          </w:rPr>
          <w:tab/>
        </w:r>
        <w:r w:rsidR="000C4B23">
          <w:rPr>
            <w:noProof/>
            <w:webHidden/>
          </w:rPr>
          <w:fldChar w:fldCharType="begin"/>
        </w:r>
        <w:r w:rsidR="000C4B23">
          <w:rPr>
            <w:noProof/>
            <w:webHidden/>
          </w:rPr>
          <w:instrText xml:space="preserve"> PAGEREF _Toc16150393 \h </w:instrText>
        </w:r>
        <w:r w:rsidR="000C4B23">
          <w:rPr>
            <w:noProof/>
            <w:webHidden/>
          </w:rPr>
        </w:r>
        <w:r w:rsidR="000C4B23">
          <w:rPr>
            <w:noProof/>
            <w:webHidden/>
          </w:rPr>
          <w:fldChar w:fldCharType="separate"/>
        </w:r>
        <w:r w:rsidR="005A704E">
          <w:rPr>
            <w:noProof/>
            <w:webHidden/>
          </w:rPr>
          <w:t>24</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394" w:history="1">
        <w:r w:rsidR="000C4B23" w:rsidRPr="00DE28A7">
          <w:rPr>
            <w:rStyle w:val="af1"/>
            <w:rFonts w:ascii="宋体" w:hAnsi="宋体" w:cs="宋体" w:hint="eastAsia"/>
            <w:noProof/>
          </w:rPr>
          <w:t>（一）校内重点活动</w:t>
        </w:r>
        <w:r w:rsidR="000C4B23">
          <w:rPr>
            <w:noProof/>
            <w:webHidden/>
          </w:rPr>
          <w:tab/>
        </w:r>
        <w:r w:rsidR="000C4B23">
          <w:rPr>
            <w:noProof/>
            <w:webHidden/>
          </w:rPr>
          <w:fldChar w:fldCharType="begin"/>
        </w:r>
        <w:r w:rsidR="000C4B23">
          <w:rPr>
            <w:noProof/>
            <w:webHidden/>
          </w:rPr>
          <w:instrText xml:space="preserve"> PAGEREF _Toc16150394 \h </w:instrText>
        </w:r>
        <w:r w:rsidR="000C4B23">
          <w:rPr>
            <w:noProof/>
            <w:webHidden/>
          </w:rPr>
        </w:r>
        <w:r w:rsidR="000C4B23">
          <w:rPr>
            <w:noProof/>
            <w:webHidden/>
          </w:rPr>
          <w:fldChar w:fldCharType="separate"/>
        </w:r>
        <w:r w:rsidR="005A704E">
          <w:rPr>
            <w:noProof/>
            <w:webHidden/>
          </w:rPr>
          <w:t>25</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395" w:history="1">
        <w:r w:rsidR="000C4B23" w:rsidRPr="00DE28A7">
          <w:rPr>
            <w:rStyle w:val="af1"/>
            <w:rFonts w:ascii="宋体" w:hAnsi="宋体" w:cs="宋体" w:hint="eastAsia"/>
            <w:noProof/>
          </w:rPr>
          <w:t>（二）系列活动</w:t>
        </w:r>
        <w:r w:rsidR="000C4B23">
          <w:rPr>
            <w:noProof/>
            <w:webHidden/>
          </w:rPr>
          <w:tab/>
        </w:r>
        <w:r w:rsidR="000C4B23">
          <w:rPr>
            <w:noProof/>
            <w:webHidden/>
          </w:rPr>
          <w:fldChar w:fldCharType="begin"/>
        </w:r>
        <w:r w:rsidR="000C4B23">
          <w:rPr>
            <w:noProof/>
            <w:webHidden/>
          </w:rPr>
          <w:instrText xml:space="preserve"> PAGEREF _Toc16150395 \h </w:instrText>
        </w:r>
        <w:r w:rsidR="000C4B23">
          <w:rPr>
            <w:noProof/>
            <w:webHidden/>
          </w:rPr>
        </w:r>
        <w:r w:rsidR="000C4B23">
          <w:rPr>
            <w:noProof/>
            <w:webHidden/>
          </w:rPr>
          <w:fldChar w:fldCharType="separate"/>
        </w:r>
        <w:r w:rsidR="005A704E">
          <w:rPr>
            <w:noProof/>
            <w:webHidden/>
          </w:rPr>
          <w:t>25</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396" w:history="1">
        <w:r w:rsidR="000C4B23" w:rsidRPr="00DE28A7">
          <w:rPr>
            <w:rStyle w:val="af1"/>
            <w:rFonts w:ascii="宋体" w:hAnsi="宋体" w:cs="宋体" w:hint="eastAsia"/>
            <w:noProof/>
          </w:rPr>
          <w:t>（三）活动月活动</w:t>
        </w:r>
        <w:r w:rsidR="000C4B23">
          <w:rPr>
            <w:noProof/>
            <w:webHidden/>
          </w:rPr>
          <w:tab/>
        </w:r>
        <w:r w:rsidR="000C4B23">
          <w:rPr>
            <w:noProof/>
            <w:webHidden/>
          </w:rPr>
          <w:fldChar w:fldCharType="begin"/>
        </w:r>
        <w:r w:rsidR="000C4B23">
          <w:rPr>
            <w:noProof/>
            <w:webHidden/>
          </w:rPr>
          <w:instrText xml:space="preserve"> PAGEREF _Toc16150396 \h </w:instrText>
        </w:r>
        <w:r w:rsidR="000C4B23">
          <w:rPr>
            <w:noProof/>
            <w:webHidden/>
          </w:rPr>
        </w:r>
        <w:r w:rsidR="000C4B23">
          <w:rPr>
            <w:noProof/>
            <w:webHidden/>
          </w:rPr>
          <w:fldChar w:fldCharType="separate"/>
        </w:r>
        <w:r w:rsidR="005A704E">
          <w:rPr>
            <w:noProof/>
            <w:webHidden/>
          </w:rPr>
          <w:t>25</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397" w:history="1">
        <w:r w:rsidR="000C4B23" w:rsidRPr="00DE28A7">
          <w:rPr>
            <w:rStyle w:val="af1"/>
            <w:rFonts w:ascii="宋体" w:hAnsi="宋体" w:cs="宋体" w:hint="eastAsia"/>
            <w:noProof/>
          </w:rPr>
          <w:t>（四）校内非重点活动</w:t>
        </w:r>
        <w:r w:rsidR="000C4B23">
          <w:rPr>
            <w:noProof/>
            <w:webHidden/>
          </w:rPr>
          <w:tab/>
        </w:r>
        <w:r w:rsidR="000C4B23">
          <w:rPr>
            <w:noProof/>
            <w:webHidden/>
          </w:rPr>
          <w:fldChar w:fldCharType="begin"/>
        </w:r>
        <w:r w:rsidR="000C4B23">
          <w:rPr>
            <w:noProof/>
            <w:webHidden/>
          </w:rPr>
          <w:instrText xml:space="preserve"> PAGEREF _Toc16150397 \h </w:instrText>
        </w:r>
        <w:r w:rsidR="000C4B23">
          <w:rPr>
            <w:noProof/>
            <w:webHidden/>
          </w:rPr>
        </w:r>
        <w:r w:rsidR="000C4B23">
          <w:rPr>
            <w:noProof/>
            <w:webHidden/>
          </w:rPr>
          <w:fldChar w:fldCharType="separate"/>
        </w:r>
        <w:r w:rsidR="005A704E">
          <w:rPr>
            <w:noProof/>
            <w:webHidden/>
          </w:rPr>
          <w:t>26</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398" w:history="1">
        <w:r w:rsidR="000C4B23" w:rsidRPr="00DE28A7">
          <w:rPr>
            <w:rStyle w:val="af1"/>
            <w:rFonts w:ascii="宋体" w:hAnsi="宋体" w:cs="宋体" w:hint="eastAsia"/>
            <w:noProof/>
          </w:rPr>
          <w:t>（五）校外活动</w:t>
        </w:r>
        <w:r w:rsidR="000C4B23">
          <w:rPr>
            <w:noProof/>
            <w:webHidden/>
          </w:rPr>
          <w:tab/>
        </w:r>
        <w:r w:rsidR="000C4B23">
          <w:rPr>
            <w:noProof/>
            <w:webHidden/>
          </w:rPr>
          <w:fldChar w:fldCharType="begin"/>
        </w:r>
        <w:r w:rsidR="000C4B23">
          <w:rPr>
            <w:noProof/>
            <w:webHidden/>
          </w:rPr>
          <w:instrText xml:space="preserve"> PAGEREF _Toc16150398 \h </w:instrText>
        </w:r>
        <w:r w:rsidR="000C4B23">
          <w:rPr>
            <w:noProof/>
            <w:webHidden/>
          </w:rPr>
        </w:r>
        <w:r w:rsidR="000C4B23">
          <w:rPr>
            <w:noProof/>
            <w:webHidden/>
          </w:rPr>
          <w:fldChar w:fldCharType="separate"/>
        </w:r>
        <w:r w:rsidR="005A704E">
          <w:rPr>
            <w:noProof/>
            <w:webHidden/>
          </w:rPr>
          <w:t>26</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399" w:history="1">
        <w:r w:rsidR="000C4B23" w:rsidRPr="00DE28A7">
          <w:rPr>
            <w:rStyle w:val="af1"/>
            <w:rFonts w:ascii="宋体" w:hAnsi="宋体" w:cs="宋体" w:hint="eastAsia"/>
            <w:noProof/>
          </w:rPr>
          <w:t>（六）校际活动</w:t>
        </w:r>
        <w:r w:rsidR="000C4B23">
          <w:rPr>
            <w:noProof/>
            <w:webHidden/>
          </w:rPr>
          <w:tab/>
        </w:r>
        <w:r w:rsidR="000C4B23">
          <w:rPr>
            <w:noProof/>
            <w:webHidden/>
          </w:rPr>
          <w:fldChar w:fldCharType="begin"/>
        </w:r>
        <w:r w:rsidR="000C4B23">
          <w:rPr>
            <w:noProof/>
            <w:webHidden/>
          </w:rPr>
          <w:instrText xml:space="preserve"> PAGEREF _Toc16150399 \h </w:instrText>
        </w:r>
        <w:r w:rsidR="000C4B23">
          <w:rPr>
            <w:noProof/>
            <w:webHidden/>
          </w:rPr>
        </w:r>
        <w:r w:rsidR="000C4B23">
          <w:rPr>
            <w:noProof/>
            <w:webHidden/>
          </w:rPr>
          <w:fldChar w:fldCharType="separate"/>
        </w:r>
        <w:r w:rsidR="005A704E">
          <w:rPr>
            <w:noProof/>
            <w:webHidden/>
          </w:rPr>
          <w:t>26</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0" w:history="1">
        <w:r w:rsidR="000C4B23" w:rsidRPr="00DE28A7">
          <w:rPr>
            <w:rStyle w:val="af1"/>
            <w:rFonts w:ascii="宋体" w:hAnsi="宋体" w:cs="宋体" w:hint="eastAsia"/>
            <w:noProof/>
          </w:rPr>
          <w:t>（七）讲座论坛类活动</w:t>
        </w:r>
        <w:r w:rsidR="000C4B23">
          <w:rPr>
            <w:noProof/>
            <w:webHidden/>
          </w:rPr>
          <w:tab/>
        </w:r>
        <w:r w:rsidR="000C4B23">
          <w:rPr>
            <w:noProof/>
            <w:webHidden/>
          </w:rPr>
          <w:fldChar w:fldCharType="begin"/>
        </w:r>
        <w:r w:rsidR="000C4B23">
          <w:rPr>
            <w:noProof/>
            <w:webHidden/>
          </w:rPr>
          <w:instrText xml:space="preserve"> PAGEREF _Toc16150400 \h </w:instrText>
        </w:r>
        <w:r w:rsidR="000C4B23">
          <w:rPr>
            <w:noProof/>
            <w:webHidden/>
          </w:rPr>
        </w:r>
        <w:r w:rsidR="000C4B23">
          <w:rPr>
            <w:noProof/>
            <w:webHidden/>
          </w:rPr>
          <w:fldChar w:fldCharType="separate"/>
        </w:r>
        <w:r w:rsidR="005A704E">
          <w:rPr>
            <w:noProof/>
            <w:webHidden/>
          </w:rPr>
          <w:t>27</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1" w:history="1">
        <w:r w:rsidR="000C4B23" w:rsidRPr="00DE28A7">
          <w:rPr>
            <w:rStyle w:val="af1"/>
            <w:rFonts w:ascii="宋体" w:hAnsi="宋体" w:cs="宋体" w:hint="eastAsia"/>
            <w:noProof/>
          </w:rPr>
          <w:t>（八）活动报备说明</w:t>
        </w:r>
        <w:r w:rsidR="000C4B23">
          <w:rPr>
            <w:noProof/>
            <w:webHidden/>
          </w:rPr>
          <w:tab/>
        </w:r>
        <w:r w:rsidR="000C4B23">
          <w:rPr>
            <w:noProof/>
            <w:webHidden/>
          </w:rPr>
          <w:fldChar w:fldCharType="begin"/>
        </w:r>
        <w:r w:rsidR="000C4B23">
          <w:rPr>
            <w:noProof/>
            <w:webHidden/>
          </w:rPr>
          <w:instrText xml:space="preserve"> PAGEREF _Toc16150401 \h </w:instrText>
        </w:r>
        <w:r w:rsidR="000C4B23">
          <w:rPr>
            <w:noProof/>
            <w:webHidden/>
          </w:rPr>
        </w:r>
        <w:r w:rsidR="000C4B23">
          <w:rPr>
            <w:noProof/>
            <w:webHidden/>
          </w:rPr>
          <w:fldChar w:fldCharType="separate"/>
        </w:r>
        <w:r w:rsidR="005A704E">
          <w:rPr>
            <w:noProof/>
            <w:webHidden/>
          </w:rPr>
          <w:t>27</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2" w:history="1">
        <w:r w:rsidR="000C4B23" w:rsidRPr="00DE28A7">
          <w:rPr>
            <w:rStyle w:val="af1"/>
            <w:rFonts w:ascii="宋体" w:hAnsi="宋体" w:cs="宋体" w:hint="eastAsia"/>
            <w:noProof/>
          </w:rPr>
          <w:t>（九）社团培训班</w:t>
        </w:r>
        <w:r w:rsidR="000C4B23">
          <w:rPr>
            <w:noProof/>
            <w:webHidden/>
          </w:rPr>
          <w:tab/>
        </w:r>
        <w:r w:rsidR="000C4B23">
          <w:rPr>
            <w:noProof/>
            <w:webHidden/>
          </w:rPr>
          <w:fldChar w:fldCharType="begin"/>
        </w:r>
        <w:r w:rsidR="000C4B23">
          <w:rPr>
            <w:noProof/>
            <w:webHidden/>
          </w:rPr>
          <w:instrText xml:space="preserve"> PAGEREF _Toc16150402 \h </w:instrText>
        </w:r>
        <w:r w:rsidR="000C4B23">
          <w:rPr>
            <w:noProof/>
            <w:webHidden/>
          </w:rPr>
        </w:r>
        <w:r w:rsidR="000C4B23">
          <w:rPr>
            <w:noProof/>
            <w:webHidden/>
          </w:rPr>
          <w:fldChar w:fldCharType="separate"/>
        </w:r>
        <w:r w:rsidR="005A704E">
          <w:rPr>
            <w:noProof/>
            <w:webHidden/>
          </w:rPr>
          <w:t>27</w:t>
        </w:r>
        <w:r w:rsidR="000C4B23">
          <w:rPr>
            <w:noProof/>
            <w:webHidden/>
          </w:rPr>
          <w:fldChar w:fldCharType="end"/>
        </w:r>
      </w:hyperlink>
    </w:p>
    <w:p w:rsidR="000C4B23" w:rsidRDefault="00DC2225" w:rsidP="000C4B23">
      <w:pPr>
        <w:pStyle w:val="10"/>
        <w:tabs>
          <w:tab w:val="right" w:leader="dot" w:pos="9060"/>
        </w:tabs>
        <w:ind w:firstLineChars="400" w:firstLine="840"/>
        <w:rPr>
          <w:rFonts w:asciiTheme="minorHAnsi" w:eastAsiaTheme="minorEastAsia" w:hAnsiTheme="minorHAnsi" w:cstheme="minorBidi"/>
          <w:noProof/>
          <w:szCs w:val="22"/>
        </w:rPr>
      </w:pPr>
      <w:hyperlink w:anchor="_Toc16150403" w:history="1">
        <w:r w:rsidR="000C4B23" w:rsidRPr="00DE28A7">
          <w:rPr>
            <w:rStyle w:val="af1"/>
            <w:rFonts w:ascii="宋体" w:hAnsi="宋体" w:cs="宋体" w:hint="eastAsia"/>
            <w:noProof/>
          </w:rPr>
          <w:t>二、申请项目</w:t>
        </w:r>
        <w:r w:rsidR="000C4B23">
          <w:rPr>
            <w:noProof/>
            <w:webHidden/>
          </w:rPr>
          <w:tab/>
        </w:r>
        <w:r w:rsidR="000C4B23">
          <w:rPr>
            <w:noProof/>
            <w:webHidden/>
          </w:rPr>
          <w:fldChar w:fldCharType="begin"/>
        </w:r>
        <w:r w:rsidR="000C4B23">
          <w:rPr>
            <w:noProof/>
            <w:webHidden/>
          </w:rPr>
          <w:instrText xml:space="preserve"> PAGEREF _Toc16150403 \h </w:instrText>
        </w:r>
        <w:r w:rsidR="000C4B23">
          <w:rPr>
            <w:noProof/>
            <w:webHidden/>
          </w:rPr>
        </w:r>
        <w:r w:rsidR="000C4B23">
          <w:rPr>
            <w:noProof/>
            <w:webHidden/>
          </w:rPr>
          <w:fldChar w:fldCharType="separate"/>
        </w:r>
        <w:r w:rsidR="005A704E">
          <w:rPr>
            <w:noProof/>
            <w:webHidden/>
          </w:rPr>
          <w:t>28</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4" w:history="1">
        <w:r w:rsidR="000C4B23" w:rsidRPr="00DE28A7">
          <w:rPr>
            <w:rStyle w:val="af1"/>
            <w:rFonts w:ascii="宋体" w:hAnsi="宋体" w:cs="宋体" w:hint="eastAsia"/>
            <w:noProof/>
          </w:rPr>
          <w:t>（一）社团活动申请流程</w:t>
        </w:r>
        <w:r w:rsidR="000C4B23">
          <w:rPr>
            <w:noProof/>
            <w:webHidden/>
          </w:rPr>
          <w:tab/>
        </w:r>
        <w:r w:rsidR="000C4B23">
          <w:rPr>
            <w:noProof/>
            <w:webHidden/>
          </w:rPr>
          <w:fldChar w:fldCharType="begin"/>
        </w:r>
        <w:r w:rsidR="000C4B23">
          <w:rPr>
            <w:noProof/>
            <w:webHidden/>
          </w:rPr>
          <w:instrText xml:space="preserve"> PAGEREF _Toc16150404 \h </w:instrText>
        </w:r>
        <w:r w:rsidR="000C4B23">
          <w:rPr>
            <w:noProof/>
            <w:webHidden/>
          </w:rPr>
        </w:r>
        <w:r w:rsidR="000C4B23">
          <w:rPr>
            <w:noProof/>
            <w:webHidden/>
          </w:rPr>
          <w:fldChar w:fldCharType="separate"/>
        </w:r>
        <w:r w:rsidR="005A704E">
          <w:rPr>
            <w:noProof/>
            <w:webHidden/>
          </w:rPr>
          <w:t>28</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5" w:history="1">
        <w:r w:rsidR="000C4B23" w:rsidRPr="00DE28A7">
          <w:rPr>
            <w:rStyle w:val="af1"/>
            <w:rFonts w:ascii="宋体" w:hAnsi="宋体" w:cs="宋体" w:hint="eastAsia"/>
            <w:noProof/>
          </w:rPr>
          <w:t>（二）第二课堂借用教室申请表</w:t>
        </w:r>
        <w:r w:rsidR="000C4B23">
          <w:rPr>
            <w:noProof/>
            <w:webHidden/>
          </w:rPr>
          <w:tab/>
        </w:r>
        <w:r w:rsidR="000C4B23">
          <w:rPr>
            <w:noProof/>
            <w:webHidden/>
          </w:rPr>
          <w:fldChar w:fldCharType="begin"/>
        </w:r>
        <w:r w:rsidR="000C4B23">
          <w:rPr>
            <w:noProof/>
            <w:webHidden/>
          </w:rPr>
          <w:instrText xml:space="preserve"> PAGEREF _Toc16150405 \h </w:instrText>
        </w:r>
        <w:r w:rsidR="000C4B23">
          <w:rPr>
            <w:noProof/>
            <w:webHidden/>
          </w:rPr>
        </w:r>
        <w:r w:rsidR="000C4B23">
          <w:rPr>
            <w:noProof/>
            <w:webHidden/>
          </w:rPr>
          <w:fldChar w:fldCharType="separate"/>
        </w:r>
        <w:r w:rsidR="005A704E">
          <w:rPr>
            <w:noProof/>
            <w:webHidden/>
          </w:rPr>
          <w:t>29</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6" w:history="1">
        <w:r w:rsidR="000C4B23" w:rsidRPr="00DE28A7">
          <w:rPr>
            <w:rStyle w:val="af1"/>
            <w:rFonts w:ascii="宋体" w:hAnsi="宋体" w:cs="宋体" w:hint="eastAsia"/>
            <w:noProof/>
          </w:rPr>
          <w:t>（三）广播稿</w:t>
        </w:r>
        <w:r w:rsidR="000C4B23">
          <w:rPr>
            <w:noProof/>
            <w:webHidden/>
          </w:rPr>
          <w:tab/>
        </w:r>
        <w:r w:rsidR="000C4B23">
          <w:rPr>
            <w:noProof/>
            <w:webHidden/>
          </w:rPr>
          <w:fldChar w:fldCharType="begin"/>
        </w:r>
        <w:r w:rsidR="000C4B23">
          <w:rPr>
            <w:noProof/>
            <w:webHidden/>
          </w:rPr>
          <w:instrText xml:space="preserve"> PAGEREF _Toc16150406 \h </w:instrText>
        </w:r>
        <w:r w:rsidR="000C4B23">
          <w:rPr>
            <w:noProof/>
            <w:webHidden/>
          </w:rPr>
        </w:r>
        <w:r w:rsidR="000C4B23">
          <w:rPr>
            <w:noProof/>
            <w:webHidden/>
          </w:rPr>
          <w:fldChar w:fldCharType="separate"/>
        </w:r>
        <w:r w:rsidR="005A704E">
          <w:rPr>
            <w:noProof/>
            <w:webHidden/>
          </w:rPr>
          <w:t>30</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7" w:history="1">
        <w:r w:rsidR="000C4B23" w:rsidRPr="00DE28A7">
          <w:rPr>
            <w:rStyle w:val="af1"/>
            <w:rFonts w:ascii="宋体" w:hAnsi="宋体" w:cs="宋体" w:hint="eastAsia"/>
            <w:noProof/>
          </w:rPr>
          <w:t>（四）讲座论坛类活动申请</w:t>
        </w:r>
        <w:r w:rsidR="000C4B23">
          <w:rPr>
            <w:noProof/>
            <w:webHidden/>
          </w:rPr>
          <w:tab/>
        </w:r>
        <w:r w:rsidR="000C4B23">
          <w:rPr>
            <w:noProof/>
            <w:webHidden/>
          </w:rPr>
          <w:fldChar w:fldCharType="begin"/>
        </w:r>
        <w:r w:rsidR="000C4B23">
          <w:rPr>
            <w:noProof/>
            <w:webHidden/>
          </w:rPr>
          <w:instrText xml:space="preserve"> PAGEREF _Toc16150407 \h </w:instrText>
        </w:r>
        <w:r w:rsidR="000C4B23">
          <w:rPr>
            <w:noProof/>
            <w:webHidden/>
          </w:rPr>
        </w:r>
        <w:r w:rsidR="000C4B23">
          <w:rPr>
            <w:noProof/>
            <w:webHidden/>
          </w:rPr>
          <w:fldChar w:fldCharType="separate"/>
        </w:r>
        <w:r w:rsidR="005A704E">
          <w:rPr>
            <w:noProof/>
            <w:webHidden/>
          </w:rPr>
          <w:t>31</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8" w:history="1">
        <w:r w:rsidR="000C4B23">
          <w:rPr>
            <w:rStyle w:val="af1"/>
            <w:rFonts w:ascii="宋体" w:hAnsi="宋体" w:cs="宋体" w:hint="eastAsia"/>
            <w:noProof/>
          </w:rPr>
          <w:t>（五）</w:t>
        </w:r>
        <w:r w:rsidR="000C4B23" w:rsidRPr="00DE28A7">
          <w:rPr>
            <w:rStyle w:val="af1"/>
            <w:rFonts w:ascii="宋体" w:hAnsi="宋体" w:cs="宋体" w:hint="eastAsia"/>
            <w:noProof/>
          </w:rPr>
          <w:t>活动场地</w:t>
        </w:r>
        <w:r w:rsidR="000C4B23">
          <w:rPr>
            <w:noProof/>
            <w:webHidden/>
          </w:rPr>
          <w:tab/>
        </w:r>
        <w:r w:rsidR="000C4B23">
          <w:rPr>
            <w:noProof/>
            <w:webHidden/>
          </w:rPr>
          <w:fldChar w:fldCharType="begin"/>
        </w:r>
        <w:r w:rsidR="000C4B23">
          <w:rPr>
            <w:noProof/>
            <w:webHidden/>
          </w:rPr>
          <w:instrText xml:space="preserve"> PAGEREF _Toc16150408 \h </w:instrText>
        </w:r>
        <w:r w:rsidR="000C4B23">
          <w:rPr>
            <w:noProof/>
            <w:webHidden/>
          </w:rPr>
        </w:r>
        <w:r w:rsidR="000C4B23">
          <w:rPr>
            <w:noProof/>
            <w:webHidden/>
          </w:rPr>
          <w:fldChar w:fldCharType="separate"/>
        </w:r>
        <w:r w:rsidR="005A704E">
          <w:rPr>
            <w:noProof/>
            <w:webHidden/>
          </w:rPr>
          <w:t>31</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09" w:history="1">
        <w:r w:rsidR="000C4B23">
          <w:rPr>
            <w:rStyle w:val="af1"/>
            <w:rFonts w:ascii="宋体" w:hAnsi="宋体" w:cs="宋体" w:hint="eastAsia"/>
            <w:noProof/>
          </w:rPr>
          <w:t>（六）</w:t>
        </w:r>
        <w:r w:rsidR="000C4B23" w:rsidRPr="00DE28A7">
          <w:rPr>
            <w:rStyle w:val="af1"/>
            <w:rFonts w:ascii="宋体" w:hAnsi="宋体" w:cs="宋体" w:hint="eastAsia"/>
            <w:noProof/>
          </w:rPr>
          <w:t>礼仪生申请</w:t>
        </w:r>
        <w:r w:rsidR="000C4B23">
          <w:rPr>
            <w:noProof/>
            <w:webHidden/>
          </w:rPr>
          <w:tab/>
        </w:r>
        <w:r w:rsidR="000C4B23">
          <w:rPr>
            <w:noProof/>
            <w:webHidden/>
          </w:rPr>
          <w:fldChar w:fldCharType="begin"/>
        </w:r>
        <w:r w:rsidR="000C4B23">
          <w:rPr>
            <w:noProof/>
            <w:webHidden/>
          </w:rPr>
          <w:instrText xml:space="preserve"> PAGEREF _Toc16150409 \h </w:instrText>
        </w:r>
        <w:r w:rsidR="000C4B23">
          <w:rPr>
            <w:noProof/>
            <w:webHidden/>
          </w:rPr>
        </w:r>
        <w:r w:rsidR="000C4B23">
          <w:rPr>
            <w:noProof/>
            <w:webHidden/>
          </w:rPr>
          <w:fldChar w:fldCharType="separate"/>
        </w:r>
        <w:r w:rsidR="005A704E">
          <w:rPr>
            <w:noProof/>
            <w:webHidden/>
          </w:rPr>
          <w:t>35</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10" w:history="1">
        <w:r w:rsidR="000C4B23">
          <w:rPr>
            <w:rStyle w:val="af1"/>
            <w:rFonts w:ascii="宋体" w:hAnsi="宋体" w:cs="宋体" w:hint="eastAsia"/>
            <w:noProof/>
          </w:rPr>
          <w:t>（七）</w:t>
        </w:r>
        <w:r w:rsidR="000C4B23" w:rsidRPr="00DE28A7">
          <w:rPr>
            <w:rStyle w:val="af1"/>
            <w:rFonts w:ascii="宋体" w:hAnsi="宋体" w:cs="宋体" w:hint="eastAsia"/>
            <w:noProof/>
          </w:rPr>
          <w:t>主持人申请</w:t>
        </w:r>
        <w:r w:rsidR="000C4B23">
          <w:rPr>
            <w:noProof/>
            <w:webHidden/>
          </w:rPr>
          <w:tab/>
        </w:r>
        <w:r w:rsidR="000C4B23">
          <w:rPr>
            <w:noProof/>
            <w:webHidden/>
          </w:rPr>
          <w:fldChar w:fldCharType="begin"/>
        </w:r>
        <w:r w:rsidR="000C4B23">
          <w:rPr>
            <w:noProof/>
            <w:webHidden/>
          </w:rPr>
          <w:instrText xml:space="preserve"> PAGEREF _Toc16150410 \h </w:instrText>
        </w:r>
        <w:r w:rsidR="000C4B23">
          <w:rPr>
            <w:noProof/>
            <w:webHidden/>
          </w:rPr>
        </w:r>
        <w:r w:rsidR="000C4B23">
          <w:rPr>
            <w:noProof/>
            <w:webHidden/>
          </w:rPr>
          <w:fldChar w:fldCharType="separate"/>
        </w:r>
        <w:r w:rsidR="005A704E">
          <w:rPr>
            <w:noProof/>
            <w:webHidden/>
          </w:rPr>
          <w:t>36</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11" w:history="1">
        <w:r w:rsidR="000C4B23" w:rsidRPr="00DE28A7">
          <w:rPr>
            <w:rStyle w:val="af1"/>
            <w:rFonts w:ascii="宋体" w:hAnsi="宋体" w:cs="宋体" w:hint="eastAsia"/>
            <w:noProof/>
          </w:rPr>
          <w:t>（八）桌椅申请</w:t>
        </w:r>
        <w:r w:rsidR="000C4B23">
          <w:rPr>
            <w:noProof/>
            <w:webHidden/>
          </w:rPr>
          <w:tab/>
        </w:r>
        <w:r w:rsidR="000C4B23">
          <w:rPr>
            <w:noProof/>
            <w:webHidden/>
          </w:rPr>
          <w:fldChar w:fldCharType="begin"/>
        </w:r>
        <w:r w:rsidR="000C4B23">
          <w:rPr>
            <w:noProof/>
            <w:webHidden/>
          </w:rPr>
          <w:instrText xml:space="preserve"> PAGEREF _Toc16150411 \h </w:instrText>
        </w:r>
        <w:r w:rsidR="000C4B23">
          <w:rPr>
            <w:noProof/>
            <w:webHidden/>
          </w:rPr>
        </w:r>
        <w:r w:rsidR="000C4B23">
          <w:rPr>
            <w:noProof/>
            <w:webHidden/>
          </w:rPr>
          <w:fldChar w:fldCharType="separate"/>
        </w:r>
        <w:r w:rsidR="005A704E">
          <w:rPr>
            <w:noProof/>
            <w:webHidden/>
          </w:rPr>
          <w:t>36</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12" w:history="1">
        <w:r w:rsidR="000C4B23" w:rsidRPr="00DE28A7">
          <w:rPr>
            <w:rStyle w:val="af1"/>
            <w:rFonts w:ascii="宋体" w:hAnsi="宋体" w:cs="宋体" w:hint="eastAsia"/>
            <w:noProof/>
          </w:rPr>
          <w:t>（九）帐篷申请</w:t>
        </w:r>
        <w:r w:rsidR="000C4B23">
          <w:rPr>
            <w:noProof/>
            <w:webHidden/>
          </w:rPr>
          <w:tab/>
        </w:r>
        <w:r w:rsidR="000C4B23">
          <w:rPr>
            <w:noProof/>
            <w:webHidden/>
          </w:rPr>
          <w:fldChar w:fldCharType="begin"/>
        </w:r>
        <w:r w:rsidR="000C4B23">
          <w:rPr>
            <w:noProof/>
            <w:webHidden/>
          </w:rPr>
          <w:instrText xml:space="preserve"> PAGEREF _Toc16150412 \h </w:instrText>
        </w:r>
        <w:r w:rsidR="000C4B23">
          <w:rPr>
            <w:noProof/>
            <w:webHidden/>
          </w:rPr>
        </w:r>
        <w:r w:rsidR="000C4B23">
          <w:rPr>
            <w:noProof/>
            <w:webHidden/>
          </w:rPr>
          <w:fldChar w:fldCharType="separate"/>
        </w:r>
        <w:r w:rsidR="005A704E">
          <w:rPr>
            <w:noProof/>
            <w:webHidden/>
          </w:rPr>
          <w:t>36</w:t>
        </w:r>
        <w:r w:rsidR="000C4B23">
          <w:rPr>
            <w:noProof/>
            <w:webHidden/>
          </w:rPr>
          <w:fldChar w:fldCharType="end"/>
        </w:r>
      </w:hyperlink>
    </w:p>
    <w:p w:rsidR="000C4B23" w:rsidRDefault="00DC2225" w:rsidP="000C4B23">
      <w:pPr>
        <w:pStyle w:val="20"/>
        <w:tabs>
          <w:tab w:val="right" w:leader="dot" w:pos="9060"/>
        </w:tabs>
        <w:ind w:firstLineChars="200" w:firstLine="420"/>
        <w:rPr>
          <w:rFonts w:asciiTheme="minorHAnsi" w:eastAsiaTheme="minorEastAsia" w:hAnsiTheme="minorHAnsi" w:cstheme="minorBidi"/>
          <w:noProof/>
          <w:szCs w:val="22"/>
        </w:rPr>
      </w:pPr>
      <w:hyperlink w:anchor="_Toc16150413" w:history="1">
        <w:r w:rsidR="000C4B23" w:rsidRPr="00DE28A7">
          <w:rPr>
            <w:rStyle w:val="af1"/>
            <w:rFonts w:ascii="宋体" w:hAnsi="宋体" w:cs="宋体" w:hint="eastAsia"/>
            <w:noProof/>
          </w:rPr>
          <w:t>（十）海滨校区学生活动申请流程：</w:t>
        </w:r>
        <w:r w:rsidR="000C4B23">
          <w:rPr>
            <w:noProof/>
            <w:webHidden/>
          </w:rPr>
          <w:tab/>
        </w:r>
        <w:r w:rsidR="000C4B23">
          <w:rPr>
            <w:noProof/>
            <w:webHidden/>
          </w:rPr>
          <w:fldChar w:fldCharType="begin"/>
        </w:r>
        <w:r w:rsidR="000C4B23">
          <w:rPr>
            <w:noProof/>
            <w:webHidden/>
          </w:rPr>
          <w:instrText xml:space="preserve"> PAGEREF _Toc16150413 \h </w:instrText>
        </w:r>
        <w:r w:rsidR="000C4B23">
          <w:rPr>
            <w:noProof/>
            <w:webHidden/>
          </w:rPr>
        </w:r>
        <w:r w:rsidR="000C4B23">
          <w:rPr>
            <w:noProof/>
            <w:webHidden/>
          </w:rPr>
          <w:fldChar w:fldCharType="separate"/>
        </w:r>
        <w:r w:rsidR="005A704E">
          <w:rPr>
            <w:noProof/>
            <w:webHidden/>
          </w:rPr>
          <w:t>37</w:t>
        </w:r>
        <w:r w:rsidR="000C4B23">
          <w:rPr>
            <w:noProof/>
            <w:webHidden/>
          </w:rPr>
          <w:fldChar w:fldCharType="end"/>
        </w:r>
      </w:hyperlink>
    </w:p>
    <w:p w:rsidR="000C4B23" w:rsidRDefault="00DC2225" w:rsidP="006B7312">
      <w:pPr>
        <w:pStyle w:val="10"/>
        <w:tabs>
          <w:tab w:val="right" w:leader="dot" w:pos="9060"/>
        </w:tabs>
        <w:ind w:firstLineChars="400" w:firstLine="840"/>
        <w:rPr>
          <w:rFonts w:asciiTheme="minorHAnsi" w:eastAsiaTheme="minorEastAsia" w:hAnsiTheme="minorHAnsi" w:cstheme="minorBidi"/>
          <w:noProof/>
          <w:szCs w:val="22"/>
        </w:rPr>
      </w:pPr>
      <w:hyperlink w:anchor="_Toc16150414" w:history="1">
        <w:r w:rsidR="000C4B23" w:rsidRPr="00DE28A7">
          <w:rPr>
            <w:rStyle w:val="af1"/>
            <w:rFonts w:ascii="宋体" w:hAnsi="宋体" w:cs="宋体" w:hint="eastAsia"/>
            <w:noProof/>
          </w:rPr>
          <w:t>三、社团活动经费审批</w:t>
        </w:r>
        <w:r w:rsidR="000C4B23">
          <w:rPr>
            <w:noProof/>
            <w:webHidden/>
          </w:rPr>
          <w:tab/>
        </w:r>
        <w:r w:rsidR="000C4B23">
          <w:rPr>
            <w:noProof/>
            <w:webHidden/>
          </w:rPr>
          <w:fldChar w:fldCharType="begin"/>
        </w:r>
        <w:r w:rsidR="000C4B23">
          <w:rPr>
            <w:noProof/>
            <w:webHidden/>
          </w:rPr>
          <w:instrText xml:space="preserve"> PAGEREF _Toc16150414 \h </w:instrText>
        </w:r>
        <w:r w:rsidR="000C4B23">
          <w:rPr>
            <w:noProof/>
            <w:webHidden/>
          </w:rPr>
        </w:r>
        <w:r w:rsidR="000C4B23">
          <w:rPr>
            <w:noProof/>
            <w:webHidden/>
          </w:rPr>
          <w:fldChar w:fldCharType="separate"/>
        </w:r>
        <w:r w:rsidR="005A704E">
          <w:rPr>
            <w:noProof/>
            <w:webHidden/>
          </w:rPr>
          <w:t>38</w:t>
        </w:r>
        <w:r w:rsidR="000C4B23">
          <w:rPr>
            <w:noProof/>
            <w:webHidden/>
          </w:rPr>
          <w:fldChar w:fldCharType="end"/>
        </w:r>
      </w:hyperlink>
    </w:p>
    <w:p w:rsidR="000C4B23" w:rsidRDefault="00DC2225" w:rsidP="006B7312">
      <w:pPr>
        <w:pStyle w:val="10"/>
        <w:tabs>
          <w:tab w:val="right" w:leader="dot" w:pos="9060"/>
        </w:tabs>
        <w:ind w:firstLineChars="400" w:firstLine="840"/>
        <w:rPr>
          <w:rFonts w:asciiTheme="minorHAnsi" w:eastAsiaTheme="minorEastAsia" w:hAnsiTheme="minorHAnsi" w:cstheme="minorBidi"/>
          <w:noProof/>
          <w:szCs w:val="22"/>
        </w:rPr>
      </w:pPr>
      <w:hyperlink w:anchor="_Toc16150415" w:history="1">
        <w:r w:rsidR="000C4B23" w:rsidRPr="00DE28A7">
          <w:rPr>
            <w:rStyle w:val="af1"/>
            <w:rFonts w:ascii="宋体" w:hAnsi="宋体" w:cs="宋体" w:hint="eastAsia"/>
            <w:noProof/>
          </w:rPr>
          <w:t>四、量化</w:t>
        </w:r>
        <w:r w:rsidR="000C4B23">
          <w:rPr>
            <w:noProof/>
            <w:webHidden/>
          </w:rPr>
          <w:tab/>
        </w:r>
        <w:r w:rsidR="000C4B23">
          <w:rPr>
            <w:noProof/>
            <w:webHidden/>
          </w:rPr>
          <w:fldChar w:fldCharType="begin"/>
        </w:r>
        <w:r w:rsidR="000C4B23">
          <w:rPr>
            <w:noProof/>
            <w:webHidden/>
          </w:rPr>
          <w:instrText xml:space="preserve"> PAGEREF _Toc16150415 \h </w:instrText>
        </w:r>
        <w:r w:rsidR="000C4B23">
          <w:rPr>
            <w:noProof/>
            <w:webHidden/>
          </w:rPr>
        </w:r>
        <w:r w:rsidR="000C4B23">
          <w:rPr>
            <w:noProof/>
            <w:webHidden/>
          </w:rPr>
          <w:fldChar w:fldCharType="separate"/>
        </w:r>
        <w:r w:rsidR="005A704E">
          <w:rPr>
            <w:noProof/>
            <w:webHidden/>
          </w:rPr>
          <w:t>38</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16" w:history="1">
        <w:r w:rsidR="000C4B23" w:rsidRPr="00DE28A7">
          <w:rPr>
            <w:rStyle w:val="af1"/>
            <w:rFonts w:ascii="宋体" w:hAnsi="宋体" w:cs="宋体" w:hint="eastAsia"/>
            <w:noProof/>
          </w:rPr>
          <w:t>（一）学生社团器材管理量化</w:t>
        </w:r>
        <w:r w:rsidR="000C4B23">
          <w:rPr>
            <w:noProof/>
            <w:webHidden/>
          </w:rPr>
          <w:tab/>
        </w:r>
        <w:r w:rsidR="000C4B23">
          <w:rPr>
            <w:noProof/>
            <w:webHidden/>
          </w:rPr>
          <w:fldChar w:fldCharType="begin"/>
        </w:r>
        <w:r w:rsidR="000C4B23">
          <w:rPr>
            <w:noProof/>
            <w:webHidden/>
          </w:rPr>
          <w:instrText xml:space="preserve"> PAGEREF _Toc16150416 \h </w:instrText>
        </w:r>
        <w:r w:rsidR="000C4B23">
          <w:rPr>
            <w:noProof/>
            <w:webHidden/>
          </w:rPr>
        </w:r>
        <w:r w:rsidR="000C4B23">
          <w:rPr>
            <w:noProof/>
            <w:webHidden/>
          </w:rPr>
          <w:fldChar w:fldCharType="separate"/>
        </w:r>
        <w:r w:rsidR="005A704E">
          <w:rPr>
            <w:noProof/>
            <w:webHidden/>
          </w:rPr>
          <w:t>38</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17" w:history="1">
        <w:r w:rsidR="000C4B23" w:rsidRPr="00DE28A7">
          <w:rPr>
            <w:rStyle w:val="af1"/>
            <w:rFonts w:ascii="宋体" w:hAnsi="宋体" w:cs="宋体" w:hint="eastAsia"/>
            <w:noProof/>
          </w:rPr>
          <w:t>（二）活动申请</w:t>
        </w:r>
        <w:r w:rsidR="000C4B23">
          <w:rPr>
            <w:noProof/>
            <w:webHidden/>
          </w:rPr>
          <w:tab/>
        </w:r>
        <w:r w:rsidR="000C4B23">
          <w:rPr>
            <w:noProof/>
            <w:webHidden/>
          </w:rPr>
          <w:fldChar w:fldCharType="begin"/>
        </w:r>
        <w:r w:rsidR="000C4B23">
          <w:rPr>
            <w:noProof/>
            <w:webHidden/>
          </w:rPr>
          <w:instrText xml:space="preserve"> PAGEREF _Toc16150417 \h </w:instrText>
        </w:r>
        <w:r w:rsidR="000C4B23">
          <w:rPr>
            <w:noProof/>
            <w:webHidden/>
          </w:rPr>
        </w:r>
        <w:r w:rsidR="000C4B23">
          <w:rPr>
            <w:noProof/>
            <w:webHidden/>
          </w:rPr>
          <w:fldChar w:fldCharType="separate"/>
        </w:r>
        <w:r w:rsidR="005A704E">
          <w:rPr>
            <w:noProof/>
            <w:webHidden/>
          </w:rPr>
          <w:t>38</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18" w:history="1">
        <w:r w:rsidR="000C4B23" w:rsidRPr="00DE28A7">
          <w:rPr>
            <w:rStyle w:val="af1"/>
            <w:rFonts w:ascii="宋体" w:hAnsi="宋体" w:cs="宋体" w:hint="eastAsia"/>
            <w:noProof/>
          </w:rPr>
          <w:t>（三）资料上交</w:t>
        </w:r>
        <w:r w:rsidR="000C4B23">
          <w:rPr>
            <w:noProof/>
            <w:webHidden/>
          </w:rPr>
          <w:tab/>
        </w:r>
        <w:r w:rsidR="000C4B23">
          <w:rPr>
            <w:noProof/>
            <w:webHidden/>
          </w:rPr>
          <w:fldChar w:fldCharType="begin"/>
        </w:r>
        <w:r w:rsidR="000C4B23">
          <w:rPr>
            <w:noProof/>
            <w:webHidden/>
          </w:rPr>
          <w:instrText xml:space="preserve"> PAGEREF _Toc16150418 \h </w:instrText>
        </w:r>
        <w:r w:rsidR="000C4B23">
          <w:rPr>
            <w:noProof/>
            <w:webHidden/>
          </w:rPr>
        </w:r>
        <w:r w:rsidR="000C4B23">
          <w:rPr>
            <w:noProof/>
            <w:webHidden/>
          </w:rPr>
          <w:fldChar w:fldCharType="separate"/>
        </w:r>
        <w:r w:rsidR="005A704E">
          <w:rPr>
            <w:noProof/>
            <w:webHidden/>
          </w:rPr>
          <w:t>39</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19" w:history="1">
        <w:r w:rsidR="000C4B23" w:rsidRPr="00DE28A7">
          <w:rPr>
            <w:rStyle w:val="af1"/>
            <w:rFonts w:ascii="宋体" w:hAnsi="宋体" w:cs="宋体" w:hint="eastAsia"/>
            <w:noProof/>
          </w:rPr>
          <w:t>（四）活动规模</w:t>
        </w:r>
        <w:r w:rsidR="000C4B23">
          <w:rPr>
            <w:noProof/>
            <w:webHidden/>
          </w:rPr>
          <w:tab/>
        </w:r>
        <w:r w:rsidR="000C4B23">
          <w:rPr>
            <w:noProof/>
            <w:webHidden/>
          </w:rPr>
          <w:fldChar w:fldCharType="begin"/>
        </w:r>
        <w:r w:rsidR="000C4B23">
          <w:rPr>
            <w:noProof/>
            <w:webHidden/>
          </w:rPr>
          <w:instrText xml:space="preserve"> PAGEREF _Toc16150419 \h </w:instrText>
        </w:r>
        <w:r w:rsidR="000C4B23">
          <w:rPr>
            <w:noProof/>
            <w:webHidden/>
          </w:rPr>
        </w:r>
        <w:r w:rsidR="000C4B23">
          <w:rPr>
            <w:noProof/>
            <w:webHidden/>
          </w:rPr>
          <w:fldChar w:fldCharType="separate"/>
        </w:r>
        <w:r w:rsidR="005A704E">
          <w:rPr>
            <w:noProof/>
            <w:webHidden/>
          </w:rPr>
          <w:t>39</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20" w:history="1">
        <w:r w:rsidR="000C4B23" w:rsidRPr="00DE28A7">
          <w:rPr>
            <w:rStyle w:val="af1"/>
            <w:rFonts w:ascii="宋体" w:hAnsi="宋体" w:cs="宋体" w:hint="eastAsia"/>
            <w:noProof/>
          </w:rPr>
          <w:t>（五）活动点评</w:t>
        </w:r>
        <w:r w:rsidR="000C4B23">
          <w:rPr>
            <w:noProof/>
            <w:webHidden/>
          </w:rPr>
          <w:tab/>
        </w:r>
        <w:r w:rsidR="000C4B23">
          <w:rPr>
            <w:noProof/>
            <w:webHidden/>
          </w:rPr>
          <w:fldChar w:fldCharType="begin"/>
        </w:r>
        <w:r w:rsidR="000C4B23">
          <w:rPr>
            <w:noProof/>
            <w:webHidden/>
          </w:rPr>
          <w:instrText xml:space="preserve"> PAGEREF _Toc16150420 \h </w:instrText>
        </w:r>
        <w:r w:rsidR="000C4B23">
          <w:rPr>
            <w:noProof/>
            <w:webHidden/>
          </w:rPr>
        </w:r>
        <w:r w:rsidR="000C4B23">
          <w:rPr>
            <w:noProof/>
            <w:webHidden/>
          </w:rPr>
          <w:fldChar w:fldCharType="separate"/>
        </w:r>
        <w:r w:rsidR="005A704E">
          <w:rPr>
            <w:noProof/>
            <w:webHidden/>
          </w:rPr>
          <w:t>39</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21" w:history="1">
        <w:r w:rsidR="000C4B23" w:rsidRPr="00DE28A7">
          <w:rPr>
            <w:rStyle w:val="af1"/>
            <w:rFonts w:ascii="宋体" w:hAnsi="宋体" w:cs="宋体" w:hint="eastAsia"/>
            <w:noProof/>
          </w:rPr>
          <w:t>（六）其他活动量化</w:t>
        </w:r>
        <w:r w:rsidR="000C4B23">
          <w:rPr>
            <w:noProof/>
            <w:webHidden/>
          </w:rPr>
          <w:tab/>
        </w:r>
        <w:r w:rsidR="000C4B23">
          <w:rPr>
            <w:noProof/>
            <w:webHidden/>
          </w:rPr>
          <w:fldChar w:fldCharType="begin"/>
        </w:r>
        <w:r w:rsidR="000C4B23">
          <w:rPr>
            <w:noProof/>
            <w:webHidden/>
          </w:rPr>
          <w:instrText xml:space="preserve"> PAGEREF _Toc16150421 \h </w:instrText>
        </w:r>
        <w:r w:rsidR="000C4B23">
          <w:rPr>
            <w:noProof/>
            <w:webHidden/>
          </w:rPr>
        </w:r>
        <w:r w:rsidR="000C4B23">
          <w:rPr>
            <w:noProof/>
            <w:webHidden/>
          </w:rPr>
          <w:fldChar w:fldCharType="separate"/>
        </w:r>
        <w:r w:rsidR="005A704E">
          <w:rPr>
            <w:noProof/>
            <w:webHidden/>
          </w:rPr>
          <w:t>40</w:t>
        </w:r>
        <w:r w:rsidR="000C4B23">
          <w:rPr>
            <w:noProof/>
            <w:webHidden/>
          </w:rPr>
          <w:fldChar w:fldCharType="end"/>
        </w:r>
      </w:hyperlink>
    </w:p>
    <w:p w:rsidR="000C4B23" w:rsidRDefault="00DC2225" w:rsidP="006B7312">
      <w:pPr>
        <w:pStyle w:val="10"/>
        <w:tabs>
          <w:tab w:val="right" w:leader="dot" w:pos="9060"/>
        </w:tabs>
        <w:ind w:firstLineChars="400" w:firstLine="840"/>
        <w:rPr>
          <w:rFonts w:asciiTheme="minorHAnsi" w:eastAsiaTheme="minorEastAsia" w:hAnsiTheme="minorHAnsi" w:cstheme="minorBidi"/>
          <w:noProof/>
          <w:szCs w:val="22"/>
        </w:rPr>
      </w:pPr>
      <w:hyperlink w:anchor="_Toc16150422" w:history="1">
        <w:r w:rsidR="000C4B23" w:rsidRPr="00DE28A7">
          <w:rPr>
            <w:rStyle w:val="af1"/>
            <w:rFonts w:ascii="宋体" w:hAnsi="宋体" w:cs="宋体" w:hint="eastAsia"/>
            <w:noProof/>
          </w:rPr>
          <w:t>五、活动申请负责人</w:t>
        </w:r>
        <w:r w:rsidR="000C4B23">
          <w:rPr>
            <w:noProof/>
            <w:webHidden/>
          </w:rPr>
          <w:tab/>
        </w:r>
        <w:r w:rsidR="000C4B23">
          <w:rPr>
            <w:noProof/>
            <w:webHidden/>
          </w:rPr>
          <w:fldChar w:fldCharType="begin"/>
        </w:r>
        <w:r w:rsidR="000C4B23">
          <w:rPr>
            <w:noProof/>
            <w:webHidden/>
          </w:rPr>
          <w:instrText xml:space="preserve"> PAGEREF _Toc16150422 \h </w:instrText>
        </w:r>
        <w:r w:rsidR="000C4B23">
          <w:rPr>
            <w:noProof/>
            <w:webHidden/>
          </w:rPr>
        </w:r>
        <w:r w:rsidR="000C4B23">
          <w:rPr>
            <w:noProof/>
            <w:webHidden/>
          </w:rPr>
          <w:fldChar w:fldCharType="separate"/>
        </w:r>
        <w:r w:rsidR="005A704E">
          <w:rPr>
            <w:noProof/>
            <w:webHidden/>
          </w:rPr>
          <w:t>40</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23" w:history="1">
        <w:r w:rsidR="000C4B23" w:rsidRPr="00DE28A7">
          <w:rPr>
            <w:rStyle w:val="af1"/>
            <w:rFonts w:ascii="宋体" w:hAnsi="宋体" w:cs="宋体" w:hint="eastAsia"/>
            <w:noProof/>
          </w:rPr>
          <w:t>（一）社团活动申请负责人</w:t>
        </w:r>
        <w:r w:rsidR="000C4B23">
          <w:rPr>
            <w:noProof/>
            <w:webHidden/>
          </w:rPr>
          <w:tab/>
        </w:r>
        <w:r w:rsidR="000C4B23">
          <w:rPr>
            <w:noProof/>
            <w:webHidden/>
          </w:rPr>
          <w:fldChar w:fldCharType="begin"/>
        </w:r>
        <w:r w:rsidR="000C4B23">
          <w:rPr>
            <w:noProof/>
            <w:webHidden/>
          </w:rPr>
          <w:instrText xml:space="preserve"> PAGEREF _Toc16150423 \h </w:instrText>
        </w:r>
        <w:r w:rsidR="000C4B23">
          <w:rPr>
            <w:noProof/>
            <w:webHidden/>
          </w:rPr>
        </w:r>
        <w:r w:rsidR="000C4B23">
          <w:rPr>
            <w:noProof/>
            <w:webHidden/>
          </w:rPr>
          <w:fldChar w:fldCharType="separate"/>
        </w:r>
        <w:r w:rsidR="005A704E">
          <w:rPr>
            <w:noProof/>
            <w:webHidden/>
          </w:rPr>
          <w:t>40</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24" w:history="1">
        <w:r w:rsidR="000C4B23" w:rsidRPr="00DE28A7">
          <w:rPr>
            <w:rStyle w:val="af1"/>
            <w:rFonts w:ascii="宋体" w:hAnsi="宋体" w:cs="宋体" w:hint="eastAsia"/>
            <w:noProof/>
          </w:rPr>
          <w:t>（二）职能</w:t>
        </w:r>
        <w:r w:rsidR="000C4B23">
          <w:rPr>
            <w:noProof/>
            <w:webHidden/>
          </w:rPr>
          <w:tab/>
        </w:r>
        <w:r w:rsidR="000C4B23">
          <w:rPr>
            <w:noProof/>
            <w:webHidden/>
          </w:rPr>
          <w:fldChar w:fldCharType="begin"/>
        </w:r>
        <w:r w:rsidR="000C4B23">
          <w:rPr>
            <w:noProof/>
            <w:webHidden/>
          </w:rPr>
          <w:instrText xml:space="preserve"> PAGEREF _Toc16150424 \h </w:instrText>
        </w:r>
        <w:r w:rsidR="000C4B23">
          <w:rPr>
            <w:noProof/>
            <w:webHidden/>
          </w:rPr>
        </w:r>
        <w:r w:rsidR="000C4B23">
          <w:rPr>
            <w:noProof/>
            <w:webHidden/>
          </w:rPr>
          <w:fldChar w:fldCharType="separate"/>
        </w:r>
        <w:r w:rsidR="005A704E">
          <w:rPr>
            <w:noProof/>
            <w:webHidden/>
          </w:rPr>
          <w:t>40</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25" w:history="1">
        <w:r w:rsidR="000C4B23" w:rsidRPr="00DE28A7">
          <w:rPr>
            <w:rStyle w:val="af1"/>
            <w:rFonts w:ascii="宋体" w:hAnsi="宋体" w:cs="宋体" w:hint="eastAsia"/>
            <w:noProof/>
          </w:rPr>
          <w:t>（三）活动申请：</w:t>
        </w:r>
        <w:r w:rsidR="000C4B23">
          <w:rPr>
            <w:noProof/>
            <w:webHidden/>
          </w:rPr>
          <w:tab/>
        </w:r>
        <w:r w:rsidR="000C4B23">
          <w:rPr>
            <w:noProof/>
            <w:webHidden/>
          </w:rPr>
          <w:fldChar w:fldCharType="begin"/>
        </w:r>
        <w:r w:rsidR="000C4B23">
          <w:rPr>
            <w:noProof/>
            <w:webHidden/>
          </w:rPr>
          <w:instrText xml:space="preserve"> PAGEREF _Toc16150425 \h </w:instrText>
        </w:r>
        <w:r w:rsidR="000C4B23">
          <w:rPr>
            <w:noProof/>
            <w:webHidden/>
          </w:rPr>
        </w:r>
        <w:r w:rsidR="000C4B23">
          <w:rPr>
            <w:noProof/>
            <w:webHidden/>
          </w:rPr>
          <w:fldChar w:fldCharType="separate"/>
        </w:r>
        <w:r w:rsidR="005A704E">
          <w:rPr>
            <w:noProof/>
            <w:webHidden/>
          </w:rPr>
          <w:t>40</w:t>
        </w:r>
        <w:r w:rsidR="000C4B23">
          <w:rPr>
            <w:noProof/>
            <w:webHidden/>
          </w:rPr>
          <w:fldChar w:fldCharType="end"/>
        </w:r>
      </w:hyperlink>
    </w:p>
    <w:p w:rsidR="000C4B23" w:rsidRDefault="00DC2225">
      <w:pPr>
        <w:pStyle w:val="20"/>
        <w:tabs>
          <w:tab w:val="right" w:leader="dot" w:pos="9060"/>
        </w:tabs>
        <w:rPr>
          <w:rFonts w:asciiTheme="minorHAnsi" w:eastAsiaTheme="minorEastAsia" w:hAnsiTheme="minorHAnsi" w:cstheme="minorBidi"/>
          <w:noProof/>
          <w:szCs w:val="22"/>
        </w:rPr>
      </w:pPr>
      <w:hyperlink w:anchor="_Toc16150426" w:history="1">
        <w:r w:rsidR="000C4B23" w:rsidRPr="00DE28A7">
          <w:rPr>
            <w:rStyle w:val="af1"/>
            <w:rFonts w:ascii="宋体" w:hAnsi="宋体" w:hint="eastAsia"/>
            <w:noProof/>
          </w:rPr>
          <w:t>人事权益部</w:t>
        </w:r>
        <w:r w:rsidR="000C4B23">
          <w:rPr>
            <w:noProof/>
            <w:webHidden/>
          </w:rPr>
          <w:tab/>
        </w:r>
        <w:r w:rsidR="000C4B23">
          <w:rPr>
            <w:noProof/>
            <w:webHidden/>
          </w:rPr>
          <w:fldChar w:fldCharType="begin"/>
        </w:r>
        <w:r w:rsidR="000C4B23">
          <w:rPr>
            <w:noProof/>
            <w:webHidden/>
          </w:rPr>
          <w:instrText xml:space="preserve"> PAGEREF _Toc16150426 \h </w:instrText>
        </w:r>
        <w:r w:rsidR="000C4B23">
          <w:rPr>
            <w:noProof/>
            <w:webHidden/>
          </w:rPr>
        </w:r>
        <w:r w:rsidR="000C4B23">
          <w:rPr>
            <w:noProof/>
            <w:webHidden/>
          </w:rPr>
          <w:fldChar w:fldCharType="separate"/>
        </w:r>
        <w:r w:rsidR="005A704E">
          <w:rPr>
            <w:noProof/>
            <w:webHidden/>
          </w:rPr>
          <w:t>41</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27" w:history="1">
        <w:r w:rsidR="000C4B23" w:rsidRPr="00DE28A7">
          <w:rPr>
            <w:rStyle w:val="af1"/>
            <w:rFonts w:ascii="宋体" w:hAnsi="宋体" w:cs="新宋体" w:hint="eastAsia"/>
            <w:noProof/>
          </w:rPr>
          <w:t>一、社团的成立、升降级、解散和调整</w:t>
        </w:r>
        <w:r w:rsidR="000C4B23">
          <w:rPr>
            <w:noProof/>
            <w:webHidden/>
          </w:rPr>
          <w:tab/>
        </w:r>
        <w:r w:rsidR="000C4B23">
          <w:rPr>
            <w:noProof/>
            <w:webHidden/>
          </w:rPr>
          <w:fldChar w:fldCharType="begin"/>
        </w:r>
        <w:r w:rsidR="000C4B23">
          <w:rPr>
            <w:noProof/>
            <w:webHidden/>
          </w:rPr>
          <w:instrText xml:space="preserve"> PAGEREF _Toc16150427 \h </w:instrText>
        </w:r>
        <w:r w:rsidR="000C4B23">
          <w:rPr>
            <w:noProof/>
            <w:webHidden/>
          </w:rPr>
        </w:r>
        <w:r w:rsidR="000C4B23">
          <w:rPr>
            <w:noProof/>
            <w:webHidden/>
          </w:rPr>
          <w:fldChar w:fldCharType="separate"/>
        </w:r>
        <w:r w:rsidR="005A704E">
          <w:rPr>
            <w:noProof/>
            <w:webHidden/>
          </w:rPr>
          <w:t>41</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28" w:history="1">
        <w:r w:rsidR="000C4B23" w:rsidRPr="00DE28A7">
          <w:rPr>
            <w:rStyle w:val="af1"/>
            <w:rFonts w:ascii="宋体" w:hAnsi="宋体" w:cs="新宋体" w:hint="eastAsia"/>
            <w:noProof/>
            <w:kern w:val="0"/>
          </w:rPr>
          <w:t>二、社团换届与团支部换届</w:t>
        </w:r>
        <w:r w:rsidR="000C4B23">
          <w:rPr>
            <w:noProof/>
            <w:webHidden/>
          </w:rPr>
          <w:tab/>
        </w:r>
        <w:r w:rsidR="000C4B23">
          <w:rPr>
            <w:noProof/>
            <w:webHidden/>
          </w:rPr>
          <w:fldChar w:fldCharType="begin"/>
        </w:r>
        <w:r w:rsidR="000C4B23">
          <w:rPr>
            <w:noProof/>
            <w:webHidden/>
          </w:rPr>
          <w:instrText xml:space="preserve"> PAGEREF _Toc16150428 \h </w:instrText>
        </w:r>
        <w:r w:rsidR="000C4B23">
          <w:rPr>
            <w:noProof/>
            <w:webHidden/>
          </w:rPr>
        </w:r>
        <w:r w:rsidR="000C4B23">
          <w:rPr>
            <w:noProof/>
            <w:webHidden/>
          </w:rPr>
          <w:fldChar w:fldCharType="separate"/>
        </w:r>
        <w:r w:rsidR="005A704E">
          <w:rPr>
            <w:noProof/>
            <w:webHidden/>
          </w:rPr>
          <w:t>48</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29" w:history="1">
        <w:r w:rsidR="000C4B23" w:rsidRPr="00DE28A7">
          <w:rPr>
            <w:rStyle w:val="af1"/>
            <w:rFonts w:ascii="宋体" w:hAnsi="宋体" w:cs="新宋体" w:hint="eastAsia"/>
            <w:noProof/>
          </w:rPr>
          <w:t>三、社团招生</w:t>
        </w:r>
        <w:r w:rsidR="000C4B23">
          <w:rPr>
            <w:noProof/>
            <w:webHidden/>
          </w:rPr>
          <w:tab/>
        </w:r>
        <w:r w:rsidR="000C4B23">
          <w:rPr>
            <w:noProof/>
            <w:webHidden/>
          </w:rPr>
          <w:fldChar w:fldCharType="begin"/>
        </w:r>
        <w:r w:rsidR="000C4B23">
          <w:rPr>
            <w:noProof/>
            <w:webHidden/>
          </w:rPr>
          <w:instrText xml:space="preserve"> PAGEREF _Toc16150429 \h </w:instrText>
        </w:r>
        <w:r w:rsidR="000C4B23">
          <w:rPr>
            <w:noProof/>
            <w:webHidden/>
          </w:rPr>
        </w:r>
        <w:r w:rsidR="000C4B23">
          <w:rPr>
            <w:noProof/>
            <w:webHidden/>
          </w:rPr>
          <w:fldChar w:fldCharType="separate"/>
        </w:r>
        <w:r w:rsidR="005A704E">
          <w:rPr>
            <w:noProof/>
            <w:webHidden/>
          </w:rPr>
          <w:t>51</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0" w:history="1">
        <w:r w:rsidR="000C4B23" w:rsidRPr="00DE28A7">
          <w:rPr>
            <w:rStyle w:val="af1"/>
            <w:rFonts w:ascii="宋体" w:hAnsi="宋体" w:cs="新宋体" w:hint="eastAsia"/>
            <w:noProof/>
          </w:rPr>
          <w:t>四、社团指导老师的聘任及考核</w:t>
        </w:r>
        <w:r w:rsidR="000C4B23">
          <w:rPr>
            <w:noProof/>
            <w:webHidden/>
          </w:rPr>
          <w:tab/>
        </w:r>
        <w:r w:rsidR="000C4B23">
          <w:rPr>
            <w:noProof/>
            <w:webHidden/>
          </w:rPr>
          <w:fldChar w:fldCharType="begin"/>
        </w:r>
        <w:r w:rsidR="000C4B23">
          <w:rPr>
            <w:noProof/>
            <w:webHidden/>
          </w:rPr>
          <w:instrText xml:space="preserve"> PAGEREF _Toc16150430 \h </w:instrText>
        </w:r>
        <w:r w:rsidR="000C4B23">
          <w:rPr>
            <w:noProof/>
            <w:webHidden/>
          </w:rPr>
        </w:r>
        <w:r w:rsidR="000C4B23">
          <w:rPr>
            <w:noProof/>
            <w:webHidden/>
          </w:rPr>
          <w:fldChar w:fldCharType="separate"/>
        </w:r>
        <w:r w:rsidR="005A704E">
          <w:rPr>
            <w:noProof/>
            <w:webHidden/>
          </w:rPr>
          <w:t>52</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1" w:history="1">
        <w:r w:rsidR="000C4B23" w:rsidRPr="00DE28A7">
          <w:rPr>
            <w:rStyle w:val="af1"/>
            <w:rFonts w:ascii="宋体" w:hAnsi="宋体" w:cs="新宋体" w:hint="eastAsia"/>
            <w:noProof/>
          </w:rPr>
          <w:t>五、优秀社团</w:t>
        </w:r>
        <w:r w:rsidR="000C4B23">
          <w:rPr>
            <w:noProof/>
            <w:webHidden/>
          </w:rPr>
          <w:tab/>
        </w:r>
        <w:r w:rsidR="000C4B23">
          <w:rPr>
            <w:noProof/>
            <w:webHidden/>
          </w:rPr>
          <w:fldChar w:fldCharType="begin"/>
        </w:r>
        <w:r w:rsidR="000C4B23">
          <w:rPr>
            <w:noProof/>
            <w:webHidden/>
          </w:rPr>
          <w:instrText xml:space="preserve"> PAGEREF _Toc16150431 \h </w:instrText>
        </w:r>
        <w:r w:rsidR="000C4B23">
          <w:rPr>
            <w:noProof/>
            <w:webHidden/>
          </w:rPr>
        </w:r>
        <w:r w:rsidR="000C4B23">
          <w:rPr>
            <w:noProof/>
            <w:webHidden/>
          </w:rPr>
          <w:fldChar w:fldCharType="separate"/>
        </w:r>
        <w:r w:rsidR="005A704E">
          <w:rPr>
            <w:noProof/>
            <w:webHidden/>
          </w:rPr>
          <w:t>54</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2" w:history="1">
        <w:r w:rsidR="000C4B23" w:rsidRPr="00DE28A7">
          <w:rPr>
            <w:rStyle w:val="af1"/>
            <w:rFonts w:ascii="宋体" w:hAnsi="宋体" w:cs="新宋体" w:hint="eastAsia"/>
            <w:noProof/>
          </w:rPr>
          <w:t>六、优秀社长</w:t>
        </w:r>
        <w:r w:rsidR="000C4B23">
          <w:rPr>
            <w:noProof/>
            <w:webHidden/>
          </w:rPr>
          <w:tab/>
        </w:r>
        <w:r w:rsidR="000C4B23">
          <w:rPr>
            <w:noProof/>
            <w:webHidden/>
          </w:rPr>
          <w:fldChar w:fldCharType="begin"/>
        </w:r>
        <w:r w:rsidR="000C4B23">
          <w:rPr>
            <w:noProof/>
            <w:webHidden/>
          </w:rPr>
          <w:instrText xml:space="preserve"> PAGEREF _Toc16150432 \h </w:instrText>
        </w:r>
        <w:r w:rsidR="000C4B23">
          <w:rPr>
            <w:noProof/>
            <w:webHidden/>
          </w:rPr>
        </w:r>
        <w:r w:rsidR="000C4B23">
          <w:rPr>
            <w:noProof/>
            <w:webHidden/>
          </w:rPr>
          <w:fldChar w:fldCharType="separate"/>
        </w:r>
        <w:r w:rsidR="005A704E">
          <w:rPr>
            <w:noProof/>
            <w:webHidden/>
          </w:rPr>
          <w:t>55</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3" w:history="1">
        <w:r w:rsidR="000C4B23" w:rsidRPr="00DE28A7">
          <w:rPr>
            <w:rStyle w:val="af1"/>
            <w:rFonts w:ascii="宋体" w:hAnsi="宋体" w:cs="新宋体" w:hint="eastAsia"/>
            <w:noProof/>
          </w:rPr>
          <w:t>七、社团工作积极分子</w:t>
        </w:r>
        <w:r w:rsidR="000C4B23">
          <w:rPr>
            <w:noProof/>
            <w:webHidden/>
          </w:rPr>
          <w:tab/>
        </w:r>
        <w:r w:rsidR="000C4B23">
          <w:rPr>
            <w:noProof/>
            <w:webHidden/>
          </w:rPr>
          <w:fldChar w:fldCharType="begin"/>
        </w:r>
        <w:r w:rsidR="000C4B23">
          <w:rPr>
            <w:noProof/>
            <w:webHidden/>
          </w:rPr>
          <w:instrText xml:space="preserve"> PAGEREF _Toc16150433 \h </w:instrText>
        </w:r>
        <w:r w:rsidR="000C4B23">
          <w:rPr>
            <w:noProof/>
            <w:webHidden/>
          </w:rPr>
        </w:r>
        <w:r w:rsidR="000C4B23">
          <w:rPr>
            <w:noProof/>
            <w:webHidden/>
          </w:rPr>
          <w:fldChar w:fldCharType="separate"/>
        </w:r>
        <w:r w:rsidR="005A704E">
          <w:rPr>
            <w:noProof/>
            <w:webHidden/>
          </w:rPr>
          <w:t>57</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4" w:history="1">
        <w:r w:rsidR="000C4B23" w:rsidRPr="00DE28A7">
          <w:rPr>
            <w:rStyle w:val="af1"/>
            <w:rFonts w:ascii="宋体" w:hAnsi="宋体" w:cs="新宋体" w:hint="eastAsia"/>
            <w:noProof/>
          </w:rPr>
          <w:t>八、社长操行评定</w:t>
        </w:r>
        <w:r w:rsidR="000C4B23">
          <w:rPr>
            <w:noProof/>
            <w:webHidden/>
          </w:rPr>
          <w:tab/>
        </w:r>
        <w:r w:rsidR="000C4B23">
          <w:rPr>
            <w:noProof/>
            <w:webHidden/>
          </w:rPr>
          <w:fldChar w:fldCharType="begin"/>
        </w:r>
        <w:r w:rsidR="000C4B23">
          <w:rPr>
            <w:noProof/>
            <w:webHidden/>
          </w:rPr>
          <w:instrText xml:space="preserve"> PAGEREF _Toc16150434 \h </w:instrText>
        </w:r>
        <w:r w:rsidR="000C4B23">
          <w:rPr>
            <w:noProof/>
            <w:webHidden/>
          </w:rPr>
        </w:r>
        <w:r w:rsidR="000C4B23">
          <w:rPr>
            <w:noProof/>
            <w:webHidden/>
          </w:rPr>
          <w:fldChar w:fldCharType="separate"/>
        </w:r>
        <w:r w:rsidR="005A704E">
          <w:rPr>
            <w:noProof/>
            <w:webHidden/>
          </w:rPr>
          <w:t>58</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5" w:history="1">
        <w:r w:rsidR="000C4B23" w:rsidRPr="00DE28A7">
          <w:rPr>
            <w:rStyle w:val="af1"/>
            <w:rFonts w:ascii="宋体" w:hAnsi="宋体" w:cs="新宋体" w:hint="eastAsia"/>
            <w:noProof/>
          </w:rPr>
          <w:t>九、各类证明的开具</w:t>
        </w:r>
        <w:r w:rsidR="000C4B23">
          <w:rPr>
            <w:noProof/>
            <w:webHidden/>
          </w:rPr>
          <w:tab/>
        </w:r>
        <w:r w:rsidR="000C4B23">
          <w:rPr>
            <w:noProof/>
            <w:webHidden/>
          </w:rPr>
          <w:fldChar w:fldCharType="begin"/>
        </w:r>
        <w:r w:rsidR="000C4B23">
          <w:rPr>
            <w:noProof/>
            <w:webHidden/>
          </w:rPr>
          <w:instrText xml:space="preserve"> PAGEREF _Toc16150435 \h </w:instrText>
        </w:r>
        <w:r w:rsidR="000C4B23">
          <w:rPr>
            <w:noProof/>
            <w:webHidden/>
          </w:rPr>
        </w:r>
        <w:r w:rsidR="000C4B23">
          <w:rPr>
            <w:noProof/>
            <w:webHidden/>
          </w:rPr>
          <w:fldChar w:fldCharType="separate"/>
        </w:r>
        <w:r w:rsidR="005A704E">
          <w:rPr>
            <w:noProof/>
            <w:webHidden/>
          </w:rPr>
          <w:t>59</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6" w:history="1">
        <w:r w:rsidR="000C4B23" w:rsidRPr="00DE28A7">
          <w:rPr>
            <w:rStyle w:val="af1"/>
            <w:rFonts w:ascii="宋体" w:hAnsi="宋体" w:cs="新宋体" w:hint="eastAsia"/>
            <w:noProof/>
          </w:rPr>
          <w:t>十、校级证书、工作证及会员证</w:t>
        </w:r>
        <w:r w:rsidR="000C4B23">
          <w:rPr>
            <w:noProof/>
            <w:webHidden/>
          </w:rPr>
          <w:tab/>
        </w:r>
        <w:r w:rsidR="000C4B23">
          <w:rPr>
            <w:noProof/>
            <w:webHidden/>
          </w:rPr>
          <w:fldChar w:fldCharType="begin"/>
        </w:r>
        <w:r w:rsidR="000C4B23">
          <w:rPr>
            <w:noProof/>
            <w:webHidden/>
          </w:rPr>
          <w:instrText xml:space="preserve"> PAGEREF _Toc16150436 \h </w:instrText>
        </w:r>
        <w:r w:rsidR="000C4B23">
          <w:rPr>
            <w:noProof/>
            <w:webHidden/>
          </w:rPr>
        </w:r>
        <w:r w:rsidR="000C4B23">
          <w:rPr>
            <w:noProof/>
            <w:webHidden/>
          </w:rPr>
          <w:fldChar w:fldCharType="separate"/>
        </w:r>
        <w:r w:rsidR="005A704E">
          <w:rPr>
            <w:noProof/>
            <w:webHidden/>
          </w:rPr>
          <w:t>61</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7" w:history="1">
        <w:r w:rsidR="000C4B23" w:rsidRPr="000C4B23">
          <w:rPr>
            <w:rStyle w:val="af1"/>
            <w:rFonts w:ascii="宋体" w:hAnsi="宋体" w:cs="新宋体" w:hint="eastAsia"/>
            <w:noProof/>
          </w:rPr>
          <w:t>十一、社团印章</w:t>
        </w:r>
        <w:r w:rsidR="000C4B23">
          <w:rPr>
            <w:noProof/>
            <w:webHidden/>
          </w:rPr>
          <w:tab/>
        </w:r>
        <w:r w:rsidR="000C4B23">
          <w:rPr>
            <w:noProof/>
            <w:webHidden/>
          </w:rPr>
          <w:fldChar w:fldCharType="begin"/>
        </w:r>
        <w:r w:rsidR="000C4B23">
          <w:rPr>
            <w:noProof/>
            <w:webHidden/>
          </w:rPr>
          <w:instrText xml:space="preserve"> PAGEREF _Toc16150437 \h </w:instrText>
        </w:r>
        <w:r w:rsidR="000C4B23">
          <w:rPr>
            <w:noProof/>
            <w:webHidden/>
          </w:rPr>
        </w:r>
        <w:r w:rsidR="000C4B23">
          <w:rPr>
            <w:noProof/>
            <w:webHidden/>
          </w:rPr>
          <w:fldChar w:fldCharType="separate"/>
        </w:r>
        <w:r w:rsidR="005A704E">
          <w:rPr>
            <w:noProof/>
            <w:webHidden/>
          </w:rPr>
          <w:t>65</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38" w:history="1">
        <w:r w:rsidR="000C4B23" w:rsidRPr="00DE28A7">
          <w:rPr>
            <w:rStyle w:val="af1"/>
            <w:rFonts w:ascii="宋体" w:hAnsi="宋体" w:hint="eastAsia"/>
            <w:noProof/>
          </w:rPr>
          <w:t>十二、社团量化</w:t>
        </w:r>
        <w:r w:rsidR="000C4B23">
          <w:rPr>
            <w:noProof/>
            <w:webHidden/>
          </w:rPr>
          <w:tab/>
        </w:r>
        <w:r w:rsidR="000C4B23">
          <w:rPr>
            <w:noProof/>
            <w:webHidden/>
          </w:rPr>
          <w:fldChar w:fldCharType="begin"/>
        </w:r>
        <w:r w:rsidR="000C4B23">
          <w:rPr>
            <w:noProof/>
            <w:webHidden/>
          </w:rPr>
          <w:instrText xml:space="preserve"> PAGEREF _Toc16150438 \h </w:instrText>
        </w:r>
        <w:r w:rsidR="000C4B23">
          <w:rPr>
            <w:noProof/>
            <w:webHidden/>
          </w:rPr>
        </w:r>
        <w:r w:rsidR="000C4B23">
          <w:rPr>
            <w:noProof/>
            <w:webHidden/>
          </w:rPr>
          <w:fldChar w:fldCharType="separate"/>
        </w:r>
        <w:r w:rsidR="005A704E">
          <w:rPr>
            <w:noProof/>
            <w:webHidden/>
          </w:rPr>
          <w:t>66</w:t>
        </w:r>
        <w:r w:rsidR="000C4B23">
          <w:rPr>
            <w:noProof/>
            <w:webHidden/>
          </w:rPr>
          <w:fldChar w:fldCharType="end"/>
        </w:r>
      </w:hyperlink>
    </w:p>
    <w:p w:rsidR="000C4B23" w:rsidRDefault="00DC2225" w:rsidP="000C4B23">
      <w:pPr>
        <w:pStyle w:val="10"/>
        <w:tabs>
          <w:tab w:val="right" w:leader="dot" w:pos="9060"/>
        </w:tabs>
        <w:ind w:firstLineChars="200" w:firstLine="420"/>
        <w:rPr>
          <w:rFonts w:asciiTheme="minorHAnsi" w:eastAsiaTheme="minorEastAsia" w:hAnsiTheme="minorHAnsi" w:cstheme="minorBidi"/>
          <w:noProof/>
          <w:szCs w:val="22"/>
        </w:rPr>
      </w:pPr>
      <w:hyperlink w:anchor="_Toc16150439" w:history="1">
        <w:r w:rsidR="000C4B23" w:rsidRPr="00DE28A7">
          <w:rPr>
            <w:rStyle w:val="af1"/>
            <w:rFonts w:ascii="宋体" w:hAnsi="宋体" w:hint="eastAsia"/>
            <w:noProof/>
          </w:rPr>
          <w:t>外联部</w:t>
        </w:r>
        <w:r w:rsidR="000C4B23">
          <w:rPr>
            <w:noProof/>
            <w:webHidden/>
          </w:rPr>
          <w:tab/>
        </w:r>
        <w:r w:rsidR="000C4B23">
          <w:rPr>
            <w:noProof/>
            <w:webHidden/>
          </w:rPr>
          <w:fldChar w:fldCharType="begin"/>
        </w:r>
        <w:r w:rsidR="000C4B23">
          <w:rPr>
            <w:noProof/>
            <w:webHidden/>
          </w:rPr>
          <w:instrText xml:space="preserve"> PAGEREF _Toc16150439 \h </w:instrText>
        </w:r>
        <w:r w:rsidR="000C4B23">
          <w:rPr>
            <w:noProof/>
            <w:webHidden/>
          </w:rPr>
        </w:r>
        <w:r w:rsidR="000C4B23">
          <w:rPr>
            <w:noProof/>
            <w:webHidden/>
          </w:rPr>
          <w:fldChar w:fldCharType="separate"/>
        </w:r>
        <w:r w:rsidR="005A704E">
          <w:rPr>
            <w:noProof/>
            <w:webHidden/>
          </w:rPr>
          <w:t>70</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40" w:history="1">
        <w:r w:rsidR="000C4B23" w:rsidRPr="00DE28A7">
          <w:rPr>
            <w:rStyle w:val="af1"/>
            <w:rFonts w:ascii="宋体" w:hAnsi="宋体" w:hint="eastAsia"/>
            <w:noProof/>
          </w:rPr>
          <w:t>一、社团展销</w:t>
        </w:r>
        <w:r w:rsidR="000C4B23">
          <w:rPr>
            <w:noProof/>
            <w:webHidden/>
          </w:rPr>
          <w:tab/>
        </w:r>
        <w:r w:rsidR="000C4B23">
          <w:rPr>
            <w:noProof/>
            <w:webHidden/>
          </w:rPr>
          <w:fldChar w:fldCharType="begin"/>
        </w:r>
        <w:r w:rsidR="000C4B23">
          <w:rPr>
            <w:noProof/>
            <w:webHidden/>
          </w:rPr>
          <w:instrText xml:space="preserve"> PAGEREF _Toc16150440 \h </w:instrText>
        </w:r>
        <w:r w:rsidR="000C4B23">
          <w:rPr>
            <w:noProof/>
            <w:webHidden/>
          </w:rPr>
        </w:r>
        <w:r w:rsidR="000C4B23">
          <w:rPr>
            <w:noProof/>
            <w:webHidden/>
          </w:rPr>
          <w:fldChar w:fldCharType="separate"/>
        </w:r>
        <w:r w:rsidR="005A704E">
          <w:rPr>
            <w:noProof/>
            <w:webHidden/>
          </w:rPr>
          <w:t>70</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41" w:history="1">
        <w:r w:rsidR="000C4B23" w:rsidRPr="00DE28A7">
          <w:rPr>
            <w:rStyle w:val="af1"/>
            <w:rFonts w:ascii="宋体" w:hAnsi="宋体" w:hint="eastAsia"/>
            <w:noProof/>
          </w:rPr>
          <w:t>二、通行证申请</w:t>
        </w:r>
        <w:r w:rsidR="000C4B23">
          <w:rPr>
            <w:noProof/>
            <w:webHidden/>
          </w:rPr>
          <w:tab/>
        </w:r>
        <w:r w:rsidR="000C4B23">
          <w:rPr>
            <w:noProof/>
            <w:webHidden/>
          </w:rPr>
          <w:fldChar w:fldCharType="begin"/>
        </w:r>
        <w:r w:rsidR="000C4B23">
          <w:rPr>
            <w:noProof/>
            <w:webHidden/>
          </w:rPr>
          <w:instrText xml:space="preserve"> PAGEREF _Toc16150441 \h </w:instrText>
        </w:r>
        <w:r w:rsidR="000C4B23">
          <w:rPr>
            <w:noProof/>
            <w:webHidden/>
          </w:rPr>
        </w:r>
        <w:r w:rsidR="000C4B23">
          <w:rPr>
            <w:noProof/>
            <w:webHidden/>
          </w:rPr>
          <w:fldChar w:fldCharType="separate"/>
        </w:r>
        <w:r w:rsidR="005A704E">
          <w:rPr>
            <w:noProof/>
            <w:webHidden/>
          </w:rPr>
          <w:t>72</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42" w:history="1">
        <w:r w:rsidR="000C4B23" w:rsidRPr="00DE28A7">
          <w:rPr>
            <w:rStyle w:val="af1"/>
            <w:rFonts w:ascii="宋体" w:hAnsi="宋体" w:hint="eastAsia"/>
            <w:noProof/>
          </w:rPr>
          <w:t>三、量化</w:t>
        </w:r>
        <w:r w:rsidR="000C4B23">
          <w:rPr>
            <w:noProof/>
            <w:webHidden/>
          </w:rPr>
          <w:tab/>
        </w:r>
        <w:r w:rsidR="000C4B23">
          <w:rPr>
            <w:noProof/>
            <w:webHidden/>
          </w:rPr>
          <w:fldChar w:fldCharType="begin"/>
        </w:r>
        <w:r w:rsidR="000C4B23">
          <w:rPr>
            <w:noProof/>
            <w:webHidden/>
          </w:rPr>
          <w:instrText xml:space="preserve"> PAGEREF _Toc16150442 \h </w:instrText>
        </w:r>
        <w:r w:rsidR="000C4B23">
          <w:rPr>
            <w:noProof/>
            <w:webHidden/>
          </w:rPr>
        </w:r>
        <w:r w:rsidR="000C4B23">
          <w:rPr>
            <w:noProof/>
            <w:webHidden/>
          </w:rPr>
          <w:fldChar w:fldCharType="separate"/>
        </w:r>
        <w:r w:rsidR="005A704E">
          <w:rPr>
            <w:noProof/>
            <w:webHidden/>
          </w:rPr>
          <w:t>72</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43" w:history="1">
        <w:r w:rsidR="000C4B23" w:rsidRPr="00DE28A7">
          <w:rPr>
            <w:rStyle w:val="af1"/>
            <w:rFonts w:hint="eastAsia"/>
            <w:noProof/>
          </w:rPr>
          <w:t>四、量化评比细则</w:t>
        </w:r>
        <w:r w:rsidR="000C4B23">
          <w:rPr>
            <w:noProof/>
            <w:webHidden/>
          </w:rPr>
          <w:tab/>
        </w:r>
        <w:r w:rsidR="000C4B23">
          <w:rPr>
            <w:noProof/>
            <w:webHidden/>
          </w:rPr>
          <w:fldChar w:fldCharType="begin"/>
        </w:r>
        <w:r w:rsidR="000C4B23">
          <w:rPr>
            <w:noProof/>
            <w:webHidden/>
          </w:rPr>
          <w:instrText xml:space="preserve"> PAGEREF _Toc16150443 \h </w:instrText>
        </w:r>
        <w:r w:rsidR="000C4B23">
          <w:rPr>
            <w:noProof/>
            <w:webHidden/>
          </w:rPr>
        </w:r>
        <w:r w:rsidR="000C4B23">
          <w:rPr>
            <w:noProof/>
            <w:webHidden/>
          </w:rPr>
          <w:fldChar w:fldCharType="separate"/>
        </w:r>
        <w:r w:rsidR="005A704E">
          <w:rPr>
            <w:noProof/>
            <w:webHidden/>
          </w:rPr>
          <w:t>73</w:t>
        </w:r>
        <w:r w:rsidR="000C4B23">
          <w:rPr>
            <w:noProof/>
            <w:webHidden/>
          </w:rPr>
          <w:fldChar w:fldCharType="end"/>
        </w:r>
      </w:hyperlink>
    </w:p>
    <w:p w:rsidR="000C4B23" w:rsidRDefault="00DC2225">
      <w:pPr>
        <w:pStyle w:val="20"/>
        <w:tabs>
          <w:tab w:val="right" w:leader="dot" w:pos="9060"/>
        </w:tabs>
        <w:rPr>
          <w:rFonts w:asciiTheme="minorHAnsi" w:eastAsiaTheme="minorEastAsia" w:hAnsiTheme="minorHAnsi" w:cstheme="minorBidi"/>
          <w:noProof/>
          <w:szCs w:val="22"/>
        </w:rPr>
      </w:pPr>
      <w:hyperlink w:anchor="_Toc16150444" w:history="1">
        <w:r w:rsidR="000C4B23" w:rsidRPr="00DE28A7">
          <w:rPr>
            <w:rStyle w:val="af1"/>
            <w:rFonts w:ascii="宋体" w:hAnsi="宋体" w:hint="eastAsia"/>
            <w:noProof/>
          </w:rPr>
          <w:t>网络采编部</w:t>
        </w:r>
        <w:r w:rsidR="000C4B23">
          <w:rPr>
            <w:noProof/>
            <w:webHidden/>
          </w:rPr>
          <w:tab/>
        </w:r>
        <w:r w:rsidR="000C4B23">
          <w:rPr>
            <w:noProof/>
            <w:webHidden/>
          </w:rPr>
          <w:fldChar w:fldCharType="begin"/>
        </w:r>
        <w:r w:rsidR="000C4B23">
          <w:rPr>
            <w:noProof/>
            <w:webHidden/>
          </w:rPr>
          <w:instrText xml:space="preserve"> PAGEREF _Toc16150444 \h </w:instrText>
        </w:r>
        <w:r w:rsidR="000C4B23">
          <w:rPr>
            <w:noProof/>
            <w:webHidden/>
          </w:rPr>
        </w:r>
        <w:r w:rsidR="000C4B23">
          <w:rPr>
            <w:noProof/>
            <w:webHidden/>
          </w:rPr>
          <w:fldChar w:fldCharType="separate"/>
        </w:r>
        <w:r w:rsidR="005A704E">
          <w:rPr>
            <w:noProof/>
            <w:webHidden/>
          </w:rPr>
          <w:t>74</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45" w:history="1">
        <w:r w:rsidR="000C4B23" w:rsidRPr="00DE28A7">
          <w:rPr>
            <w:rStyle w:val="af1"/>
            <w:rFonts w:ascii="宋体" w:hAnsi="宋体" w:hint="eastAsia"/>
            <w:noProof/>
          </w:rPr>
          <w:t>一、日常工作</w:t>
        </w:r>
        <w:r w:rsidR="000C4B23">
          <w:rPr>
            <w:noProof/>
            <w:webHidden/>
          </w:rPr>
          <w:tab/>
        </w:r>
        <w:r w:rsidR="000C4B23">
          <w:rPr>
            <w:noProof/>
            <w:webHidden/>
          </w:rPr>
          <w:fldChar w:fldCharType="begin"/>
        </w:r>
        <w:r w:rsidR="000C4B23">
          <w:rPr>
            <w:noProof/>
            <w:webHidden/>
          </w:rPr>
          <w:instrText xml:space="preserve"> PAGEREF _Toc16150445 \h </w:instrText>
        </w:r>
        <w:r w:rsidR="000C4B23">
          <w:rPr>
            <w:noProof/>
            <w:webHidden/>
          </w:rPr>
        </w:r>
        <w:r w:rsidR="000C4B23">
          <w:rPr>
            <w:noProof/>
            <w:webHidden/>
          </w:rPr>
          <w:fldChar w:fldCharType="separate"/>
        </w:r>
        <w:r w:rsidR="005A704E">
          <w:rPr>
            <w:noProof/>
            <w:webHidden/>
          </w:rPr>
          <w:t>74</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46" w:history="1">
        <w:r w:rsidR="000C4B23" w:rsidRPr="00DE28A7">
          <w:rPr>
            <w:rStyle w:val="af1"/>
            <w:rFonts w:ascii="宋体" w:hAnsi="宋体" w:hint="eastAsia"/>
            <w:noProof/>
          </w:rPr>
          <w:t>二、工作体制</w:t>
        </w:r>
        <w:r w:rsidR="000C4B23">
          <w:rPr>
            <w:noProof/>
            <w:webHidden/>
          </w:rPr>
          <w:tab/>
        </w:r>
        <w:r w:rsidR="000C4B23">
          <w:rPr>
            <w:noProof/>
            <w:webHidden/>
          </w:rPr>
          <w:fldChar w:fldCharType="begin"/>
        </w:r>
        <w:r w:rsidR="000C4B23">
          <w:rPr>
            <w:noProof/>
            <w:webHidden/>
          </w:rPr>
          <w:instrText xml:space="preserve"> PAGEREF _Toc16150446 \h </w:instrText>
        </w:r>
        <w:r w:rsidR="000C4B23">
          <w:rPr>
            <w:noProof/>
            <w:webHidden/>
          </w:rPr>
        </w:r>
        <w:r w:rsidR="000C4B23">
          <w:rPr>
            <w:noProof/>
            <w:webHidden/>
          </w:rPr>
          <w:fldChar w:fldCharType="separate"/>
        </w:r>
        <w:r w:rsidR="005A704E">
          <w:rPr>
            <w:noProof/>
            <w:webHidden/>
          </w:rPr>
          <w:t>75</w:t>
        </w:r>
        <w:r w:rsidR="000C4B23">
          <w:rPr>
            <w:noProof/>
            <w:webHidden/>
          </w:rPr>
          <w:fldChar w:fldCharType="end"/>
        </w:r>
      </w:hyperlink>
    </w:p>
    <w:p w:rsidR="000C4B23" w:rsidRDefault="00DC2225">
      <w:pPr>
        <w:pStyle w:val="30"/>
        <w:tabs>
          <w:tab w:val="right" w:leader="dot" w:pos="9060"/>
        </w:tabs>
        <w:rPr>
          <w:rFonts w:asciiTheme="minorHAnsi" w:eastAsiaTheme="minorEastAsia" w:hAnsiTheme="minorHAnsi" w:cstheme="minorBidi"/>
          <w:noProof/>
          <w:szCs w:val="22"/>
        </w:rPr>
      </w:pPr>
      <w:hyperlink w:anchor="_Toc16150447" w:history="1">
        <w:r w:rsidR="000C4B23" w:rsidRPr="00DE28A7">
          <w:rPr>
            <w:rStyle w:val="af1"/>
            <w:rFonts w:ascii="宋体" w:hAnsi="宋体" w:hint="eastAsia"/>
            <w:noProof/>
          </w:rPr>
          <w:t>三、量化</w:t>
        </w:r>
        <w:r w:rsidR="000C4B23">
          <w:rPr>
            <w:noProof/>
            <w:webHidden/>
          </w:rPr>
          <w:tab/>
        </w:r>
        <w:r w:rsidR="000C4B23">
          <w:rPr>
            <w:noProof/>
            <w:webHidden/>
          </w:rPr>
          <w:fldChar w:fldCharType="begin"/>
        </w:r>
        <w:r w:rsidR="000C4B23">
          <w:rPr>
            <w:noProof/>
            <w:webHidden/>
          </w:rPr>
          <w:instrText xml:space="preserve"> PAGEREF _Toc16150447 \h </w:instrText>
        </w:r>
        <w:r w:rsidR="000C4B23">
          <w:rPr>
            <w:noProof/>
            <w:webHidden/>
          </w:rPr>
        </w:r>
        <w:r w:rsidR="000C4B23">
          <w:rPr>
            <w:noProof/>
            <w:webHidden/>
          </w:rPr>
          <w:fldChar w:fldCharType="separate"/>
        </w:r>
        <w:r w:rsidR="005A704E">
          <w:rPr>
            <w:noProof/>
            <w:webHidden/>
          </w:rPr>
          <w:t>80</w:t>
        </w:r>
        <w:r w:rsidR="000C4B23">
          <w:rPr>
            <w:noProof/>
            <w:webHidden/>
          </w:rPr>
          <w:fldChar w:fldCharType="end"/>
        </w:r>
      </w:hyperlink>
    </w:p>
    <w:p w:rsidR="000C4B23" w:rsidRDefault="00DC2225" w:rsidP="006B7312">
      <w:pPr>
        <w:pStyle w:val="10"/>
        <w:tabs>
          <w:tab w:val="right" w:leader="dot" w:pos="9060"/>
        </w:tabs>
        <w:ind w:firstLineChars="200" w:firstLine="420"/>
        <w:rPr>
          <w:rFonts w:asciiTheme="minorHAnsi" w:eastAsiaTheme="minorEastAsia" w:hAnsiTheme="minorHAnsi" w:cstheme="minorBidi"/>
          <w:noProof/>
          <w:szCs w:val="22"/>
        </w:rPr>
      </w:pPr>
      <w:hyperlink w:anchor="_Toc16150448" w:history="1">
        <w:r w:rsidR="000C4B23" w:rsidRPr="00DE28A7">
          <w:rPr>
            <w:rStyle w:val="af1"/>
            <w:rFonts w:ascii="宋体" w:hAnsi="宋体" w:hint="eastAsia"/>
            <w:noProof/>
          </w:rPr>
          <w:t>宣传部</w:t>
        </w:r>
        <w:r w:rsidR="000C4B23">
          <w:rPr>
            <w:noProof/>
            <w:webHidden/>
          </w:rPr>
          <w:tab/>
        </w:r>
        <w:r w:rsidR="000C4B23">
          <w:rPr>
            <w:noProof/>
            <w:webHidden/>
          </w:rPr>
          <w:fldChar w:fldCharType="begin"/>
        </w:r>
        <w:r w:rsidR="000C4B23">
          <w:rPr>
            <w:noProof/>
            <w:webHidden/>
          </w:rPr>
          <w:instrText xml:space="preserve"> PAGEREF _Toc16150448 \h </w:instrText>
        </w:r>
        <w:r w:rsidR="000C4B23">
          <w:rPr>
            <w:noProof/>
            <w:webHidden/>
          </w:rPr>
        </w:r>
        <w:r w:rsidR="000C4B23">
          <w:rPr>
            <w:noProof/>
            <w:webHidden/>
          </w:rPr>
          <w:fldChar w:fldCharType="separate"/>
        </w:r>
        <w:r w:rsidR="005A704E">
          <w:rPr>
            <w:noProof/>
            <w:webHidden/>
          </w:rPr>
          <w:t>82</w:t>
        </w:r>
        <w:r w:rsidR="000C4B23">
          <w:rPr>
            <w:noProof/>
            <w:webHidden/>
          </w:rPr>
          <w:fldChar w:fldCharType="end"/>
        </w:r>
      </w:hyperlink>
    </w:p>
    <w:p w:rsidR="000C4B23" w:rsidRDefault="00DC2225" w:rsidP="006B7312">
      <w:pPr>
        <w:pStyle w:val="10"/>
        <w:tabs>
          <w:tab w:val="left" w:pos="840"/>
          <w:tab w:val="right" w:leader="dot" w:pos="9060"/>
        </w:tabs>
        <w:ind w:firstLineChars="400" w:firstLine="840"/>
        <w:rPr>
          <w:rFonts w:asciiTheme="minorHAnsi" w:eastAsiaTheme="minorEastAsia" w:hAnsiTheme="minorHAnsi" w:cstheme="minorBidi"/>
          <w:noProof/>
          <w:szCs w:val="22"/>
        </w:rPr>
      </w:pPr>
      <w:hyperlink w:anchor="_Toc16150449" w:history="1">
        <w:r w:rsidR="000C4B23" w:rsidRPr="00DE28A7">
          <w:rPr>
            <w:rStyle w:val="af1"/>
            <w:rFonts w:ascii="宋体" w:hAnsi="宋体" w:hint="eastAsia"/>
            <w:noProof/>
          </w:rPr>
          <w:t>一、流动宣传板</w:t>
        </w:r>
        <w:r w:rsidR="000C4B23">
          <w:rPr>
            <w:noProof/>
            <w:webHidden/>
          </w:rPr>
          <w:tab/>
        </w:r>
        <w:r w:rsidR="000C4B23">
          <w:rPr>
            <w:noProof/>
            <w:webHidden/>
          </w:rPr>
          <w:fldChar w:fldCharType="begin"/>
        </w:r>
        <w:r w:rsidR="000C4B23">
          <w:rPr>
            <w:noProof/>
            <w:webHidden/>
          </w:rPr>
          <w:instrText xml:space="preserve"> PAGEREF _Toc16150449 \h </w:instrText>
        </w:r>
        <w:r w:rsidR="000C4B23">
          <w:rPr>
            <w:noProof/>
            <w:webHidden/>
          </w:rPr>
        </w:r>
        <w:r w:rsidR="000C4B23">
          <w:rPr>
            <w:noProof/>
            <w:webHidden/>
          </w:rPr>
          <w:fldChar w:fldCharType="separate"/>
        </w:r>
        <w:r w:rsidR="005A704E">
          <w:rPr>
            <w:noProof/>
            <w:webHidden/>
          </w:rPr>
          <w:t>82</w:t>
        </w:r>
        <w:r w:rsidR="000C4B23">
          <w:rPr>
            <w:noProof/>
            <w:webHidden/>
          </w:rPr>
          <w:fldChar w:fldCharType="end"/>
        </w:r>
      </w:hyperlink>
    </w:p>
    <w:p w:rsidR="000C4B23" w:rsidRDefault="00DC2225" w:rsidP="006B7312">
      <w:pPr>
        <w:pStyle w:val="10"/>
        <w:tabs>
          <w:tab w:val="left" w:pos="840"/>
          <w:tab w:val="right" w:leader="dot" w:pos="9060"/>
        </w:tabs>
        <w:ind w:firstLineChars="400" w:firstLine="840"/>
        <w:rPr>
          <w:rFonts w:asciiTheme="minorHAnsi" w:eastAsiaTheme="minorEastAsia" w:hAnsiTheme="minorHAnsi" w:cstheme="minorBidi"/>
          <w:noProof/>
          <w:szCs w:val="22"/>
        </w:rPr>
      </w:pPr>
      <w:hyperlink w:anchor="_Toc16150450" w:history="1">
        <w:r w:rsidR="000C4B23" w:rsidRPr="00DE28A7">
          <w:rPr>
            <w:rStyle w:val="af1"/>
            <w:rFonts w:ascii="宋体" w:hAnsi="宋体" w:hint="eastAsia"/>
            <w:noProof/>
          </w:rPr>
          <w:t>二、宣传横幅</w:t>
        </w:r>
        <w:r w:rsidR="000C4B23">
          <w:rPr>
            <w:noProof/>
            <w:webHidden/>
          </w:rPr>
          <w:tab/>
        </w:r>
        <w:r w:rsidR="000C4B23">
          <w:rPr>
            <w:noProof/>
            <w:webHidden/>
          </w:rPr>
          <w:fldChar w:fldCharType="begin"/>
        </w:r>
        <w:r w:rsidR="000C4B23">
          <w:rPr>
            <w:noProof/>
            <w:webHidden/>
          </w:rPr>
          <w:instrText xml:space="preserve"> PAGEREF _Toc16150450 \h </w:instrText>
        </w:r>
        <w:r w:rsidR="000C4B23">
          <w:rPr>
            <w:noProof/>
            <w:webHidden/>
          </w:rPr>
        </w:r>
        <w:r w:rsidR="000C4B23">
          <w:rPr>
            <w:noProof/>
            <w:webHidden/>
          </w:rPr>
          <w:fldChar w:fldCharType="separate"/>
        </w:r>
        <w:r w:rsidR="005A704E">
          <w:rPr>
            <w:noProof/>
            <w:webHidden/>
          </w:rPr>
          <w:t>84</w:t>
        </w:r>
        <w:r w:rsidR="000C4B23">
          <w:rPr>
            <w:noProof/>
            <w:webHidden/>
          </w:rPr>
          <w:fldChar w:fldCharType="end"/>
        </w:r>
      </w:hyperlink>
    </w:p>
    <w:p w:rsidR="000C4B23" w:rsidRDefault="00DC2225" w:rsidP="006B7312">
      <w:pPr>
        <w:pStyle w:val="10"/>
        <w:tabs>
          <w:tab w:val="left" w:pos="840"/>
          <w:tab w:val="right" w:leader="dot" w:pos="9060"/>
        </w:tabs>
        <w:ind w:firstLineChars="400" w:firstLine="840"/>
        <w:rPr>
          <w:rFonts w:asciiTheme="minorHAnsi" w:eastAsiaTheme="minorEastAsia" w:hAnsiTheme="minorHAnsi" w:cstheme="minorBidi"/>
          <w:noProof/>
          <w:szCs w:val="22"/>
        </w:rPr>
      </w:pPr>
      <w:hyperlink w:anchor="_Toc16150451" w:history="1">
        <w:r w:rsidR="000C4B23" w:rsidRPr="00DE28A7">
          <w:rPr>
            <w:rStyle w:val="af1"/>
            <w:rFonts w:ascii="宋体" w:hAnsi="宋体" w:hint="eastAsia"/>
            <w:noProof/>
          </w:rPr>
          <w:t>三、内部资料性编印物</w:t>
        </w:r>
        <w:r w:rsidR="000C4B23">
          <w:rPr>
            <w:noProof/>
            <w:webHidden/>
          </w:rPr>
          <w:tab/>
        </w:r>
        <w:r w:rsidR="000C4B23">
          <w:rPr>
            <w:noProof/>
            <w:webHidden/>
          </w:rPr>
          <w:fldChar w:fldCharType="begin"/>
        </w:r>
        <w:r w:rsidR="000C4B23">
          <w:rPr>
            <w:noProof/>
            <w:webHidden/>
          </w:rPr>
          <w:instrText xml:space="preserve"> PAGEREF _Toc16150451 \h </w:instrText>
        </w:r>
        <w:r w:rsidR="000C4B23">
          <w:rPr>
            <w:noProof/>
            <w:webHidden/>
          </w:rPr>
        </w:r>
        <w:r w:rsidR="000C4B23">
          <w:rPr>
            <w:noProof/>
            <w:webHidden/>
          </w:rPr>
          <w:fldChar w:fldCharType="separate"/>
        </w:r>
        <w:r w:rsidR="005A704E">
          <w:rPr>
            <w:noProof/>
            <w:webHidden/>
          </w:rPr>
          <w:t>85</w:t>
        </w:r>
        <w:r w:rsidR="000C4B23">
          <w:rPr>
            <w:noProof/>
            <w:webHidden/>
          </w:rPr>
          <w:fldChar w:fldCharType="end"/>
        </w:r>
      </w:hyperlink>
    </w:p>
    <w:p w:rsidR="000C4B23" w:rsidRDefault="00DC2225" w:rsidP="006B7312">
      <w:pPr>
        <w:pStyle w:val="10"/>
        <w:tabs>
          <w:tab w:val="left" w:pos="840"/>
          <w:tab w:val="right" w:leader="dot" w:pos="9060"/>
        </w:tabs>
        <w:ind w:firstLineChars="400" w:firstLine="840"/>
        <w:rPr>
          <w:rFonts w:asciiTheme="minorHAnsi" w:eastAsiaTheme="minorEastAsia" w:hAnsiTheme="minorHAnsi" w:cstheme="minorBidi"/>
          <w:noProof/>
          <w:szCs w:val="22"/>
        </w:rPr>
      </w:pPr>
      <w:hyperlink w:anchor="_Toc16150452" w:history="1">
        <w:r w:rsidR="000C4B23" w:rsidRPr="00DE28A7">
          <w:rPr>
            <w:rStyle w:val="af1"/>
            <w:rFonts w:ascii="宋体" w:hAnsi="宋体" w:hint="eastAsia"/>
            <w:noProof/>
          </w:rPr>
          <w:t>四、海滨横幅、展板、以及海报</w:t>
        </w:r>
        <w:r w:rsidR="000C4B23">
          <w:rPr>
            <w:noProof/>
            <w:webHidden/>
          </w:rPr>
          <w:tab/>
        </w:r>
        <w:r w:rsidR="000C4B23">
          <w:rPr>
            <w:noProof/>
            <w:webHidden/>
          </w:rPr>
          <w:fldChar w:fldCharType="begin"/>
        </w:r>
        <w:r w:rsidR="000C4B23">
          <w:rPr>
            <w:noProof/>
            <w:webHidden/>
          </w:rPr>
          <w:instrText xml:space="preserve"> PAGEREF _Toc16150452 \h </w:instrText>
        </w:r>
        <w:r w:rsidR="000C4B23">
          <w:rPr>
            <w:noProof/>
            <w:webHidden/>
          </w:rPr>
        </w:r>
        <w:r w:rsidR="000C4B23">
          <w:rPr>
            <w:noProof/>
            <w:webHidden/>
          </w:rPr>
          <w:fldChar w:fldCharType="separate"/>
        </w:r>
        <w:r w:rsidR="005A704E">
          <w:rPr>
            <w:noProof/>
            <w:webHidden/>
          </w:rPr>
          <w:t>87</w:t>
        </w:r>
        <w:r w:rsidR="000C4B23">
          <w:rPr>
            <w:noProof/>
            <w:webHidden/>
          </w:rPr>
          <w:fldChar w:fldCharType="end"/>
        </w:r>
      </w:hyperlink>
    </w:p>
    <w:p w:rsidR="000C4B23" w:rsidRDefault="00DC2225" w:rsidP="006B7312">
      <w:pPr>
        <w:pStyle w:val="10"/>
        <w:tabs>
          <w:tab w:val="left" w:pos="840"/>
          <w:tab w:val="right" w:leader="dot" w:pos="9060"/>
        </w:tabs>
        <w:ind w:firstLineChars="400" w:firstLine="840"/>
        <w:rPr>
          <w:rFonts w:asciiTheme="minorHAnsi" w:eastAsiaTheme="minorEastAsia" w:hAnsiTheme="minorHAnsi" w:cstheme="minorBidi"/>
          <w:noProof/>
          <w:szCs w:val="22"/>
        </w:rPr>
      </w:pPr>
      <w:hyperlink w:anchor="_Toc16150453" w:history="1">
        <w:r w:rsidR="000C4B23" w:rsidRPr="00DE28A7">
          <w:rPr>
            <w:rStyle w:val="af1"/>
            <w:rFonts w:ascii="宋体" w:hAnsi="宋体" w:hint="eastAsia"/>
            <w:noProof/>
          </w:rPr>
          <w:t>五、会旗会徽</w:t>
        </w:r>
        <w:r w:rsidR="000C4B23">
          <w:rPr>
            <w:noProof/>
            <w:webHidden/>
          </w:rPr>
          <w:tab/>
        </w:r>
        <w:r w:rsidR="000C4B23">
          <w:rPr>
            <w:noProof/>
            <w:webHidden/>
          </w:rPr>
          <w:fldChar w:fldCharType="begin"/>
        </w:r>
        <w:r w:rsidR="000C4B23">
          <w:rPr>
            <w:noProof/>
            <w:webHidden/>
          </w:rPr>
          <w:instrText xml:space="preserve"> PAGEREF _Toc16150453 \h </w:instrText>
        </w:r>
        <w:r w:rsidR="000C4B23">
          <w:rPr>
            <w:noProof/>
            <w:webHidden/>
          </w:rPr>
        </w:r>
        <w:r w:rsidR="000C4B23">
          <w:rPr>
            <w:noProof/>
            <w:webHidden/>
          </w:rPr>
          <w:fldChar w:fldCharType="separate"/>
        </w:r>
        <w:r w:rsidR="005A704E">
          <w:rPr>
            <w:noProof/>
            <w:webHidden/>
          </w:rPr>
          <w:t>87</w:t>
        </w:r>
        <w:r w:rsidR="000C4B23">
          <w:rPr>
            <w:noProof/>
            <w:webHidden/>
          </w:rPr>
          <w:fldChar w:fldCharType="end"/>
        </w:r>
      </w:hyperlink>
    </w:p>
    <w:p w:rsidR="000C4B23" w:rsidRDefault="00DC2225" w:rsidP="006B7312">
      <w:pPr>
        <w:pStyle w:val="10"/>
        <w:tabs>
          <w:tab w:val="left" w:pos="840"/>
          <w:tab w:val="right" w:leader="dot" w:pos="9060"/>
        </w:tabs>
        <w:ind w:firstLineChars="400" w:firstLine="840"/>
        <w:rPr>
          <w:rFonts w:asciiTheme="minorHAnsi" w:eastAsiaTheme="minorEastAsia" w:hAnsiTheme="minorHAnsi" w:cstheme="minorBidi"/>
          <w:noProof/>
          <w:szCs w:val="22"/>
        </w:rPr>
      </w:pPr>
      <w:hyperlink w:anchor="_Toc16150454" w:history="1">
        <w:r w:rsidR="000C4B23" w:rsidRPr="00DE28A7">
          <w:rPr>
            <w:rStyle w:val="af1"/>
            <w:rFonts w:ascii="宋体" w:hAnsi="宋体" w:hint="eastAsia"/>
            <w:noProof/>
          </w:rPr>
          <w:t>六、量化</w:t>
        </w:r>
        <w:r w:rsidR="000C4B23">
          <w:rPr>
            <w:noProof/>
            <w:webHidden/>
          </w:rPr>
          <w:tab/>
        </w:r>
        <w:r w:rsidR="000C4B23">
          <w:rPr>
            <w:noProof/>
            <w:webHidden/>
          </w:rPr>
          <w:fldChar w:fldCharType="begin"/>
        </w:r>
        <w:r w:rsidR="000C4B23">
          <w:rPr>
            <w:noProof/>
            <w:webHidden/>
          </w:rPr>
          <w:instrText xml:space="preserve"> PAGEREF _Toc16150454 \h </w:instrText>
        </w:r>
        <w:r w:rsidR="000C4B23">
          <w:rPr>
            <w:noProof/>
            <w:webHidden/>
          </w:rPr>
        </w:r>
        <w:r w:rsidR="000C4B23">
          <w:rPr>
            <w:noProof/>
            <w:webHidden/>
          </w:rPr>
          <w:fldChar w:fldCharType="separate"/>
        </w:r>
        <w:r w:rsidR="005A704E">
          <w:rPr>
            <w:noProof/>
            <w:webHidden/>
          </w:rPr>
          <w:t>88</w:t>
        </w:r>
        <w:r w:rsidR="000C4B23">
          <w:rPr>
            <w:noProof/>
            <w:webHidden/>
          </w:rPr>
          <w:fldChar w:fldCharType="end"/>
        </w:r>
      </w:hyperlink>
    </w:p>
    <w:p w:rsidR="000C4B23" w:rsidRDefault="00DC2225" w:rsidP="006B7312">
      <w:pPr>
        <w:pStyle w:val="10"/>
        <w:tabs>
          <w:tab w:val="right" w:leader="dot" w:pos="9060"/>
        </w:tabs>
        <w:ind w:firstLineChars="200" w:firstLine="420"/>
        <w:rPr>
          <w:rFonts w:asciiTheme="minorHAnsi" w:eastAsiaTheme="minorEastAsia" w:hAnsiTheme="minorHAnsi" w:cstheme="minorBidi"/>
          <w:noProof/>
          <w:szCs w:val="22"/>
        </w:rPr>
      </w:pPr>
      <w:hyperlink w:anchor="_Toc16150455" w:history="1">
        <w:r w:rsidR="000C4B23" w:rsidRPr="00DE28A7">
          <w:rPr>
            <w:rStyle w:val="af1"/>
            <w:rFonts w:hint="eastAsia"/>
            <w:noProof/>
          </w:rPr>
          <w:t>音媒部</w:t>
        </w:r>
        <w:r w:rsidR="000C4B23">
          <w:rPr>
            <w:noProof/>
            <w:webHidden/>
          </w:rPr>
          <w:tab/>
        </w:r>
        <w:r w:rsidR="000C4B23">
          <w:rPr>
            <w:noProof/>
            <w:webHidden/>
          </w:rPr>
          <w:fldChar w:fldCharType="begin"/>
        </w:r>
        <w:r w:rsidR="000C4B23">
          <w:rPr>
            <w:noProof/>
            <w:webHidden/>
          </w:rPr>
          <w:instrText xml:space="preserve"> PAGEREF _Toc16150455 \h </w:instrText>
        </w:r>
        <w:r w:rsidR="000C4B23">
          <w:rPr>
            <w:noProof/>
            <w:webHidden/>
          </w:rPr>
        </w:r>
        <w:r w:rsidR="000C4B23">
          <w:rPr>
            <w:noProof/>
            <w:webHidden/>
          </w:rPr>
          <w:fldChar w:fldCharType="separate"/>
        </w:r>
        <w:r w:rsidR="005A704E">
          <w:rPr>
            <w:noProof/>
            <w:webHidden/>
          </w:rPr>
          <w:t>90</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56" w:history="1">
        <w:r w:rsidR="000C4B23" w:rsidRPr="00DE28A7">
          <w:rPr>
            <w:rStyle w:val="af1"/>
            <w:rFonts w:hint="eastAsia"/>
            <w:noProof/>
          </w:rPr>
          <w:t>一、大型音响申请流程</w:t>
        </w:r>
        <w:r w:rsidR="000C4B23">
          <w:rPr>
            <w:noProof/>
            <w:webHidden/>
          </w:rPr>
          <w:tab/>
        </w:r>
        <w:r w:rsidR="000C4B23">
          <w:rPr>
            <w:noProof/>
            <w:webHidden/>
          </w:rPr>
          <w:fldChar w:fldCharType="begin"/>
        </w:r>
        <w:r w:rsidR="000C4B23">
          <w:rPr>
            <w:noProof/>
            <w:webHidden/>
          </w:rPr>
          <w:instrText xml:space="preserve"> PAGEREF _Toc16150456 \h </w:instrText>
        </w:r>
        <w:r w:rsidR="000C4B23">
          <w:rPr>
            <w:noProof/>
            <w:webHidden/>
          </w:rPr>
        </w:r>
        <w:r w:rsidR="000C4B23">
          <w:rPr>
            <w:noProof/>
            <w:webHidden/>
          </w:rPr>
          <w:fldChar w:fldCharType="separate"/>
        </w:r>
        <w:r w:rsidR="005A704E">
          <w:rPr>
            <w:noProof/>
            <w:webHidden/>
          </w:rPr>
          <w:t>90</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57" w:history="1">
        <w:r w:rsidR="000C4B23" w:rsidRPr="00DE28A7">
          <w:rPr>
            <w:rStyle w:val="af1"/>
            <w:rFonts w:hint="eastAsia"/>
            <w:noProof/>
          </w:rPr>
          <w:t>二、小型音响申请流程</w:t>
        </w:r>
        <w:r w:rsidR="000C4B23">
          <w:rPr>
            <w:noProof/>
            <w:webHidden/>
          </w:rPr>
          <w:tab/>
        </w:r>
        <w:r w:rsidR="000C4B23">
          <w:rPr>
            <w:noProof/>
            <w:webHidden/>
          </w:rPr>
          <w:fldChar w:fldCharType="begin"/>
        </w:r>
        <w:r w:rsidR="000C4B23">
          <w:rPr>
            <w:noProof/>
            <w:webHidden/>
          </w:rPr>
          <w:instrText xml:space="preserve"> PAGEREF _Toc16150457 \h </w:instrText>
        </w:r>
        <w:r w:rsidR="000C4B23">
          <w:rPr>
            <w:noProof/>
            <w:webHidden/>
          </w:rPr>
        </w:r>
        <w:r w:rsidR="000C4B23">
          <w:rPr>
            <w:noProof/>
            <w:webHidden/>
          </w:rPr>
          <w:fldChar w:fldCharType="separate"/>
        </w:r>
        <w:r w:rsidR="005A704E">
          <w:rPr>
            <w:noProof/>
            <w:webHidden/>
          </w:rPr>
          <w:t>90</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58" w:history="1">
        <w:r w:rsidR="000C4B23" w:rsidRPr="00DE28A7">
          <w:rPr>
            <w:rStyle w:val="af1"/>
            <w:rFonts w:hint="eastAsia"/>
            <w:noProof/>
          </w:rPr>
          <w:t>三、灯台和小礼堂音响申请流程</w:t>
        </w:r>
        <w:r w:rsidR="000C4B23">
          <w:rPr>
            <w:noProof/>
            <w:webHidden/>
          </w:rPr>
          <w:tab/>
        </w:r>
        <w:r w:rsidR="000C4B23">
          <w:rPr>
            <w:noProof/>
            <w:webHidden/>
          </w:rPr>
          <w:fldChar w:fldCharType="begin"/>
        </w:r>
        <w:r w:rsidR="000C4B23">
          <w:rPr>
            <w:noProof/>
            <w:webHidden/>
          </w:rPr>
          <w:instrText xml:space="preserve"> PAGEREF _Toc16150458 \h </w:instrText>
        </w:r>
        <w:r w:rsidR="000C4B23">
          <w:rPr>
            <w:noProof/>
            <w:webHidden/>
          </w:rPr>
        </w:r>
        <w:r w:rsidR="000C4B23">
          <w:rPr>
            <w:noProof/>
            <w:webHidden/>
          </w:rPr>
          <w:fldChar w:fldCharType="separate"/>
        </w:r>
        <w:r w:rsidR="005A704E">
          <w:rPr>
            <w:noProof/>
            <w:webHidden/>
          </w:rPr>
          <w:t>91</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59" w:history="1">
        <w:r w:rsidR="000C4B23" w:rsidRPr="00DE28A7">
          <w:rPr>
            <w:rStyle w:val="af1"/>
            <w:rFonts w:hint="eastAsia"/>
            <w:noProof/>
          </w:rPr>
          <w:t>四、麦克风、麦架等相关设备借用流程</w:t>
        </w:r>
        <w:r w:rsidR="000C4B23">
          <w:rPr>
            <w:noProof/>
            <w:webHidden/>
          </w:rPr>
          <w:tab/>
        </w:r>
        <w:r w:rsidR="000C4B23">
          <w:rPr>
            <w:noProof/>
            <w:webHidden/>
          </w:rPr>
          <w:fldChar w:fldCharType="begin"/>
        </w:r>
        <w:r w:rsidR="000C4B23">
          <w:rPr>
            <w:noProof/>
            <w:webHidden/>
          </w:rPr>
          <w:instrText xml:space="preserve"> PAGEREF _Toc16150459 \h </w:instrText>
        </w:r>
        <w:r w:rsidR="000C4B23">
          <w:rPr>
            <w:noProof/>
            <w:webHidden/>
          </w:rPr>
        </w:r>
        <w:r w:rsidR="000C4B23">
          <w:rPr>
            <w:noProof/>
            <w:webHidden/>
          </w:rPr>
          <w:fldChar w:fldCharType="separate"/>
        </w:r>
        <w:r w:rsidR="005A704E">
          <w:rPr>
            <w:noProof/>
            <w:webHidden/>
          </w:rPr>
          <w:t>91</w:t>
        </w:r>
        <w:r w:rsidR="000C4B23">
          <w:rPr>
            <w:noProof/>
            <w:webHidden/>
          </w:rPr>
          <w:fldChar w:fldCharType="end"/>
        </w:r>
      </w:hyperlink>
    </w:p>
    <w:p w:rsidR="000C4B23" w:rsidRDefault="00DC2225" w:rsidP="006B7312">
      <w:pPr>
        <w:pStyle w:val="20"/>
        <w:tabs>
          <w:tab w:val="right" w:leader="dot" w:pos="9060"/>
        </w:tabs>
        <w:ind w:firstLineChars="200" w:firstLine="420"/>
        <w:rPr>
          <w:rFonts w:asciiTheme="minorHAnsi" w:eastAsiaTheme="minorEastAsia" w:hAnsiTheme="minorHAnsi" w:cstheme="minorBidi"/>
          <w:noProof/>
          <w:szCs w:val="22"/>
        </w:rPr>
      </w:pPr>
      <w:hyperlink w:anchor="_Toc16150460" w:history="1">
        <w:r w:rsidR="000C4B23" w:rsidRPr="00DE28A7">
          <w:rPr>
            <w:rStyle w:val="af1"/>
            <w:rFonts w:hint="eastAsia"/>
            <w:noProof/>
          </w:rPr>
          <w:t>五、量化</w:t>
        </w:r>
        <w:r w:rsidR="000C4B23">
          <w:rPr>
            <w:noProof/>
            <w:webHidden/>
          </w:rPr>
          <w:tab/>
        </w:r>
        <w:r w:rsidR="000C4B23">
          <w:rPr>
            <w:noProof/>
            <w:webHidden/>
          </w:rPr>
          <w:fldChar w:fldCharType="begin"/>
        </w:r>
        <w:r w:rsidR="000C4B23">
          <w:rPr>
            <w:noProof/>
            <w:webHidden/>
          </w:rPr>
          <w:instrText xml:space="preserve"> PAGEREF _Toc16150460 \h </w:instrText>
        </w:r>
        <w:r w:rsidR="000C4B23">
          <w:rPr>
            <w:noProof/>
            <w:webHidden/>
          </w:rPr>
        </w:r>
        <w:r w:rsidR="000C4B23">
          <w:rPr>
            <w:noProof/>
            <w:webHidden/>
          </w:rPr>
          <w:fldChar w:fldCharType="separate"/>
        </w:r>
        <w:r w:rsidR="005A704E">
          <w:rPr>
            <w:noProof/>
            <w:webHidden/>
          </w:rPr>
          <w:t>93</w:t>
        </w:r>
        <w:r w:rsidR="000C4B23">
          <w:rPr>
            <w:noProof/>
            <w:webHidden/>
          </w:rPr>
          <w:fldChar w:fldCharType="end"/>
        </w:r>
      </w:hyperlink>
    </w:p>
    <w:p w:rsidR="000C4B23" w:rsidRDefault="00DC2225">
      <w:pPr>
        <w:pStyle w:val="10"/>
        <w:tabs>
          <w:tab w:val="right" w:leader="dot" w:pos="9060"/>
        </w:tabs>
        <w:rPr>
          <w:rFonts w:asciiTheme="minorHAnsi" w:eastAsiaTheme="minorEastAsia" w:hAnsiTheme="minorHAnsi" w:cstheme="minorBidi"/>
          <w:noProof/>
          <w:szCs w:val="22"/>
        </w:rPr>
      </w:pPr>
      <w:hyperlink w:anchor="_Toc16150462" w:history="1">
        <w:r w:rsidR="000C4B23" w:rsidRPr="00DE28A7">
          <w:rPr>
            <w:rStyle w:val="af1"/>
            <w:rFonts w:ascii="宋体" w:hAnsi="宋体" w:hint="eastAsia"/>
            <w:noProof/>
            <w:kern w:val="0"/>
          </w:rPr>
          <w:t>附则</w:t>
        </w:r>
        <w:r w:rsidR="000C4B23">
          <w:rPr>
            <w:noProof/>
            <w:webHidden/>
          </w:rPr>
          <w:tab/>
        </w:r>
        <w:r w:rsidR="000C4B23">
          <w:rPr>
            <w:noProof/>
            <w:webHidden/>
          </w:rPr>
          <w:fldChar w:fldCharType="begin"/>
        </w:r>
        <w:r w:rsidR="000C4B23">
          <w:rPr>
            <w:noProof/>
            <w:webHidden/>
          </w:rPr>
          <w:instrText xml:space="preserve"> PAGEREF _Toc16150462 \h </w:instrText>
        </w:r>
        <w:r w:rsidR="000C4B23">
          <w:rPr>
            <w:noProof/>
            <w:webHidden/>
          </w:rPr>
        </w:r>
        <w:r w:rsidR="000C4B23">
          <w:rPr>
            <w:noProof/>
            <w:webHidden/>
          </w:rPr>
          <w:fldChar w:fldCharType="separate"/>
        </w:r>
        <w:r w:rsidR="005A704E">
          <w:rPr>
            <w:noProof/>
            <w:webHidden/>
          </w:rPr>
          <w:t>94</w:t>
        </w:r>
        <w:r w:rsidR="000C4B23">
          <w:rPr>
            <w:noProof/>
            <w:webHidden/>
          </w:rPr>
          <w:fldChar w:fldCharType="end"/>
        </w:r>
      </w:hyperlink>
    </w:p>
    <w:p w:rsidR="00B5779C" w:rsidRDefault="000C4B23">
      <w:pPr>
        <w:spacing w:line="400" w:lineRule="exact"/>
        <w:rPr>
          <w:rFonts w:ascii="宋体" w:hAnsi="宋体" w:cs="宋体"/>
          <w:szCs w:val="28"/>
        </w:rPr>
      </w:pPr>
      <w:r>
        <w:rPr>
          <w:rFonts w:ascii="宋体" w:hAnsi="宋体" w:cs="宋体"/>
          <w:sz w:val="24"/>
        </w:rPr>
        <w:fldChar w:fldCharType="end"/>
      </w: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B5779C" w:rsidRDefault="00B5779C">
      <w:pPr>
        <w:spacing w:line="400" w:lineRule="exact"/>
      </w:pPr>
    </w:p>
    <w:p w:rsidR="00CE64E8" w:rsidRDefault="00CE64E8">
      <w:pPr>
        <w:spacing w:line="440" w:lineRule="atLeast"/>
        <w:jc w:val="center"/>
        <w:rPr>
          <w:b/>
          <w:bCs/>
          <w:sz w:val="36"/>
          <w:szCs w:val="36"/>
        </w:rPr>
      </w:pPr>
      <w:bookmarkStart w:id="7" w:name="_Toc402118412"/>
      <w:bookmarkStart w:id="8" w:name="_Toc490049083"/>
    </w:p>
    <w:p w:rsidR="00CE64E8" w:rsidRDefault="00CE64E8">
      <w:pPr>
        <w:spacing w:line="440" w:lineRule="atLeast"/>
        <w:jc w:val="center"/>
        <w:rPr>
          <w:b/>
          <w:bCs/>
          <w:sz w:val="36"/>
          <w:szCs w:val="36"/>
        </w:rPr>
      </w:pPr>
    </w:p>
    <w:p w:rsidR="00B5779C" w:rsidRDefault="00D47E3D">
      <w:pPr>
        <w:spacing w:line="440" w:lineRule="atLeast"/>
        <w:jc w:val="center"/>
        <w:rPr>
          <w:b/>
          <w:bCs/>
          <w:sz w:val="36"/>
          <w:szCs w:val="36"/>
        </w:rPr>
      </w:pPr>
      <w:r>
        <w:rPr>
          <w:b/>
          <w:bCs/>
          <w:sz w:val="36"/>
          <w:szCs w:val="36"/>
        </w:rPr>
        <w:lastRenderedPageBreak/>
        <w:t>广东海洋大学学生社团概况</w:t>
      </w:r>
      <w:bookmarkEnd w:id="7"/>
      <w:bookmarkEnd w:id="8"/>
    </w:p>
    <w:p w:rsidR="00B5779C" w:rsidRDefault="00B5779C">
      <w:pPr>
        <w:spacing w:line="440" w:lineRule="atLeast"/>
      </w:pPr>
    </w:p>
    <w:p w:rsidR="00B5779C" w:rsidRDefault="00D47E3D">
      <w:pPr>
        <w:spacing w:line="360" w:lineRule="auto"/>
        <w:ind w:firstLine="420"/>
        <w:rPr>
          <w:sz w:val="24"/>
        </w:rPr>
      </w:pPr>
      <w:r>
        <w:rPr>
          <w:rFonts w:ascii="宋体" w:hAnsi="宋体"/>
          <w:sz w:val="24"/>
        </w:rPr>
        <w:t>学生社团是校园文化的重要组成部分, 对丰富学生课余生活，拓展学生视野，提高学生综合知识起着重要的作用。我校共有</w:t>
      </w:r>
      <w:r>
        <w:rPr>
          <w:rFonts w:ascii="宋体" w:hAnsi="宋体"/>
          <w:color w:val="FF0000"/>
          <w:sz w:val="24"/>
          <w:u w:val="single"/>
        </w:rPr>
        <w:t>6</w:t>
      </w:r>
      <w:r w:rsidR="002A78B6">
        <w:rPr>
          <w:rFonts w:ascii="宋体" w:hAnsi="宋体" w:hint="eastAsia"/>
          <w:color w:val="FF0000"/>
          <w:sz w:val="24"/>
          <w:u w:val="single"/>
        </w:rPr>
        <w:t>5</w:t>
      </w:r>
      <w:r>
        <w:rPr>
          <w:rFonts w:ascii="宋体" w:hAnsi="宋体"/>
          <w:sz w:val="24"/>
        </w:rPr>
        <w:t>个学生社团。在这</w:t>
      </w:r>
      <w:r>
        <w:rPr>
          <w:rFonts w:ascii="宋体" w:hAnsi="宋体"/>
          <w:color w:val="FF0000"/>
          <w:sz w:val="24"/>
          <w:u w:val="single"/>
        </w:rPr>
        <w:t>6</w:t>
      </w:r>
      <w:r w:rsidR="002A78B6">
        <w:rPr>
          <w:rFonts w:ascii="宋体" w:hAnsi="宋体" w:hint="eastAsia"/>
          <w:color w:val="FF0000"/>
          <w:sz w:val="24"/>
          <w:u w:val="single"/>
        </w:rPr>
        <w:t>5</w:t>
      </w:r>
      <w:r>
        <w:rPr>
          <w:rFonts w:ascii="宋体" w:hAnsi="宋体"/>
          <w:sz w:val="24"/>
        </w:rPr>
        <w:t>个学生社团，又分为</w:t>
      </w:r>
      <w:r>
        <w:rPr>
          <w:rFonts w:ascii="宋体" w:hAnsi="宋体" w:cs="仿宋_GB2312"/>
          <w:sz w:val="24"/>
        </w:rPr>
        <w:t>思想政治类</w:t>
      </w:r>
      <w:r>
        <w:rPr>
          <w:rFonts w:ascii="宋体" w:hAnsi="宋体"/>
          <w:sz w:val="24"/>
        </w:rPr>
        <w:t>、</w:t>
      </w:r>
      <w:r>
        <w:rPr>
          <w:rFonts w:ascii="宋体" w:hAnsi="宋体" w:cs="仿宋_GB2312"/>
          <w:sz w:val="24"/>
        </w:rPr>
        <w:t>学术科技类</w:t>
      </w:r>
      <w:r>
        <w:rPr>
          <w:rFonts w:ascii="宋体" w:hAnsi="宋体"/>
          <w:sz w:val="24"/>
        </w:rPr>
        <w:t>、</w:t>
      </w:r>
      <w:r>
        <w:rPr>
          <w:rFonts w:ascii="宋体" w:hAnsi="宋体" w:cs="仿宋_GB2312"/>
          <w:sz w:val="24"/>
        </w:rPr>
        <w:t>文化体育类、创新创业类</w:t>
      </w:r>
      <w:r>
        <w:rPr>
          <w:rFonts w:ascii="宋体" w:hAnsi="宋体"/>
          <w:sz w:val="24"/>
        </w:rPr>
        <w:t>和</w:t>
      </w:r>
      <w:r>
        <w:rPr>
          <w:rFonts w:ascii="宋体" w:hAnsi="宋体" w:cs="仿宋_GB2312"/>
          <w:sz w:val="24"/>
        </w:rPr>
        <w:t>志愿公益类</w:t>
      </w:r>
      <w:r>
        <w:rPr>
          <w:rFonts w:ascii="宋体" w:hAnsi="宋体"/>
          <w:sz w:val="24"/>
        </w:rPr>
        <w:t>。</w:t>
      </w:r>
      <w:r>
        <w:rPr>
          <w:rFonts w:ascii="宋体" w:hAnsi="宋体"/>
          <w:color w:val="00B050"/>
          <w:sz w:val="24"/>
        </w:rPr>
        <w:t>在校党委的正确领导和</w:t>
      </w:r>
      <w:proofErr w:type="gramStart"/>
      <w:r>
        <w:rPr>
          <w:rFonts w:ascii="宋体" w:hAnsi="宋体"/>
          <w:color w:val="00B050"/>
          <w:sz w:val="24"/>
        </w:rPr>
        <w:t>校团委</w:t>
      </w:r>
      <w:proofErr w:type="gramEnd"/>
      <w:r>
        <w:rPr>
          <w:rFonts w:ascii="宋体" w:hAnsi="宋体"/>
          <w:color w:val="00B050"/>
          <w:sz w:val="24"/>
        </w:rPr>
        <w:t>的正确指导下</w:t>
      </w:r>
      <w:r>
        <w:rPr>
          <w:rFonts w:ascii="宋体" w:hAnsi="宋体"/>
          <w:sz w:val="24"/>
        </w:rPr>
        <w:t>，社联始终以“</w:t>
      </w:r>
      <w:r>
        <w:rPr>
          <w:rFonts w:ascii="宋体" w:hAnsi="宋体"/>
          <w:color w:val="FF0000"/>
          <w:sz w:val="24"/>
          <w:u w:val="single"/>
        </w:rPr>
        <w:t>促进社团发展，繁荣校园文化</w:t>
      </w:r>
      <w:r>
        <w:rPr>
          <w:rFonts w:ascii="宋体" w:hAnsi="宋体"/>
          <w:color w:val="FF0000"/>
          <w:sz w:val="24"/>
        </w:rPr>
        <w:t>”</w:t>
      </w:r>
      <w:r>
        <w:rPr>
          <w:rFonts w:ascii="宋体" w:hAnsi="宋体"/>
          <w:color w:val="000000"/>
          <w:sz w:val="24"/>
        </w:rPr>
        <w:t>为</w:t>
      </w:r>
      <w:r>
        <w:rPr>
          <w:rFonts w:ascii="宋体" w:hAnsi="宋体"/>
          <w:sz w:val="24"/>
        </w:rPr>
        <w:t>宗旨，坚持服务与管理并举，积极引导学生社团开展一系列融思想性、教育性、文化性、学术性、艺术性、实践性和趣味性于一体的活动，不但丰富了同学们的课余文化生活，也为校园文化增添了一道亮丽的风景线。</w:t>
      </w:r>
    </w:p>
    <w:p w:rsidR="00B5779C" w:rsidRDefault="00B5779C">
      <w:pPr>
        <w:spacing w:line="360" w:lineRule="auto"/>
        <w:rPr>
          <w:sz w:val="24"/>
        </w:rPr>
      </w:pPr>
    </w:p>
    <w:p w:rsidR="00B5779C" w:rsidRDefault="00B5779C">
      <w:pPr>
        <w:spacing w:line="360" w:lineRule="auto"/>
      </w:pPr>
      <w:bookmarkStart w:id="9" w:name="_Toc276684359"/>
    </w:p>
    <w:p w:rsidR="00B5779C" w:rsidRPr="00810ADD" w:rsidRDefault="00D47E3D" w:rsidP="00810ADD">
      <w:pPr>
        <w:spacing w:line="360" w:lineRule="auto"/>
        <w:jc w:val="center"/>
        <w:rPr>
          <w:b/>
          <w:bCs/>
          <w:sz w:val="36"/>
          <w:szCs w:val="36"/>
        </w:rPr>
      </w:pPr>
      <w:bookmarkStart w:id="10" w:name="_Toc490049084"/>
      <w:bookmarkStart w:id="11" w:name="_Toc402118413"/>
      <w:r>
        <w:rPr>
          <w:b/>
          <w:bCs/>
          <w:sz w:val="36"/>
          <w:szCs w:val="36"/>
        </w:rPr>
        <w:t>广东海洋大学主校区学生社团一览表</w:t>
      </w:r>
      <w:bookmarkEnd w:id="9"/>
      <w:bookmarkEnd w:id="10"/>
      <w:bookmarkEnd w:id="11"/>
    </w:p>
    <w:p w:rsidR="00B5779C" w:rsidRDefault="00D47E3D">
      <w:pPr>
        <w:spacing w:line="360" w:lineRule="auto"/>
        <w:ind w:firstLineChars="200" w:firstLine="480"/>
        <w:rPr>
          <w:sz w:val="24"/>
        </w:rPr>
      </w:pPr>
      <w:bookmarkStart w:id="12" w:name="_Toc402118414"/>
      <w:bookmarkStart w:id="13" w:name="_Toc276684360"/>
      <w:r>
        <w:rPr>
          <w:rFonts w:ascii="宋体" w:hAnsi="宋体" w:cs="宋体"/>
          <w:sz w:val="24"/>
        </w:rPr>
        <w:t>1、思想政治类学生社团（5个）：习近平新时代中国特色社会主义思想理论</w:t>
      </w:r>
      <w:r w:rsidR="0057181C">
        <w:rPr>
          <w:rFonts w:ascii="宋体" w:hAnsi="宋体" w:cs="宋体" w:hint="eastAsia"/>
          <w:sz w:val="24"/>
        </w:rPr>
        <w:t>学习</w:t>
      </w:r>
      <w:r w:rsidR="0057181C">
        <w:rPr>
          <w:rFonts w:ascii="宋体" w:hAnsi="宋体" w:cs="宋体"/>
          <w:sz w:val="24"/>
        </w:rPr>
        <w:t>团筹备</w:t>
      </w:r>
      <w:r>
        <w:rPr>
          <w:rFonts w:ascii="宋体" w:hAnsi="宋体" w:cs="宋体"/>
          <w:sz w:val="24"/>
        </w:rPr>
        <w:t>组、国防军事协会、心理协会、理想空间学术交流会、国际交流协会</w:t>
      </w:r>
    </w:p>
    <w:p w:rsidR="00B5779C" w:rsidRDefault="00D47E3D">
      <w:pPr>
        <w:spacing w:line="360" w:lineRule="auto"/>
        <w:ind w:firstLineChars="200" w:firstLine="480"/>
        <w:rPr>
          <w:sz w:val="24"/>
        </w:rPr>
      </w:pPr>
      <w:r>
        <w:rPr>
          <w:rFonts w:ascii="宋体" w:hAnsi="宋体" w:cs="宋体"/>
          <w:sz w:val="24"/>
        </w:rPr>
        <w:t>2、学术科技类学生社团（19个）：动物协会、经济协会、电子社、口才学会、工业设计协会、工程设计制造协会、计算机协会、科技创新协会、食品科技协会、海洋科普协会、英语俱乐部、疯狂英语联盟、英语之家、商务策划学会、数学建模协会、化学协会兴趣小组、物理协会筹备组、财务投资学社筹备组、金蜜蜂金融</w:t>
      </w:r>
      <w:r>
        <w:rPr>
          <w:rFonts w:ascii="宋体" w:hAnsi="宋体" w:cs="宋体" w:hint="eastAsia"/>
          <w:sz w:val="24"/>
        </w:rPr>
        <w:t>协会</w:t>
      </w:r>
    </w:p>
    <w:p w:rsidR="00B5779C" w:rsidRDefault="00D47E3D">
      <w:pPr>
        <w:spacing w:line="360" w:lineRule="auto"/>
        <w:rPr>
          <w:sz w:val="24"/>
        </w:rPr>
      </w:pPr>
      <w:r>
        <w:rPr>
          <w:rFonts w:ascii="宋体" w:hAnsi="宋体" w:cs="宋体"/>
          <w:sz w:val="24"/>
        </w:rPr>
        <w:t xml:space="preserve">    3、文化体育类学生社团（</w:t>
      </w:r>
      <w:r w:rsidR="00553110">
        <w:rPr>
          <w:rFonts w:ascii="宋体" w:hAnsi="宋体" w:cs="宋体" w:hint="eastAsia"/>
          <w:sz w:val="24"/>
        </w:rPr>
        <w:t>34</w:t>
      </w:r>
      <w:r>
        <w:rPr>
          <w:rFonts w:ascii="宋体" w:hAnsi="宋体" w:cs="宋体"/>
          <w:sz w:val="24"/>
        </w:rPr>
        <w:t>个）：舞蹈协会、吉他协会、摄影协会、晨光书画社、海风文学社、棋友协会、旅游协会、园艺社、读者协会、魔术社、</w:t>
      </w:r>
      <w:proofErr w:type="gramStart"/>
      <w:r>
        <w:rPr>
          <w:rFonts w:ascii="宋体" w:hAnsi="宋体" w:cs="宋体"/>
          <w:sz w:val="24"/>
        </w:rPr>
        <w:t>海语笛韵兴趣</w:t>
      </w:r>
      <w:proofErr w:type="gramEnd"/>
      <w:r>
        <w:rPr>
          <w:rFonts w:ascii="宋体" w:hAnsi="宋体" w:cs="宋体"/>
          <w:sz w:val="24"/>
        </w:rPr>
        <w:t>小组、</w:t>
      </w:r>
      <w:r>
        <w:rPr>
          <w:rFonts w:ascii="宋体" w:hAnsi="宋体" w:cs="宋体"/>
          <w:color w:val="000000"/>
          <w:sz w:val="24"/>
        </w:rPr>
        <w:t>海</w:t>
      </w:r>
      <w:proofErr w:type="gramStart"/>
      <w:r>
        <w:rPr>
          <w:rFonts w:ascii="宋体" w:hAnsi="宋体" w:cs="宋体"/>
          <w:color w:val="000000"/>
          <w:sz w:val="24"/>
        </w:rPr>
        <w:t>影电</w:t>
      </w:r>
      <w:r>
        <w:rPr>
          <w:rFonts w:ascii="宋体" w:hAnsi="宋体" w:cs="宋体"/>
          <w:sz w:val="24"/>
        </w:rPr>
        <w:t>影</w:t>
      </w:r>
      <w:proofErr w:type="gramEnd"/>
      <w:r>
        <w:rPr>
          <w:rFonts w:ascii="宋体" w:hAnsi="宋体" w:cs="宋体" w:hint="eastAsia"/>
          <w:sz w:val="24"/>
        </w:rPr>
        <w:t>兴趣</w:t>
      </w:r>
      <w:r>
        <w:rPr>
          <w:rFonts w:ascii="宋体" w:hAnsi="宋体" w:cs="宋体"/>
          <w:sz w:val="24"/>
        </w:rPr>
        <w:t>小组、日语协会、海蓝口琴社筹备组、</w:t>
      </w:r>
      <w:proofErr w:type="gramStart"/>
      <w:r>
        <w:rPr>
          <w:rFonts w:ascii="宋体" w:hAnsi="宋体" w:cs="宋体"/>
          <w:sz w:val="24"/>
        </w:rPr>
        <w:t>绫恋动漫社</w:t>
      </w:r>
      <w:proofErr w:type="gramEnd"/>
      <w:r>
        <w:rPr>
          <w:rFonts w:ascii="宋体" w:hAnsi="宋体" w:cs="宋体"/>
          <w:sz w:val="24"/>
        </w:rPr>
        <w:t>筹备组、修远汉服社、beatbox协会筹备组、天文协会筹备组、轮滑协会、篮球协会、排球协会、网球协会、武术协会、足球协会、羽毛球协会、毽球协会、乒乓球</w:t>
      </w:r>
      <w:r>
        <w:rPr>
          <w:rFonts w:ascii="宋体" w:hAnsi="宋体" w:cs="宋体"/>
          <w:color w:val="000000"/>
          <w:sz w:val="24"/>
        </w:rPr>
        <w:t>协会</w:t>
      </w:r>
      <w:r>
        <w:rPr>
          <w:rFonts w:ascii="宋体" w:hAnsi="宋体" w:cs="宋体"/>
          <w:sz w:val="24"/>
        </w:rPr>
        <w:t>、棒垒球协会、台球协会筹备组、</w:t>
      </w:r>
      <w:proofErr w:type="gramStart"/>
      <w:r>
        <w:rPr>
          <w:rFonts w:ascii="宋体" w:hAnsi="宋体" w:cs="宋体"/>
          <w:sz w:val="24"/>
        </w:rPr>
        <w:t>电竞社</w:t>
      </w:r>
      <w:proofErr w:type="gramEnd"/>
      <w:r>
        <w:rPr>
          <w:rFonts w:ascii="宋体" w:hAnsi="宋体" w:cs="宋体"/>
          <w:sz w:val="24"/>
        </w:rPr>
        <w:t>筹备组、健美操与健身协会筹备组、帆船协会筹备组</w:t>
      </w:r>
      <w:r>
        <w:rPr>
          <w:rFonts w:ascii="宋体" w:hAnsi="宋体" w:cs="宋体" w:hint="eastAsia"/>
          <w:sz w:val="24"/>
        </w:rPr>
        <w:t>、</w:t>
      </w:r>
      <w:r>
        <w:rPr>
          <w:rFonts w:ascii="宋体" w:hAnsi="宋体" w:cs="宋体"/>
          <w:sz w:val="24"/>
        </w:rPr>
        <w:t>手工协会</w:t>
      </w:r>
      <w:r w:rsidR="00161A3D">
        <w:rPr>
          <w:rFonts w:ascii="宋体" w:hAnsi="宋体" w:cs="宋体"/>
          <w:sz w:val="24"/>
        </w:rPr>
        <w:t>筹备组</w:t>
      </w:r>
      <w:r w:rsidR="002A78B6">
        <w:rPr>
          <w:rFonts w:ascii="宋体" w:hAnsi="宋体" w:cs="宋体" w:hint="eastAsia"/>
          <w:sz w:val="24"/>
        </w:rPr>
        <w:t>、</w:t>
      </w:r>
      <w:r w:rsidR="002A78B6">
        <w:rPr>
          <w:rFonts w:ascii="宋体" w:hAnsi="宋体" w:cs="宋体"/>
          <w:sz w:val="24"/>
        </w:rPr>
        <w:t>龙舟协会筹备组</w:t>
      </w:r>
    </w:p>
    <w:p w:rsidR="00234676" w:rsidRDefault="00D47E3D">
      <w:pPr>
        <w:spacing w:line="360" w:lineRule="auto"/>
        <w:ind w:firstLineChars="200" w:firstLine="480"/>
        <w:rPr>
          <w:rFonts w:ascii="宋体" w:hAnsi="宋体" w:cs="宋体"/>
          <w:sz w:val="24"/>
        </w:rPr>
      </w:pPr>
      <w:r>
        <w:rPr>
          <w:rFonts w:ascii="宋体" w:hAnsi="宋体" w:cs="宋体"/>
          <w:sz w:val="24"/>
        </w:rPr>
        <w:t>4、志愿公益类学生社团（</w:t>
      </w:r>
      <w:r>
        <w:rPr>
          <w:rFonts w:ascii="宋体" w:hAnsi="宋体" w:cs="宋体" w:hint="eastAsia"/>
          <w:sz w:val="24"/>
        </w:rPr>
        <w:t>5</w:t>
      </w:r>
      <w:r>
        <w:rPr>
          <w:rFonts w:ascii="宋体" w:hAnsi="宋体" w:cs="宋体"/>
          <w:sz w:val="24"/>
        </w:rPr>
        <w:t>个）：爱心社、环境保护协会、法律援助协会、蓝丝带海洋保护协会</w:t>
      </w:r>
      <w:r>
        <w:rPr>
          <w:rFonts w:ascii="宋体" w:hAnsi="宋体" w:cs="宋体" w:hint="eastAsia"/>
          <w:sz w:val="24"/>
        </w:rPr>
        <w:t>兴趣</w:t>
      </w:r>
      <w:r>
        <w:rPr>
          <w:rFonts w:ascii="宋体" w:hAnsi="宋体" w:cs="宋体"/>
          <w:sz w:val="24"/>
        </w:rPr>
        <w:t>小组、大爱清尘公益协会兴趣小组</w:t>
      </w:r>
    </w:p>
    <w:p w:rsidR="00B5779C" w:rsidRDefault="00D47E3D">
      <w:pPr>
        <w:spacing w:line="360" w:lineRule="auto"/>
        <w:ind w:firstLineChars="200" w:firstLine="480"/>
        <w:rPr>
          <w:sz w:val="24"/>
        </w:rPr>
      </w:pPr>
      <w:r>
        <w:rPr>
          <w:rFonts w:ascii="宋体" w:hAnsi="宋体" w:cs="宋体"/>
          <w:sz w:val="24"/>
        </w:rPr>
        <w:t>5、创新创业类学生社团（2个）：创业协会、创行团队筹备组</w:t>
      </w:r>
    </w:p>
    <w:p w:rsidR="00B5779C" w:rsidRDefault="00D47E3D">
      <w:pPr>
        <w:spacing w:line="360" w:lineRule="auto"/>
        <w:jc w:val="center"/>
        <w:outlineLvl w:val="1"/>
        <w:rPr>
          <w:b/>
          <w:bCs/>
          <w:sz w:val="36"/>
          <w:szCs w:val="36"/>
        </w:rPr>
      </w:pPr>
      <w:bookmarkStart w:id="14" w:name="_Toc490049085"/>
      <w:bookmarkStart w:id="15" w:name="_Toc16150373"/>
      <w:r>
        <w:rPr>
          <w:rFonts w:ascii="宋体" w:hAnsi="宋体"/>
          <w:b/>
          <w:bCs/>
          <w:sz w:val="36"/>
          <w:szCs w:val="36"/>
        </w:rPr>
        <w:lastRenderedPageBreak/>
        <w:t>学生社团联合会简介</w:t>
      </w:r>
      <w:bookmarkEnd w:id="12"/>
      <w:bookmarkEnd w:id="13"/>
      <w:bookmarkEnd w:id="14"/>
      <w:bookmarkEnd w:id="15"/>
    </w:p>
    <w:p w:rsidR="00B5779C" w:rsidRDefault="00B5779C">
      <w:pPr>
        <w:spacing w:line="360" w:lineRule="auto"/>
        <w:outlineLvl w:val="1"/>
      </w:pPr>
    </w:p>
    <w:p w:rsidR="00B5779C" w:rsidRDefault="00D47E3D">
      <w:pPr>
        <w:spacing w:line="360" w:lineRule="auto"/>
        <w:rPr>
          <w:sz w:val="24"/>
        </w:rPr>
      </w:pPr>
      <w:r>
        <w:rPr>
          <w:rFonts w:ascii="宋体" w:hAnsi="宋体"/>
          <w:sz w:val="24"/>
        </w:rPr>
        <w:t>广东海洋大学学生社团联合会，简称【社联】，是由校党委领导、校团委指导的全校学生社团自愿结合的学生社团联合组织，是学校</w:t>
      </w:r>
      <w:proofErr w:type="gramStart"/>
      <w:r>
        <w:rPr>
          <w:rFonts w:ascii="宋体" w:hAnsi="宋体"/>
          <w:sz w:val="24"/>
        </w:rPr>
        <w:t>“一心双环”团学格局</w:t>
      </w:r>
      <w:proofErr w:type="gramEnd"/>
      <w:r>
        <w:rPr>
          <w:rFonts w:ascii="宋体" w:hAnsi="宋体"/>
          <w:sz w:val="24"/>
        </w:rPr>
        <w:t>的重要一环，是全校所有合法学生社团的联合体，</w:t>
      </w:r>
      <w:r>
        <w:rPr>
          <w:rFonts w:ascii="宋体" w:hAnsi="宋体"/>
          <w:kern w:val="0"/>
          <w:sz w:val="24"/>
        </w:rPr>
        <w:t>是全校所有合法学生社团的代表，也是全校各学生社团的共同家园。</w:t>
      </w:r>
    </w:p>
    <w:p w:rsidR="00B5779C" w:rsidRDefault="00D47E3D">
      <w:pPr>
        <w:spacing w:line="360" w:lineRule="auto"/>
        <w:ind w:firstLine="520"/>
        <w:rPr>
          <w:sz w:val="24"/>
        </w:rPr>
      </w:pPr>
      <w:r>
        <w:rPr>
          <w:rFonts w:ascii="宋体" w:hAnsi="宋体"/>
          <w:spacing w:val="10"/>
          <w:sz w:val="24"/>
        </w:rPr>
        <w:t>随着学校第三次党代会的顺利召开，</w:t>
      </w:r>
      <w:r>
        <w:rPr>
          <w:rFonts w:ascii="宋体" w:hAnsi="宋体"/>
          <w:spacing w:val="10"/>
          <w:sz w:val="24"/>
          <w:u w:val="single"/>
        </w:rPr>
        <w:t>2010年6月5日</w:t>
      </w:r>
      <w:r>
        <w:rPr>
          <w:rFonts w:ascii="宋体" w:hAnsi="宋体"/>
          <w:spacing w:val="10"/>
          <w:sz w:val="24"/>
        </w:rPr>
        <w:t>，</w:t>
      </w:r>
      <w:r>
        <w:rPr>
          <w:rFonts w:ascii="宋体" w:hAnsi="宋体"/>
          <w:sz w:val="24"/>
        </w:rPr>
        <w:t>广东海洋大学学生社团联合会</w:t>
      </w:r>
      <w:r>
        <w:rPr>
          <w:rFonts w:ascii="宋体" w:hAnsi="宋体"/>
          <w:spacing w:val="10"/>
          <w:sz w:val="24"/>
        </w:rPr>
        <w:t>正式成立，肩负起引领海大社团为建设</w:t>
      </w:r>
      <w:r>
        <w:rPr>
          <w:rFonts w:hAnsi="宋体"/>
          <w:spacing w:val="10"/>
          <w:sz w:val="24"/>
        </w:rPr>
        <w:t>高水平</w:t>
      </w:r>
      <w:r>
        <w:rPr>
          <w:rFonts w:ascii="宋体" w:hAnsi="宋体"/>
          <w:spacing w:val="10"/>
          <w:sz w:val="24"/>
        </w:rPr>
        <w:t>海洋大学奋发前进的新使命。</w:t>
      </w:r>
      <w:r>
        <w:rPr>
          <w:rFonts w:ascii="宋体" w:hAnsi="宋体"/>
          <w:sz w:val="24"/>
        </w:rPr>
        <w:t>在学校党委的正确领导和学校团委的直接指导下，</w:t>
      </w:r>
      <w:r>
        <w:rPr>
          <w:rFonts w:ascii="宋体" w:hAnsi="宋体"/>
          <w:color w:val="00B050"/>
          <w:sz w:val="24"/>
        </w:rPr>
        <w:t>社联的主要职能包括服务社团、管理社团</w:t>
      </w:r>
      <w:r>
        <w:rPr>
          <w:rFonts w:ascii="宋体" w:hAnsi="宋体"/>
          <w:sz w:val="24"/>
        </w:rPr>
        <w:t>、活动审批、经费监督、协调沟通、帮助促进、考核评估和外联共进</w:t>
      </w:r>
      <w:r>
        <w:rPr>
          <w:rFonts w:ascii="宋体" w:hAnsi="宋体"/>
          <w:spacing w:val="10"/>
          <w:sz w:val="24"/>
        </w:rPr>
        <w:t>。</w:t>
      </w:r>
      <w:r>
        <w:rPr>
          <w:rFonts w:ascii="宋体" w:hAnsi="宋体"/>
          <w:sz w:val="24"/>
        </w:rPr>
        <w:t>社联始终以“</w:t>
      </w:r>
      <w:r>
        <w:rPr>
          <w:rFonts w:ascii="宋体" w:hAnsi="宋体"/>
          <w:color w:val="0000FF"/>
          <w:sz w:val="24"/>
          <w:u w:val="single"/>
        </w:rPr>
        <w:t>促进社团发展，繁荣校园文化</w:t>
      </w:r>
      <w:r>
        <w:rPr>
          <w:rFonts w:ascii="宋体" w:hAnsi="宋体"/>
          <w:sz w:val="24"/>
        </w:rPr>
        <w:t>”为宗旨，</w:t>
      </w:r>
      <w:r>
        <w:rPr>
          <w:rFonts w:ascii="宋体" w:hAnsi="宋体"/>
          <w:kern w:val="0"/>
          <w:sz w:val="24"/>
        </w:rPr>
        <w:t>以“</w:t>
      </w:r>
      <w:r>
        <w:rPr>
          <w:rFonts w:ascii="宋体" w:hAnsi="宋体"/>
          <w:color w:val="0000FF"/>
          <w:kern w:val="0"/>
          <w:sz w:val="24"/>
          <w:u w:val="single"/>
        </w:rPr>
        <w:t>自主空间，创意无限</w:t>
      </w:r>
      <w:r>
        <w:rPr>
          <w:rFonts w:ascii="宋体" w:hAnsi="宋体"/>
          <w:kern w:val="0"/>
          <w:sz w:val="24"/>
        </w:rPr>
        <w:t>”为口号，以引导学生社团实现“</w:t>
      </w:r>
      <w:r>
        <w:rPr>
          <w:rFonts w:ascii="宋体" w:hAnsi="宋体"/>
          <w:color w:val="0000FF"/>
          <w:kern w:val="0"/>
          <w:sz w:val="24"/>
        </w:rPr>
        <w:t>自我教育、自我管理、自我服务</w:t>
      </w:r>
      <w:r>
        <w:rPr>
          <w:rFonts w:ascii="宋体" w:hAnsi="宋体"/>
          <w:kern w:val="0"/>
          <w:sz w:val="24"/>
        </w:rPr>
        <w:t>”</w:t>
      </w:r>
      <w:r>
        <w:rPr>
          <w:rFonts w:ascii="宋体" w:hAnsi="宋体"/>
          <w:color w:val="00B050"/>
          <w:kern w:val="0"/>
          <w:sz w:val="24"/>
        </w:rPr>
        <w:t>的</w:t>
      </w:r>
      <w:r>
        <w:rPr>
          <w:rFonts w:ascii="宋体" w:hAnsi="宋体"/>
          <w:kern w:val="0"/>
          <w:sz w:val="24"/>
        </w:rPr>
        <w:t>目标。一方面，社联负责</w:t>
      </w:r>
      <w:r>
        <w:rPr>
          <w:rFonts w:ascii="宋体" w:hAnsi="宋体"/>
          <w:color w:val="FF0000"/>
          <w:kern w:val="0"/>
          <w:sz w:val="24"/>
        </w:rPr>
        <w:t>服务与管理</w:t>
      </w:r>
      <w:r>
        <w:rPr>
          <w:rFonts w:ascii="宋体" w:hAnsi="宋体"/>
          <w:kern w:val="0"/>
          <w:sz w:val="24"/>
        </w:rPr>
        <w:t>、协调各个学生社团，指导和组织他们开展各项社团活动；另一方面，社联积极为社团解决资金、场地等困难，为海大学生社团的发展</w:t>
      </w:r>
      <w:proofErr w:type="gramStart"/>
      <w:r>
        <w:rPr>
          <w:rFonts w:ascii="宋体" w:hAnsi="宋体"/>
          <w:kern w:val="0"/>
          <w:sz w:val="24"/>
        </w:rPr>
        <w:t>作出</w:t>
      </w:r>
      <w:proofErr w:type="gramEnd"/>
      <w:r>
        <w:rPr>
          <w:rFonts w:ascii="宋体" w:hAnsi="宋体"/>
          <w:kern w:val="0"/>
          <w:sz w:val="24"/>
        </w:rPr>
        <w:t>了不懈的努力。使各社团的活动不断规范化，并向精品化、项目化的方向迈进，注重活动的思想性、</w:t>
      </w:r>
      <w:r>
        <w:rPr>
          <w:rFonts w:hAnsi="宋体"/>
          <w:kern w:val="0"/>
          <w:sz w:val="24"/>
        </w:rPr>
        <w:t>教育性、文化性、学术性、艺术性</w:t>
      </w:r>
      <w:r>
        <w:rPr>
          <w:rFonts w:ascii="宋体" w:hAnsi="宋体"/>
          <w:kern w:val="0"/>
          <w:sz w:val="24"/>
        </w:rPr>
        <w:t>、</w:t>
      </w:r>
      <w:r>
        <w:rPr>
          <w:rFonts w:hAnsi="宋体"/>
          <w:kern w:val="0"/>
          <w:sz w:val="24"/>
        </w:rPr>
        <w:t>实践性和趣味性</w:t>
      </w:r>
      <w:r>
        <w:rPr>
          <w:rFonts w:ascii="宋体" w:hAnsi="宋体"/>
          <w:kern w:val="0"/>
          <w:sz w:val="24"/>
        </w:rPr>
        <w:t>融一体，积极引导我校各个学生社团开展丰富多彩的校园文化活动，有利于社会主义两个文明建设，有利于学校的建设和发展。</w:t>
      </w:r>
    </w:p>
    <w:p w:rsidR="00B5779C" w:rsidRDefault="00B5779C">
      <w:pPr>
        <w:spacing w:line="360" w:lineRule="auto"/>
        <w:outlineLvl w:val="1"/>
      </w:pPr>
      <w:bookmarkStart w:id="16" w:name="_Toc276684361"/>
      <w:bookmarkStart w:id="17" w:name="_Toc402118415"/>
    </w:p>
    <w:p w:rsidR="00B5779C" w:rsidRDefault="00B5779C">
      <w:pPr>
        <w:spacing w:line="360" w:lineRule="auto"/>
        <w:outlineLvl w:val="1"/>
      </w:pPr>
    </w:p>
    <w:p w:rsidR="00B5779C" w:rsidRDefault="00B5779C">
      <w:pPr>
        <w:spacing w:line="360" w:lineRule="auto"/>
        <w:outlineLvl w:val="1"/>
      </w:pPr>
      <w:bookmarkStart w:id="18" w:name="_Toc490049086"/>
    </w:p>
    <w:p w:rsidR="00B5779C" w:rsidRDefault="00D47E3D">
      <w:pPr>
        <w:spacing w:line="360" w:lineRule="auto"/>
        <w:jc w:val="center"/>
        <w:outlineLvl w:val="1"/>
        <w:rPr>
          <w:b/>
          <w:bCs/>
          <w:sz w:val="36"/>
          <w:szCs w:val="36"/>
        </w:rPr>
      </w:pPr>
      <w:bookmarkStart w:id="19" w:name="_Toc16150374"/>
      <w:r>
        <w:rPr>
          <w:rFonts w:ascii="宋体" w:hAnsi="宋体"/>
          <w:b/>
          <w:bCs/>
          <w:sz w:val="36"/>
          <w:szCs w:val="36"/>
        </w:rPr>
        <w:t>学生社团联合会主要职能</w:t>
      </w:r>
      <w:bookmarkEnd w:id="16"/>
      <w:bookmarkEnd w:id="17"/>
      <w:bookmarkEnd w:id="18"/>
      <w:bookmarkEnd w:id="19"/>
    </w:p>
    <w:p w:rsidR="00B5779C" w:rsidRDefault="00B5779C">
      <w:pPr>
        <w:spacing w:line="360" w:lineRule="auto"/>
        <w:outlineLvl w:val="1"/>
      </w:pPr>
    </w:p>
    <w:p w:rsidR="00B5779C" w:rsidRDefault="00D47E3D">
      <w:pPr>
        <w:tabs>
          <w:tab w:val="left" w:pos="420"/>
        </w:tabs>
        <w:spacing w:beforeLines="50" w:before="156" w:line="360" w:lineRule="auto"/>
        <w:rPr>
          <w:sz w:val="24"/>
        </w:rPr>
      </w:pPr>
      <w:r>
        <w:rPr>
          <w:rFonts w:ascii="宋体" w:hAnsi="宋体"/>
          <w:b/>
          <w:color w:val="00B050"/>
          <w:sz w:val="24"/>
        </w:rPr>
        <w:t>服务社团：</w:t>
      </w:r>
      <w:r>
        <w:rPr>
          <w:rFonts w:ascii="宋体" w:hAnsi="宋体"/>
          <w:color w:val="00B050"/>
          <w:sz w:val="24"/>
        </w:rPr>
        <w:t>社联坚持在社团遵守社联规章制度的前提下，全心全意为社团服务，保证社团的合法权益，促进社团的发展。</w:t>
      </w:r>
    </w:p>
    <w:p w:rsidR="00B5779C" w:rsidRDefault="00D47E3D">
      <w:pPr>
        <w:tabs>
          <w:tab w:val="left" w:pos="420"/>
        </w:tabs>
        <w:spacing w:beforeLines="50" w:before="156" w:line="360" w:lineRule="auto"/>
        <w:rPr>
          <w:sz w:val="24"/>
        </w:rPr>
      </w:pPr>
      <w:r>
        <w:rPr>
          <w:rFonts w:ascii="宋体" w:hAnsi="宋体"/>
          <w:b/>
          <w:sz w:val="24"/>
        </w:rPr>
        <w:t>管理社团：</w:t>
      </w:r>
      <w:r>
        <w:rPr>
          <w:rFonts w:ascii="宋体" w:hAnsi="宋体"/>
          <w:sz w:val="24"/>
        </w:rPr>
        <w:t>指导各社团按照有关规章制度政策，正确行使社团的权利和义务，正常有序地开展社团活动。</w:t>
      </w:r>
    </w:p>
    <w:p w:rsidR="00B5779C" w:rsidRDefault="00D47E3D">
      <w:pPr>
        <w:tabs>
          <w:tab w:val="left" w:pos="420"/>
        </w:tabs>
        <w:spacing w:line="360" w:lineRule="auto"/>
        <w:rPr>
          <w:sz w:val="24"/>
        </w:rPr>
      </w:pPr>
      <w:r>
        <w:rPr>
          <w:rFonts w:ascii="宋体" w:hAnsi="宋体"/>
          <w:b/>
          <w:sz w:val="24"/>
        </w:rPr>
        <w:t>活动审批：</w:t>
      </w:r>
      <w:r>
        <w:rPr>
          <w:rFonts w:ascii="宋体" w:hAnsi="宋体"/>
          <w:sz w:val="24"/>
        </w:rPr>
        <w:t xml:space="preserve">审核批准社团活动，对社团活动的策划筹备给予指导。 </w:t>
      </w:r>
    </w:p>
    <w:p w:rsidR="00B5779C" w:rsidRDefault="00D47E3D">
      <w:pPr>
        <w:tabs>
          <w:tab w:val="left" w:pos="420"/>
        </w:tabs>
        <w:spacing w:line="360" w:lineRule="auto"/>
        <w:rPr>
          <w:sz w:val="24"/>
        </w:rPr>
      </w:pPr>
      <w:r>
        <w:rPr>
          <w:rFonts w:ascii="宋体" w:hAnsi="宋体"/>
          <w:b/>
          <w:sz w:val="24"/>
        </w:rPr>
        <w:t>经费监督：</w:t>
      </w:r>
      <w:r>
        <w:rPr>
          <w:rFonts w:ascii="宋体" w:hAnsi="宋体"/>
          <w:sz w:val="24"/>
        </w:rPr>
        <w:t>加强对社团经费使用的监督力度，不定时地检查各社团的财务，并将每学期</w:t>
      </w:r>
      <w:r>
        <w:rPr>
          <w:rFonts w:ascii="宋体" w:hAnsi="宋体"/>
          <w:sz w:val="24"/>
        </w:rPr>
        <w:lastRenderedPageBreak/>
        <w:t>的</w:t>
      </w:r>
      <w:proofErr w:type="gramStart"/>
      <w:r>
        <w:rPr>
          <w:rFonts w:ascii="宋体" w:hAnsi="宋体"/>
          <w:sz w:val="24"/>
        </w:rPr>
        <w:t>帐目</w:t>
      </w:r>
      <w:proofErr w:type="gramEnd"/>
      <w:r>
        <w:rPr>
          <w:rFonts w:ascii="宋体" w:hAnsi="宋体"/>
          <w:sz w:val="24"/>
        </w:rPr>
        <w:t>汇总公示。</w:t>
      </w:r>
    </w:p>
    <w:p w:rsidR="00B5779C" w:rsidRDefault="00D47E3D">
      <w:pPr>
        <w:tabs>
          <w:tab w:val="left" w:pos="420"/>
        </w:tabs>
        <w:spacing w:line="360" w:lineRule="auto"/>
        <w:rPr>
          <w:sz w:val="24"/>
        </w:rPr>
      </w:pPr>
      <w:r>
        <w:rPr>
          <w:rFonts w:ascii="宋体" w:hAnsi="宋体"/>
          <w:b/>
          <w:sz w:val="24"/>
        </w:rPr>
        <w:t>协调沟通：</w:t>
      </w:r>
      <w:r>
        <w:rPr>
          <w:rFonts w:ascii="宋体" w:hAnsi="宋体"/>
          <w:sz w:val="24"/>
        </w:rPr>
        <w:t>协调沟通校团委和各社团的关系，协助校团委掌握社团情况；协调沟通各社团之间的关系，加强社团间的联系和交流，整合各社团资源，以达到共同进步，和谐发展的目的。</w:t>
      </w:r>
    </w:p>
    <w:p w:rsidR="00B5779C" w:rsidRDefault="00D47E3D">
      <w:pPr>
        <w:tabs>
          <w:tab w:val="left" w:pos="420"/>
        </w:tabs>
        <w:spacing w:line="360" w:lineRule="auto"/>
        <w:rPr>
          <w:sz w:val="24"/>
        </w:rPr>
      </w:pPr>
      <w:r>
        <w:rPr>
          <w:rFonts w:ascii="宋体" w:hAnsi="宋体"/>
          <w:b/>
          <w:sz w:val="24"/>
        </w:rPr>
        <w:t>帮助促进：</w:t>
      </w:r>
      <w:r>
        <w:rPr>
          <w:rFonts w:ascii="宋体" w:hAnsi="宋体"/>
          <w:sz w:val="24"/>
        </w:rPr>
        <w:t>规范社团内部管理，帮助社团发现问题并帮助解决。</w:t>
      </w:r>
    </w:p>
    <w:p w:rsidR="00B5779C" w:rsidRDefault="00D47E3D">
      <w:pPr>
        <w:tabs>
          <w:tab w:val="left" w:pos="420"/>
        </w:tabs>
        <w:spacing w:line="360" w:lineRule="auto"/>
        <w:rPr>
          <w:sz w:val="24"/>
        </w:rPr>
      </w:pPr>
      <w:r>
        <w:rPr>
          <w:rFonts w:ascii="宋体" w:hAnsi="宋体"/>
          <w:b/>
          <w:sz w:val="24"/>
        </w:rPr>
        <w:t>考核评估：</w:t>
      </w:r>
      <w:r>
        <w:rPr>
          <w:rFonts w:ascii="宋体" w:hAnsi="宋体"/>
          <w:sz w:val="24"/>
        </w:rPr>
        <w:t>根据年度社团活动情况、财务状况以及会员意见等，对社团进行评估，年终对优秀社团进行公布表扬。</w:t>
      </w:r>
    </w:p>
    <w:p w:rsidR="00B5779C" w:rsidRDefault="00D47E3D">
      <w:pPr>
        <w:tabs>
          <w:tab w:val="left" w:pos="420"/>
        </w:tabs>
        <w:spacing w:line="360" w:lineRule="auto"/>
        <w:rPr>
          <w:sz w:val="24"/>
        </w:rPr>
      </w:pPr>
      <w:r>
        <w:rPr>
          <w:rFonts w:ascii="宋体" w:hAnsi="宋体"/>
          <w:b/>
          <w:sz w:val="24"/>
        </w:rPr>
        <w:t>外联共进：</w:t>
      </w:r>
      <w:r>
        <w:rPr>
          <w:rFonts w:ascii="宋体" w:hAnsi="宋体"/>
          <w:sz w:val="24"/>
        </w:rPr>
        <w:t>代表社团与其他高校社团管理组织建立关系并保持联系，组织参与校际社团交流活动，在交流中借鉴其他高校社团的管理经验，展示我校独特的社团文化，在学习中提高社联的管理水平。</w:t>
      </w:r>
    </w:p>
    <w:p w:rsidR="00B5779C" w:rsidRDefault="00B5779C">
      <w:pPr>
        <w:pStyle w:val="22"/>
        <w:spacing w:line="360" w:lineRule="auto"/>
        <w:jc w:val="both"/>
        <w:rPr>
          <w:rFonts w:ascii="宋体" w:hAnsi="宋体"/>
        </w:rPr>
      </w:pPr>
    </w:p>
    <w:p w:rsidR="00B5779C" w:rsidRDefault="00D47E3D">
      <w:pPr>
        <w:pStyle w:val="22"/>
        <w:spacing w:line="360" w:lineRule="auto"/>
        <w:ind w:firstLineChars="600" w:firstLine="2168"/>
        <w:jc w:val="both"/>
        <w:rPr>
          <w:rFonts w:ascii="宋体" w:hAnsi="宋体"/>
        </w:rPr>
      </w:pPr>
      <w:bookmarkStart w:id="20" w:name="_Toc16150375"/>
      <w:r>
        <w:rPr>
          <w:rFonts w:ascii="宋体" w:hAnsi="宋体"/>
        </w:rPr>
        <w:t>学生社团联合会会徽简介</w:t>
      </w:r>
      <w:bookmarkEnd w:id="4"/>
      <w:bookmarkEnd w:id="5"/>
      <w:bookmarkEnd w:id="6"/>
      <w:bookmarkEnd w:id="20"/>
    </w:p>
    <w:p w:rsidR="00B5779C" w:rsidRDefault="00B5779C">
      <w:pPr>
        <w:pStyle w:val="22"/>
        <w:spacing w:line="360" w:lineRule="auto"/>
        <w:ind w:firstLineChars="600" w:firstLine="2168"/>
        <w:jc w:val="both"/>
        <w:rPr>
          <w:rFonts w:ascii="宋体" w:hAnsi="宋体"/>
        </w:rPr>
      </w:pPr>
    </w:p>
    <w:p w:rsidR="00B5779C" w:rsidRDefault="00D47E3D">
      <w:pPr>
        <w:pStyle w:val="22"/>
        <w:spacing w:line="360" w:lineRule="auto"/>
        <w:jc w:val="both"/>
        <w:rPr>
          <w:rFonts w:ascii="宋体" w:hAnsi="宋体"/>
        </w:rPr>
      </w:pPr>
      <w:bookmarkStart w:id="21" w:name="_Toc16149721"/>
      <w:bookmarkStart w:id="22" w:name="_Toc16150376"/>
      <w:r>
        <w:rPr>
          <w:rFonts w:ascii="宋体" w:hAnsi="宋体"/>
          <w:noProof/>
          <w:sz w:val="24"/>
        </w:rPr>
        <w:drawing>
          <wp:anchor distT="0" distB="0" distL="0" distR="0" simplePos="0" relativeHeight="3" behindDoc="0" locked="1" layoutInCell="1" allowOverlap="1" wp14:anchorId="7C24B0DD" wp14:editId="26A20520">
            <wp:simplePos x="0" y="0"/>
            <wp:positionH relativeFrom="page">
              <wp:posOffset>1705610</wp:posOffset>
            </wp:positionH>
            <wp:positionV relativeFrom="page">
              <wp:posOffset>5433060</wp:posOffset>
            </wp:positionV>
            <wp:extent cx="3769360" cy="3579495"/>
            <wp:effectExtent l="0" t="0" r="2540" b="1905"/>
            <wp:wrapNone/>
            <wp:docPr id="1027" name="图片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72"/>
                    <pic:cNvPicPr/>
                  </pic:nvPicPr>
                  <pic:blipFill>
                    <a:blip r:embed="rId34" cstate="print"/>
                    <a:srcRect/>
                    <a:stretch/>
                  </pic:blipFill>
                  <pic:spPr>
                    <a:xfrm>
                      <a:off x="0" y="0"/>
                      <a:ext cx="3769360" cy="3579495"/>
                    </a:xfrm>
                    <a:prstGeom prst="rect">
                      <a:avLst/>
                    </a:prstGeom>
                    <a:ln>
                      <a:noFill/>
                    </a:ln>
                  </pic:spPr>
                </pic:pic>
              </a:graphicData>
            </a:graphic>
          </wp:anchor>
        </w:drawing>
      </w:r>
      <w:bookmarkEnd w:id="21"/>
      <w:bookmarkEnd w:id="22"/>
    </w:p>
    <w:p w:rsidR="00B5779C" w:rsidRDefault="00B5779C">
      <w:pPr>
        <w:pStyle w:val="22"/>
        <w:spacing w:line="360" w:lineRule="auto"/>
        <w:ind w:firstLineChars="600" w:firstLine="2168"/>
        <w:jc w:val="both"/>
        <w:rPr>
          <w:rFonts w:ascii="宋体" w:hAnsi="宋体"/>
        </w:rPr>
      </w:pPr>
    </w:p>
    <w:p w:rsidR="00B5779C" w:rsidRDefault="00B5779C">
      <w:pPr>
        <w:pStyle w:val="22"/>
        <w:spacing w:line="360" w:lineRule="auto"/>
        <w:ind w:firstLineChars="600" w:firstLine="2168"/>
        <w:jc w:val="both"/>
        <w:rPr>
          <w:rFonts w:ascii="宋体" w:hAnsi="宋体"/>
        </w:rPr>
      </w:pPr>
    </w:p>
    <w:p w:rsidR="00B5779C" w:rsidRDefault="00B5779C">
      <w:pPr>
        <w:pStyle w:val="22"/>
        <w:spacing w:line="360" w:lineRule="auto"/>
        <w:ind w:firstLineChars="600" w:firstLine="2168"/>
        <w:jc w:val="both"/>
        <w:rPr>
          <w:rFonts w:ascii="宋体" w:hAnsi="宋体"/>
        </w:rPr>
      </w:pPr>
    </w:p>
    <w:p w:rsidR="00B5779C" w:rsidRDefault="00B5779C">
      <w:pPr>
        <w:pStyle w:val="22"/>
        <w:spacing w:line="360" w:lineRule="auto"/>
        <w:ind w:firstLineChars="600" w:firstLine="2168"/>
        <w:jc w:val="both"/>
        <w:rPr>
          <w:rFonts w:ascii="宋体" w:hAnsi="宋体"/>
        </w:rPr>
      </w:pPr>
    </w:p>
    <w:p w:rsidR="00B5779C" w:rsidRDefault="00B5779C">
      <w:pPr>
        <w:pStyle w:val="22"/>
        <w:spacing w:line="360" w:lineRule="auto"/>
        <w:ind w:firstLineChars="600" w:firstLine="2168"/>
        <w:jc w:val="both"/>
        <w:rPr>
          <w:rFonts w:ascii="宋体" w:hAnsi="宋体"/>
        </w:rPr>
      </w:pPr>
    </w:p>
    <w:p w:rsidR="00B5779C" w:rsidRDefault="00B5779C">
      <w:pPr>
        <w:pStyle w:val="22"/>
        <w:spacing w:line="360" w:lineRule="auto"/>
        <w:ind w:firstLineChars="600" w:firstLine="2168"/>
        <w:jc w:val="both"/>
        <w:rPr>
          <w:rFonts w:ascii="宋体" w:hAnsi="宋体"/>
        </w:rPr>
      </w:pPr>
    </w:p>
    <w:p w:rsidR="00B5779C" w:rsidRDefault="00B5779C">
      <w:pPr>
        <w:pStyle w:val="22"/>
        <w:spacing w:line="360" w:lineRule="auto"/>
        <w:ind w:firstLineChars="600" w:firstLine="2168"/>
        <w:jc w:val="both"/>
        <w:rPr>
          <w:rFonts w:ascii="宋体" w:hAnsi="宋体"/>
        </w:rPr>
      </w:pPr>
    </w:p>
    <w:p w:rsidR="00B5779C" w:rsidRDefault="00B5779C">
      <w:pPr>
        <w:pStyle w:val="22"/>
        <w:spacing w:line="360" w:lineRule="auto"/>
        <w:ind w:firstLineChars="600" w:firstLine="2168"/>
        <w:jc w:val="both"/>
        <w:rPr>
          <w:rFonts w:ascii="宋体" w:hAnsi="宋体"/>
        </w:rPr>
      </w:pPr>
    </w:p>
    <w:p w:rsidR="00B5779C" w:rsidRDefault="00B5779C">
      <w:pPr>
        <w:spacing w:line="360" w:lineRule="auto"/>
        <w:rPr>
          <w:rFonts w:ascii="宋体" w:hAnsi="宋体"/>
          <w:kern w:val="0"/>
          <w:sz w:val="24"/>
        </w:rPr>
      </w:pPr>
    </w:p>
    <w:p w:rsidR="00B5779C" w:rsidRDefault="00B5779C">
      <w:pPr>
        <w:spacing w:line="360" w:lineRule="auto"/>
        <w:rPr>
          <w:rFonts w:ascii="宋体" w:hAnsi="宋体"/>
          <w:b/>
          <w:bCs/>
          <w:sz w:val="24"/>
        </w:rPr>
      </w:pPr>
    </w:p>
    <w:p w:rsidR="00B5779C" w:rsidRDefault="00B5779C">
      <w:pPr>
        <w:spacing w:line="360" w:lineRule="auto"/>
        <w:rPr>
          <w:rFonts w:ascii="宋体" w:hAnsi="宋体"/>
          <w:b/>
          <w:kern w:val="0"/>
          <w:sz w:val="24"/>
        </w:rPr>
      </w:pPr>
    </w:p>
    <w:p w:rsidR="00B5779C" w:rsidRDefault="00D47E3D">
      <w:pPr>
        <w:spacing w:line="360" w:lineRule="auto"/>
        <w:rPr>
          <w:rFonts w:ascii="宋体" w:hAnsi="宋体"/>
          <w:b/>
          <w:kern w:val="0"/>
          <w:sz w:val="24"/>
        </w:rPr>
      </w:pPr>
      <w:r>
        <w:rPr>
          <w:rFonts w:ascii="宋体" w:hAnsi="宋体" w:hint="eastAsia"/>
          <w:b/>
          <w:kern w:val="0"/>
          <w:sz w:val="24"/>
        </w:rPr>
        <w:lastRenderedPageBreak/>
        <w:t>（一）设计人员</w:t>
      </w:r>
    </w:p>
    <w:p w:rsidR="00B5779C" w:rsidRDefault="00D47E3D">
      <w:pPr>
        <w:spacing w:line="360" w:lineRule="auto"/>
        <w:ind w:firstLineChars="200" w:firstLine="480"/>
        <w:rPr>
          <w:rFonts w:ascii="宋体" w:hAnsi="宋体"/>
          <w:kern w:val="0"/>
          <w:sz w:val="24"/>
        </w:rPr>
      </w:pPr>
      <w:r>
        <w:rPr>
          <w:rFonts w:ascii="宋体" w:hAnsi="宋体" w:hint="eastAsia"/>
          <w:kern w:val="0"/>
          <w:sz w:val="24"/>
        </w:rPr>
        <w:t>广东海洋大学中歌艺术学院设计系，吴鹏老师</w:t>
      </w:r>
    </w:p>
    <w:p w:rsidR="00B5779C" w:rsidRDefault="00D47E3D">
      <w:pPr>
        <w:spacing w:line="360" w:lineRule="auto"/>
        <w:ind w:firstLineChars="200" w:firstLine="482"/>
        <w:rPr>
          <w:rFonts w:ascii="宋体" w:hAnsi="宋体"/>
          <w:b/>
          <w:kern w:val="0"/>
          <w:sz w:val="24"/>
        </w:rPr>
      </w:pPr>
      <w:r>
        <w:rPr>
          <w:rFonts w:ascii="宋体" w:hAnsi="宋体" w:hint="eastAsia"/>
          <w:b/>
          <w:kern w:val="0"/>
          <w:sz w:val="24"/>
        </w:rPr>
        <w:t>（二）创意来源</w:t>
      </w:r>
    </w:p>
    <w:p w:rsidR="00B5779C" w:rsidRDefault="00D47E3D">
      <w:pPr>
        <w:numPr>
          <w:ilvl w:val="0"/>
          <w:numId w:val="2"/>
        </w:numPr>
        <w:spacing w:line="360" w:lineRule="auto"/>
        <w:rPr>
          <w:rFonts w:ascii="宋体" w:hAnsi="宋体"/>
          <w:kern w:val="0"/>
          <w:sz w:val="24"/>
        </w:rPr>
      </w:pPr>
      <w:r>
        <w:rPr>
          <w:rFonts w:ascii="宋体" w:hAnsi="宋体" w:hint="eastAsia"/>
          <w:kern w:val="0"/>
          <w:sz w:val="24"/>
        </w:rPr>
        <w:t>人、大树、健康</w:t>
      </w:r>
    </w:p>
    <w:p w:rsidR="00B5779C" w:rsidRDefault="00D47E3D">
      <w:pPr>
        <w:numPr>
          <w:ilvl w:val="0"/>
          <w:numId w:val="2"/>
        </w:numPr>
        <w:spacing w:line="360" w:lineRule="auto"/>
        <w:rPr>
          <w:rFonts w:ascii="宋体" w:hAnsi="宋体"/>
          <w:kern w:val="0"/>
          <w:sz w:val="24"/>
        </w:rPr>
      </w:pPr>
      <w:r>
        <w:rPr>
          <w:rFonts w:ascii="宋体" w:hAnsi="宋体" w:hint="eastAsia"/>
          <w:kern w:val="0"/>
          <w:sz w:val="24"/>
        </w:rPr>
        <w:t>服务、奉献、团队精神</w:t>
      </w:r>
    </w:p>
    <w:p w:rsidR="00B5779C" w:rsidRDefault="00D47E3D">
      <w:pPr>
        <w:spacing w:line="360" w:lineRule="auto"/>
        <w:ind w:firstLineChars="200" w:firstLine="482"/>
        <w:rPr>
          <w:rFonts w:ascii="宋体" w:hAnsi="宋体"/>
          <w:b/>
          <w:kern w:val="0"/>
          <w:sz w:val="24"/>
        </w:rPr>
      </w:pPr>
      <w:r>
        <w:rPr>
          <w:rFonts w:ascii="宋体" w:hAnsi="宋体" w:hint="eastAsia"/>
          <w:b/>
          <w:kern w:val="0"/>
          <w:sz w:val="24"/>
        </w:rPr>
        <w:t>（三）设计理念</w:t>
      </w:r>
    </w:p>
    <w:p w:rsidR="00B5779C" w:rsidRDefault="00D47E3D">
      <w:pPr>
        <w:numPr>
          <w:ilvl w:val="0"/>
          <w:numId w:val="3"/>
        </w:numPr>
        <w:spacing w:line="360" w:lineRule="auto"/>
        <w:rPr>
          <w:rFonts w:ascii="宋体" w:hAnsi="宋体"/>
          <w:kern w:val="0"/>
          <w:sz w:val="24"/>
        </w:rPr>
      </w:pPr>
      <w:r>
        <w:rPr>
          <w:rFonts w:ascii="宋体" w:hAnsi="宋体" w:hint="eastAsia"/>
          <w:kern w:val="0"/>
          <w:sz w:val="24"/>
        </w:rPr>
        <w:t>会徽图形的核心由开心、健康、活跃的人构成，充满动感和活力，体现社联活动的丰富多样和以人为本，向社会展现海大社团及社联组织的健康、向上、活跃的优秀品质。</w:t>
      </w:r>
    </w:p>
    <w:p w:rsidR="00B5779C" w:rsidRDefault="00D47E3D">
      <w:pPr>
        <w:numPr>
          <w:ilvl w:val="0"/>
          <w:numId w:val="3"/>
        </w:numPr>
        <w:spacing w:line="360" w:lineRule="auto"/>
        <w:rPr>
          <w:rFonts w:ascii="宋体" w:hAnsi="宋体"/>
          <w:kern w:val="0"/>
          <w:sz w:val="24"/>
        </w:rPr>
      </w:pPr>
      <w:r>
        <w:rPr>
          <w:rFonts w:ascii="宋体" w:hAnsi="宋体" w:hint="eastAsia"/>
          <w:kern w:val="0"/>
          <w:sz w:val="24"/>
        </w:rPr>
        <w:t>各式各样的社团紧紧围绕着海大党团组织及社联，在海大党团组织的正确领导及指导下，各社团及各社团的社员像大树一样不断茁壮成长，温馨地体现了社联</w:t>
      </w:r>
      <w:r>
        <w:rPr>
          <w:rFonts w:ascii="宋体" w:hAnsi="宋体" w:hint="eastAsia"/>
          <w:color w:val="00B050"/>
          <w:kern w:val="0"/>
          <w:sz w:val="24"/>
        </w:rPr>
        <w:t>“促进社团发展，繁荣校园文化”的宗旨</w:t>
      </w:r>
      <w:r>
        <w:rPr>
          <w:rFonts w:ascii="宋体" w:hAnsi="宋体" w:hint="eastAsia"/>
          <w:kern w:val="0"/>
          <w:sz w:val="24"/>
        </w:rPr>
        <w:t>。</w:t>
      </w:r>
    </w:p>
    <w:p w:rsidR="00B5779C" w:rsidRDefault="00D47E3D">
      <w:pPr>
        <w:numPr>
          <w:ilvl w:val="0"/>
          <w:numId w:val="3"/>
        </w:numPr>
        <w:spacing w:line="360" w:lineRule="auto"/>
        <w:rPr>
          <w:rFonts w:ascii="宋体" w:hAnsi="宋体"/>
          <w:kern w:val="0"/>
          <w:sz w:val="24"/>
        </w:rPr>
      </w:pPr>
      <w:r>
        <w:rPr>
          <w:rFonts w:ascii="宋体" w:hAnsi="宋体" w:hint="eastAsia"/>
          <w:kern w:val="0"/>
          <w:sz w:val="24"/>
        </w:rPr>
        <w:t>树上的七个点就像树上的果子，暗喻社联未来的发展将开花结果。七个点的颜色来源于彩虹的七个颜色：红、橙、黄、绿、</w:t>
      </w:r>
      <w:proofErr w:type="gramStart"/>
      <w:r>
        <w:rPr>
          <w:rFonts w:ascii="宋体" w:hAnsi="宋体" w:hint="eastAsia"/>
          <w:kern w:val="0"/>
          <w:sz w:val="24"/>
        </w:rPr>
        <w:t>靛</w:t>
      </w:r>
      <w:proofErr w:type="gramEnd"/>
      <w:r>
        <w:rPr>
          <w:rFonts w:ascii="宋体" w:hAnsi="宋体" w:hint="eastAsia"/>
          <w:kern w:val="0"/>
          <w:sz w:val="24"/>
        </w:rPr>
        <w:t>、蓝、紫，暗喻社联及各社团丰富多彩的活动、成绩及组织文化内涵。</w:t>
      </w:r>
    </w:p>
    <w:p w:rsidR="00B5779C" w:rsidRDefault="00B5779C">
      <w:pPr>
        <w:spacing w:line="360" w:lineRule="auto"/>
        <w:rPr>
          <w:rFonts w:ascii="宋体" w:hAnsi="宋体"/>
          <w:sz w:val="24"/>
        </w:rPr>
      </w:pPr>
    </w:p>
    <w:p w:rsidR="00B5779C" w:rsidRDefault="00B5779C">
      <w:pPr>
        <w:spacing w:line="360" w:lineRule="auto"/>
        <w:rPr>
          <w:rFonts w:ascii="宋体" w:hAnsi="宋体"/>
          <w:sz w:val="24"/>
        </w:rPr>
      </w:pPr>
    </w:p>
    <w:p w:rsidR="00B5779C" w:rsidRDefault="00D47E3D">
      <w:pPr>
        <w:pStyle w:val="22"/>
        <w:spacing w:line="360" w:lineRule="auto"/>
        <w:rPr>
          <w:rFonts w:ascii="宋体" w:hAnsi="宋体"/>
        </w:rPr>
      </w:pPr>
      <w:bookmarkStart w:id="23" w:name="_Toc402118417"/>
      <w:bookmarkStart w:id="24" w:name="_Toc276684363"/>
      <w:bookmarkStart w:id="25" w:name="_Toc490049088"/>
      <w:bookmarkStart w:id="26" w:name="_Toc16150377"/>
      <w:r>
        <w:rPr>
          <w:rFonts w:ascii="宋体" w:hAnsi="宋体" w:hint="eastAsia"/>
        </w:rPr>
        <w:t>社联组织架构及其职能</w:t>
      </w:r>
      <w:bookmarkEnd w:id="23"/>
      <w:bookmarkEnd w:id="24"/>
      <w:bookmarkEnd w:id="25"/>
      <w:bookmarkEnd w:id="26"/>
    </w:p>
    <w:p w:rsidR="00B5779C" w:rsidRDefault="00D47E3D">
      <w:pPr>
        <w:spacing w:beforeLines="50" w:before="156" w:line="360" w:lineRule="auto"/>
        <w:ind w:firstLineChars="200" w:firstLine="480"/>
        <w:rPr>
          <w:rFonts w:ascii="宋体" w:hAnsi="宋体"/>
          <w:sz w:val="24"/>
        </w:rPr>
      </w:pPr>
      <w:r>
        <w:rPr>
          <w:rFonts w:ascii="宋体" w:hAnsi="宋体" w:hint="eastAsia"/>
          <w:sz w:val="24"/>
        </w:rPr>
        <w:t>组织机构以社联常委会和执行部门为主要组成部分。各机构主要职能如下：</w:t>
      </w:r>
    </w:p>
    <w:p w:rsidR="00B5779C" w:rsidRDefault="00D47E3D">
      <w:pPr>
        <w:spacing w:beforeLines="50" w:before="156" w:line="360" w:lineRule="auto"/>
        <w:rPr>
          <w:rFonts w:ascii="宋体" w:hAnsi="宋体"/>
          <w:b/>
          <w:color w:val="00B050"/>
          <w:sz w:val="24"/>
        </w:rPr>
      </w:pPr>
      <w:bookmarkStart w:id="27" w:name="_Toc276684364"/>
      <w:r>
        <w:rPr>
          <w:rFonts w:ascii="宋体" w:hAnsi="宋体" w:hint="eastAsia"/>
          <w:b/>
          <w:color w:val="00B050"/>
          <w:sz w:val="24"/>
        </w:rPr>
        <w:t>（一）常务委员会</w:t>
      </w:r>
      <w:bookmarkEnd w:id="27"/>
    </w:p>
    <w:p w:rsidR="00B5779C" w:rsidRDefault="00D47E3D">
      <w:pPr>
        <w:spacing w:line="360" w:lineRule="auto"/>
        <w:ind w:firstLineChars="200" w:firstLine="480"/>
        <w:rPr>
          <w:rFonts w:ascii="宋体" w:hAnsi="宋体"/>
          <w:color w:val="00B050"/>
          <w:sz w:val="24"/>
        </w:rPr>
      </w:pPr>
      <w:r>
        <w:rPr>
          <w:rFonts w:ascii="宋体" w:hAnsi="宋体" w:hint="eastAsia"/>
          <w:color w:val="00B050"/>
          <w:sz w:val="24"/>
        </w:rPr>
        <w:t>社联常委会是社联的最高权力机构，是指导和监督执行部门的主要力量。</w:t>
      </w:r>
    </w:p>
    <w:p w:rsidR="00B5779C" w:rsidRDefault="00D47E3D">
      <w:pPr>
        <w:numPr>
          <w:ilvl w:val="0"/>
          <w:numId w:val="4"/>
        </w:numPr>
        <w:spacing w:line="360" w:lineRule="auto"/>
        <w:rPr>
          <w:rFonts w:ascii="宋体" w:hAnsi="宋体"/>
          <w:color w:val="00B050"/>
          <w:sz w:val="24"/>
        </w:rPr>
      </w:pPr>
      <w:r>
        <w:rPr>
          <w:rFonts w:ascii="宋体" w:hAnsi="宋体" w:hint="eastAsia"/>
          <w:color w:val="00B050"/>
          <w:sz w:val="24"/>
        </w:rPr>
        <w:t>制定、解释、修改并监督实施社联章程；</w:t>
      </w:r>
    </w:p>
    <w:p w:rsidR="00B5779C" w:rsidRDefault="00D47E3D">
      <w:pPr>
        <w:numPr>
          <w:ilvl w:val="0"/>
          <w:numId w:val="4"/>
        </w:numPr>
        <w:spacing w:line="360" w:lineRule="auto"/>
        <w:rPr>
          <w:rFonts w:ascii="宋体" w:hAnsi="宋体"/>
          <w:color w:val="00B050"/>
          <w:sz w:val="24"/>
        </w:rPr>
      </w:pPr>
      <w:r>
        <w:rPr>
          <w:rFonts w:ascii="宋体" w:hAnsi="宋体" w:hint="eastAsia"/>
          <w:color w:val="00B050"/>
          <w:sz w:val="24"/>
        </w:rPr>
        <w:t>审议主席团工作计划、工作报告；</w:t>
      </w:r>
    </w:p>
    <w:p w:rsidR="00B5779C" w:rsidRDefault="00D47E3D">
      <w:pPr>
        <w:numPr>
          <w:ilvl w:val="0"/>
          <w:numId w:val="4"/>
        </w:numPr>
        <w:spacing w:line="360" w:lineRule="auto"/>
        <w:rPr>
          <w:rFonts w:ascii="宋体" w:hAnsi="宋体"/>
          <w:color w:val="00B050"/>
          <w:sz w:val="24"/>
        </w:rPr>
      </w:pPr>
      <w:r>
        <w:rPr>
          <w:rFonts w:ascii="宋体" w:hAnsi="宋体" w:hint="eastAsia"/>
          <w:color w:val="00B050"/>
          <w:sz w:val="24"/>
        </w:rPr>
        <w:t>讨论表决社联及各社团的各项事务，</w:t>
      </w:r>
      <w:proofErr w:type="gramStart"/>
      <w:r>
        <w:rPr>
          <w:rFonts w:ascii="宋体" w:hAnsi="宋体" w:hint="eastAsia"/>
          <w:color w:val="00B050"/>
          <w:sz w:val="24"/>
        </w:rPr>
        <w:t>作出</w:t>
      </w:r>
      <w:proofErr w:type="gramEnd"/>
      <w:r>
        <w:rPr>
          <w:rFonts w:ascii="宋体" w:hAnsi="宋体" w:hint="eastAsia"/>
          <w:color w:val="00B050"/>
          <w:sz w:val="24"/>
        </w:rPr>
        <w:t>决议；</w:t>
      </w:r>
    </w:p>
    <w:p w:rsidR="00B5779C" w:rsidRDefault="00D47E3D">
      <w:pPr>
        <w:numPr>
          <w:ilvl w:val="0"/>
          <w:numId w:val="4"/>
        </w:numPr>
        <w:spacing w:line="360" w:lineRule="auto"/>
        <w:rPr>
          <w:rFonts w:ascii="宋体" w:hAnsi="宋体"/>
          <w:color w:val="00B050"/>
          <w:sz w:val="24"/>
        </w:rPr>
      </w:pPr>
      <w:r>
        <w:rPr>
          <w:rFonts w:ascii="宋体" w:hAnsi="宋体" w:hint="eastAsia"/>
          <w:color w:val="00B050"/>
          <w:sz w:val="24"/>
        </w:rPr>
        <w:t>监督执行部门工作完成质量，如发现有违纪或工作不力等问题以决议方式报告社联指导老师并抄送校团委。</w:t>
      </w:r>
    </w:p>
    <w:p w:rsidR="00B5779C" w:rsidRDefault="00D47E3D">
      <w:pPr>
        <w:spacing w:beforeLines="50" w:before="156" w:line="360" w:lineRule="auto"/>
        <w:rPr>
          <w:rFonts w:ascii="宋体" w:hAnsi="宋体"/>
          <w:b/>
          <w:sz w:val="24"/>
        </w:rPr>
      </w:pPr>
      <w:bookmarkStart w:id="28" w:name="_Toc276684365"/>
      <w:r>
        <w:rPr>
          <w:rFonts w:ascii="宋体" w:hAnsi="宋体" w:hint="eastAsia"/>
          <w:b/>
          <w:sz w:val="24"/>
        </w:rPr>
        <w:t>（二）主席团</w:t>
      </w:r>
      <w:bookmarkEnd w:id="28"/>
    </w:p>
    <w:p w:rsidR="00B5779C" w:rsidRDefault="00D47E3D">
      <w:pPr>
        <w:spacing w:line="360" w:lineRule="auto"/>
        <w:ind w:firstLineChars="200" w:firstLine="480"/>
        <w:rPr>
          <w:rFonts w:ascii="宋体" w:hAnsi="宋体"/>
          <w:sz w:val="24"/>
        </w:rPr>
      </w:pPr>
      <w:r>
        <w:rPr>
          <w:rFonts w:ascii="宋体" w:hAnsi="宋体" w:hint="eastAsia"/>
          <w:sz w:val="24"/>
        </w:rPr>
        <w:t>社联主席团，实行集体领导和分工负责相结合制度。主席由校团委提名,经社联常</w:t>
      </w:r>
      <w:r>
        <w:rPr>
          <w:rFonts w:ascii="宋体" w:hAnsi="宋体" w:hint="eastAsia"/>
          <w:sz w:val="24"/>
        </w:rPr>
        <w:lastRenderedPageBreak/>
        <w:t>委会会议通过主席团名单，再经校团委核准,方可上任。</w:t>
      </w:r>
    </w:p>
    <w:p w:rsidR="00B5779C" w:rsidRDefault="00D47E3D">
      <w:pPr>
        <w:pStyle w:val="a"/>
        <w:spacing w:line="360" w:lineRule="auto"/>
        <w:rPr>
          <w:rFonts w:hAnsi="宋体"/>
        </w:rPr>
      </w:pPr>
      <w:r>
        <w:rPr>
          <w:rFonts w:hAnsi="宋体" w:hint="eastAsia"/>
        </w:rPr>
        <w:t>执行社联常委会的决议；</w:t>
      </w:r>
    </w:p>
    <w:p w:rsidR="00B5779C" w:rsidRDefault="00D47E3D">
      <w:pPr>
        <w:pStyle w:val="a"/>
        <w:spacing w:line="360" w:lineRule="auto"/>
        <w:rPr>
          <w:rFonts w:hAnsi="宋体"/>
        </w:rPr>
      </w:pPr>
      <w:r>
        <w:rPr>
          <w:rFonts w:hAnsi="宋体" w:hint="eastAsia"/>
        </w:rPr>
        <w:t>开展社联的重大事项工作；</w:t>
      </w:r>
    </w:p>
    <w:p w:rsidR="00B5779C" w:rsidRDefault="00D47E3D">
      <w:pPr>
        <w:pStyle w:val="a"/>
        <w:spacing w:line="360" w:lineRule="auto"/>
        <w:rPr>
          <w:rFonts w:hAnsi="宋体"/>
        </w:rPr>
      </w:pPr>
      <w:r>
        <w:rPr>
          <w:rFonts w:hAnsi="宋体" w:hint="eastAsia"/>
        </w:rPr>
        <w:t>召开社联常委会会议；</w:t>
      </w:r>
    </w:p>
    <w:p w:rsidR="00B5779C" w:rsidRDefault="00D47E3D">
      <w:pPr>
        <w:pStyle w:val="a"/>
        <w:spacing w:line="360" w:lineRule="auto"/>
        <w:rPr>
          <w:rFonts w:hAnsi="宋体"/>
        </w:rPr>
      </w:pPr>
      <w:r>
        <w:rPr>
          <w:rFonts w:hAnsi="宋体" w:hint="eastAsia"/>
        </w:rPr>
        <w:t>批准各职能部门负责人的任免；</w:t>
      </w:r>
    </w:p>
    <w:p w:rsidR="00B5779C" w:rsidRDefault="00D47E3D">
      <w:pPr>
        <w:pStyle w:val="a"/>
        <w:spacing w:line="360" w:lineRule="auto"/>
        <w:rPr>
          <w:rFonts w:hAnsi="宋体"/>
        </w:rPr>
      </w:pPr>
      <w:r>
        <w:rPr>
          <w:rFonts w:hAnsi="宋体" w:hint="eastAsia"/>
        </w:rPr>
        <w:t>负责协调统筹社联与学校各部门、</w:t>
      </w:r>
      <w:r>
        <w:rPr>
          <w:rFonts w:hAnsi="宋体" w:hint="eastAsia"/>
          <w:color w:val="00B050"/>
        </w:rPr>
        <w:t>各社团的关系；</w:t>
      </w:r>
    </w:p>
    <w:p w:rsidR="00B5779C" w:rsidRDefault="00D47E3D">
      <w:pPr>
        <w:pStyle w:val="a"/>
        <w:spacing w:line="360" w:lineRule="auto"/>
        <w:rPr>
          <w:rFonts w:hAnsi="宋体"/>
        </w:rPr>
      </w:pPr>
      <w:r>
        <w:rPr>
          <w:rFonts w:hAnsi="宋体" w:hint="eastAsia"/>
        </w:rPr>
        <w:t>对各社团有监督权，对其提出批评和建议，有权对违反校纪校规或有损社团整体利益的社团、社团活动或社团成员予以制止、进行调查，按有关规定提出处理意见提交常委会讨论予以处理；</w:t>
      </w:r>
    </w:p>
    <w:p w:rsidR="00B5779C" w:rsidRDefault="00D47E3D">
      <w:pPr>
        <w:numPr>
          <w:ilvl w:val="0"/>
          <w:numId w:val="1"/>
        </w:numPr>
        <w:spacing w:line="360" w:lineRule="auto"/>
        <w:rPr>
          <w:rFonts w:ascii="宋体" w:hAnsi="宋体"/>
          <w:sz w:val="24"/>
        </w:rPr>
      </w:pPr>
      <w:r>
        <w:rPr>
          <w:rFonts w:ascii="宋体" w:hAnsi="宋体" w:hint="eastAsia"/>
          <w:sz w:val="24"/>
        </w:rPr>
        <w:t>有权审核社联各部门社团经费的申请，监督各社团财务运作，统一划拨经费；</w:t>
      </w:r>
    </w:p>
    <w:p w:rsidR="00B5779C" w:rsidRDefault="00D47E3D">
      <w:pPr>
        <w:numPr>
          <w:ilvl w:val="0"/>
          <w:numId w:val="1"/>
        </w:numPr>
        <w:spacing w:line="360" w:lineRule="auto"/>
        <w:rPr>
          <w:rFonts w:ascii="宋体" w:hAnsi="宋体"/>
          <w:sz w:val="24"/>
        </w:rPr>
      </w:pPr>
      <w:r>
        <w:rPr>
          <w:rFonts w:ascii="宋体" w:hAnsi="宋体" w:hint="eastAsia"/>
          <w:sz w:val="24"/>
        </w:rPr>
        <w:t>召集社联常委会、执行机构会议及社团负责人会议；</w:t>
      </w:r>
    </w:p>
    <w:p w:rsidR="00B5779C" w:rsidRDefault="00D47E3D">
      <w:pPr>
        <w:numPr>
          <w:ilvl w:val="0"/>
          <w:numId w:val="1"/>
        </w:numPr>
        <w:spacing w:line="360" w:lineRule="auto"/>
        <w:rPr>
          <w:rFonts w:ascii="宋体" w:hAnsi="宋体"/>
          <w:sz w:val="24"/>
        </w:rPr>
      </w:pPr>
      <w:r>
        <w:rPr>
          <w:rFonts w:ascii="宋体" w:hAnsi="宋体" w:hint="eastAsia"/>
          <w:sz w:val="24"/>
        </w:rPr>
        <w:t>提名社联干事、社团干部交由社联常委会讨论通过；</w:t>
      </w:r>
    </w:p>
    <w:p w:rsidR="00B5779C" w:rsidRDefault="00D47E3D">
      <w:pPr>
        <w:numPr>
          <w:ilvl w:val="0"/>
          <w:numId w:val="1"/>
        </w:numPr>
        <w:spacing w:line="360" w:lineRule="auto"/>
        <w:rPr>
          <w:rFonts w:ascii="宋体" w:hAnsi="宋体"/>
          <w:sz w:val="24"/>
        </w:rPr>
      </w:pPr>
      <w:r>
        <w:rPr>
          <w:rFonts w:ascii="宋体" w:hAnsi="宋体" w:hint="eastAsia"/>
          <w:sz w:val="24"/>
        </w:rPr>
        <w:t>经校团委批准，有权签发有关社团的各项制度、文件。</w:t>
      </w:r>
    </w:p>
    <w:p w:rsidR="00B5779C" w:rsidRDefault="00D47E3D">
      <w:pPr>
        <w:spacing w:beforeLines="50" w:before="156" w:line="360" w:lineRule="auto"/>
        <w:rPr>
          <w:rFonts w:ascii="宋体" w:hAnsi="宋体"/>
          <w:b/>
          <w:bCs/>
          <w:sz w:val="24"/>
        </w:rPr>
      </w:pPr>
      <w:bookmarkStart w:id="29" w:name="_Toc276684366"/>
      <w:r>
        <w:rPr>
          <w:rFonts w:ascii="宋体" w:hAnsi="宋体" w:hint="eastAsia"/>
          <w:b/>
          <w:bCs/>
          <w:sz w:val="24"/>
        </w:rPr>
        <w:t>（三）办公室</w:t>
      </w:r>
      <w:bookmarkEnd w:id="29"/>
    </w:p>
    <w:p w:rsidR="00B5779C" w:rsidRDefault="00D47E3D">
      <w:pPr>
        <w:spacing w:line="360" w:lineRule="auto"/>
        <w:ind w:firstLineChars="200" w:firstLine="480"/>
        <w:rPr>
          <w:rFonts w:ascii="宋体" w:hAnsi="宋体" w:cs="宋体"/>
          <w:color w:val="000000"/>
          <w:kern w:val="0"/>
          <w:sz w:val="24"/>
        </w:rPr>
      </w:pPr>
      <w:bookmarkStart w:id="30" w:name="_Toc276684367"/>
      <w:r>
        <w:rPr>
          <w:rFonts w:ascii="宋体" w:hAnsi="宋体" w:cs="宋体" w:hint="eastAsia"/>
          <w:color w:val="000000"/>
          <w:kern w:val="0"/>
          <w:sz w:val="24"/>
        </w:rPr>
        <w:t>办公室是负责社联内部事务的综合性部门，主要负责社联内部的值班管理、会议筹备、内部干事（包括试用干事）的量化考核、撰写各类稿件、各社团档案管理工作、二号</w:t>
      </w:r>
      <w:proofErr w:type="gramStart"/>
      <w:r>
        <w:rPr>
          <w:rFonts w:ascii="宋体" w:hAnsi="宋体" w:cs="宋体" w:hint="eastAsia"/>
          <w:color w:val="000000"/>
          <w:kern w:val="0"/>
          <w:sz w:val="24"/>
        </w:rPr>
        <w:t>楼学生</w:t>
      </w:r>
      <w:proofErr w:type="gramEnd"/>
      <w:r>
        <w:rPr>
          <w:rFonts w:ascii="宋体" w:hAnsi="宋体" w:cs="宋体" w:hint="eastAsia"/>
          <w:color w:val="000000"/>
          <w:kern w:val="0"/>
          <w:sz w:val="24"/>
        </w:rPr>
        <w:t>社团办公室及办公室财物的管理工作等。</w:t>
      </w:r>
    </w:p>
    <w:p w:rsidR="00B5779C" w:rsidRDefault="00D47E3D">
      <w:pPr>
        <w:pStyle w:val="a"/>
        <w:numPr>
          <w:ilvl w:val="0"/>
          <w:numId w:val="5"/>
        </w:numPr>
        <w:spacing w:line="360" w:lineRule="auto"/>
        <w:rPr>
          <w:rFonts w:hAnsi="宋体"/>
          <w:kern w:val="0"/>
        </w:rPr>
      </w:pPr>
      <w:r>
        <w:rPr>
          <w:rFonts w:hAnsi="宋体" w:hint="eastAsia"/>
          <w:kern w:val="0"/>
        </w:rPr>
        <w:t>主要负责社联的日常事务，监督检查社联办公室的值班工作；</w:t>
      </w:r>
    </w:p>
    <w:p w:rsidR="00B5779C" w:rsidRDefault="00D47E3D">
      <w:pPr>
        <w:pStyle w:val="a"/>
        <w:numPr>
          <w:ilvl w:val="0"/>
          <w:numId w:val="5"/>
        </w:numPr>
        <w:spacing w:line="360" w:lineRule="auto"/>
        <w:rPr>
          <w:rFonts w:hAnsi="宋体"/>
          <w:kern w:val="0"/>
        </w:rPr>
      </w:pPr>
      <w:r>
        <w:rPr>
          <w:rFonts w:hAnsi="宋体" w:hint="eastAsia"/>
          <w:kern w:val="0"/>
        </w:rPr>
        <w:t>落实各项工作，并及时准确真实地把社团及社联存在的问题反映给主席团；</w:t>
      </w:r>
    </w:p>
    <w:p w:rsidR="00B5779C" w:rsidRDefault="00D47E3D">
      <w:pPr>
        <w:pStyle w:val="a"/>
        <w:numPr>
          <w:ilvl w:val="0"/>
          <w:numId w:val="5"/>
        </w:numPr>
        <w:spacing w:line="360" w:lineRule="auto"/>
        <w:rPr>
          <w:rFonts w:hAnsi="宋体"/>
          <w:kern w:val="0"/>
        </w:rPr>
      </w:pPr>
      <w:r>
        <w:rPr>
          <w:rFonts w:hAnsi="宋体" w:hint="eastAsia"/>
          <w:kern w:val="0"/>
        </w:rPr>
        <w:t>协助主席团制定年度工作要点，帮助主席团管理社联，协助主席团开展各项日常工作；</w:t>
      </w:r>
    </w:p>
    <w:p w:rsidR="00B5779C" w:rsidRDefault="00D47E3D">
      <w:pPr>
        <w:pStyle w:val="a"/>
        <w:numPr>
          <w:ilvl w:val="0"/>
          <w:numId w:val="5"/>
        </w:numPr>
        <w:spacing w:line="360" w:lineRule="auto"/>
        <w:rPr>
          <w:rFonts w:hAnsi="宋体"/>
          <w:kern w:val="0"/>
        </w:rPr>
      </w:pPr>
      <w:r>
        <w:rPr>
          <w:rFonts w:hAnsi="宋体" w:hint="eastAsia"/>
          <w:kern w:val="0"/>
        </w:rPr>
        <w:t>统筹社联的招新工作，负责社</w:t>
      </w:r>
      <w:proofErr w:type="gramStart"/>
      <w:r>
        <w:rPr>
          <w:rFonts w:hAnsi="宋体" w:hint="eastAsia"/>
          <w:kern w:val="0"/>
        </w:rPr>
        <w:t>联通讯录的</w:t>
      </w:r>
      <w:proofErr w:type="gramEnd"/>
      <w:r>
        <w:rPr>
          <w:rFonts w:hAnsi="宋体" w:hint="eastAsia"/>
          <w:kern w:val="0"/>
        </w:rPr>
        <w:t>整理和更新；</w:t>
      </w:r>
    </w:p>
    <w:p w:rsidR="00B5779C" w:rsidRDefault="00D47E3D">
      <w:pPr>
        <w:pStyle w:val="a"/>
        <w:numPr>
          <w:ilvl w:val="0"/>
          <w:numId w:val="5"/>
        </w:numPr>
        <w:spacing w:line="360" w:lineRule="auto"/>
        <w:rPr>
          <w:rFonts w:hAnsi="宋体"/>
          <w:kern w:val="0"/>
        </w:rPr>
      </w:pPr>
      <w:r>
        <w:rPr>
          <w:rFonts w:hAnsi="宋体" w:hint="eastAsia"/>
          <w:kern w:val="0"/>
        </w:rPr>
        <w:t>筹备大小会议，包括撰写会议通知，会议流程的制作，会议预算，场地申请，及时完成会议纪要，会议记录，并整理后归档，负责会议和活动的签到工作；</w:t>
      </w:r>
    </w:p>
    <w:p w:rsidR="00B5779C" w:rsidRDefault="00D47E3D">
      <w:pPr>
        <w:pStyle w:val="a"/>
        <w:numPr>
          <w:ilvl w:val="0"/>
          <w:numId w:val="5"/>
        </w:numPr>
        <w:spacing w:line="360" w:lineRule="auto"/>
        <w:rPr>
          <w:rFonts w:hAnsi="宋体"/>
          <w:kern w:val="0"/>
        </w:rPr>
      </w:pPr>
      <w:r>
        <w:rPr>
          <w:rFonts w:hAnsi="宋体" w:hint="eastAsia"/>
          <w:kern w:val="0"/>
        </w:rPr>
        <w:t>起草社联的各类日常信件、领导发言稿、主持稿和撰写工作报告、工作计划；</w:t>
      </w:r>
    </w:p>
    <w:p w:rsidR="00B5779C" w:rsidRDefault="00D47E3D">
      <w:pPr>
        <w:pStyle w:val="a"/>
        <w:numPr>
          <w:ilvl w:val="0"/>
          <w:numId w:val="5"/>
        </w:numPr>
        <w:spacing w:line="360" w:lineRule="auto"/>
        <w:rPr>
          <w:rFonts w:hAnsi="宋体"/>
          <w:kern w:val="0"/>
        </w:rPr>
      </w:pPr>
      <w:r>
        <w:rPr>
          <w:rFonts w:hAnsi="宋体" w:hint="eastAsia"/>
          <w:kern w:val="0"/>
        </w:rPr>
        <w:t>根据档案管理制度对文件进行编码，对社联各种文件进行登记，归档管理；负责工作内外各种来往文件的核稿、颁布和下发工作；</w:t>
      </w:r>
    </w:p>
    <w:p w:rsidR="00B5779C" w:rsidRDefault="00D47E3D">
      <w:pPr>
        <w:pStyle w:val="a"/>
        <w:numPr>
          <w:ilvl w:val="0"/>
          <w:numId w:val="5"/>
        </w:numPr>
        <w:spacing w:line="360" w:lineRule="auto"/>
        <w:rPr>
          <w:rFonts w:hAnsi="宋体"/>
          <w:kern w:val="0"/>
        </w:rPr>
      </w:pPr>
      <w:r>
        <w:rPr>
          <w:rFonts w:hAnsi="宋体" w:hint="eastAsia"/>
          <w:kern w:val="0"/>
        </w:rPr>
        <w:t>完善社联的制度建设，组织并监督社联各项规章制度编制和修改；</w:t>
      </w:r>
    </w:p>
    <w:p w:rsidR="00B5779C" w:rsidRDefault="00D47E3D">
      <w:pPr>
        <w:pStyle w:val="a"/>
        <w:numPr>
          <w:ilvl w:val="0"/>
          <w:numId w:val="5"/>
        </w:numPr>
        <w:spacing w:line="360" w:lineRule="auto"/>
        <w:rPr>
          <w:rFonts w:hAnsi="宋体"/>
          <w:kern w:val="0"/>
        </w:rPr>
      </w:pPr>
      <w:r>
        <w:rPr>
          <w:rFonts w:hAnsi="宋体" w:hint="eastAsia"/>
          <w:kern w:val="0"/>
        </w:rPr>
        <w:t>负责社联每学期一期的期刊、以及社联和社团年度画册、年鉴的内容收集和信息排</w:t>
      </w:r>
      <w:r>
        <w:rPr>
          <w:rFonts w:hAnsi="宋体" w:hint="eastAsia"/>
          <w:kern w:val="0"/>
        </w:rPr>
        <w:lastRenderedPageBreak/>
        <w:t>编；</w:t>
      </w:r>
    </w:p>
    <w:p w:rsidR="00B5779C" w:rsidRDefault="00D47E3D">
      <w:pPr>
        <w:pStyle w:val="a"/>
        <w:numPr>
          <w:ilvl w:val="0"/>
          <w:numId w:val="5"/>
        </w:numPr>
        <w:spacing w:line="360" w:lineRule="auto"/>
        <w:rPr>
          <w:rFonts w:hAnsi="宋体"/>
          <w:kern w:val="0"/>
        </w:rPr>
      </w:pPr>
      <w:r>
        <w:rPr>
          <w:rFonts w:hAnsi="宋体" w:hint="eastAsia"/>
          <w:kern w:val="0"/>
        </w:rPr>
        <w:t>相关社团工作的量化评比，每月份递交人事权益部汇总。</w:t>
      </w:r>
    </w:p>
    <w:p w:rsidR="00B5779C" w:rsidRDefault="00D47E3D">
      <w:pPr>
        <w:pStyle w:val="a"/>
        <w:numPr>
          <w:ilvl w:val="0"/>
          <w:numId w:val="5"/>
        </w:numPr>
        <w:spacing w:line="360" w:lineRule="auto"/>
        <w:rPr>
          <w:rFonts w:hAnsi="宋体"/>
          <w:kern w:val="0"/>
        </w:rPr>
      </w:pPr>
      <w:r>
        <w:rPr>
          <w:rFonts w:hAnsi="宋体" w:hint="eastAsia"/>
          <w:kern w:val="0"/>
        </w:rPr>
        <w:t>社联内部人员的相关量化评比工作。</w:t>
      </w:r>
    </w:p>
    <w:p w:rsidR="00B5779C" w:rsidRDefault="00D47E3D">
      <w:pPr>
        <w:pStyle w:val="af3"/>
        <w:numPr>
          <w:ilvl w:val="0"/>
          <w:numId w:val="5"/>
        </w:numPr>
        <w:spacing w:line="360" w:lineRule="auto"/>
        <w:ind w:firstLineChars="0"/>
        <w:rPr>
          <w:rFonts w:ascii="宋体" w:hAnsi="宋体"/>
          <w:kern w:val="0"/>
          <w:sz w:val="24"/>
        </w:rPr>
      </w:pPr>
      <w:r>
        <w:rPr>
          <w:rFonts w:ascii="宋体" w:hAnsi="宋体" w:hint="eastAsia"/>
          <w:kern w:val="0"/>
          <w:sz w:val="24"/>
        </w:rPr>
        <w:t>统筹进行社联干事的换届工作。</w:t>
      </w:r>
    </w:p>
    <w:p w:rsidR="00B5779C" w:rsidRDefault="00D47E3D">
      <w:pPr>
        <w:pStyle w:val="af3"/>
        <w:numPr>
          <w:ilvl w:val="0"/>
          <w:numId w:val="5"/>
        </w:numPr>
        <w:spacing w:line="360" w:lineRule="auto"/>
        <w:ind w:firstLineChars="0"/>
        <w:rPr>
          <w:rFonts w:ascii="宋体" w:hAnsi="宋体"/>
          <w:color w:val="00B050"/>
          <w:kern w:val="0"/>
          <w:sz w:val="24"/>
        </w:rPr>
      </w:pPr>
      <w:r>
        <w:rPr>
          <w:rFonts w:ascii="宋体" w:hAnsi="宋体" w:hint="eastAsia"/>
          <w:color w:val="00B050"/>
          <w:kern w:val="0"/>
          <w:sz w:val="24"/>
        </w:rPr>
        <w:t>负责社长QQ群与</w:t>
      </w:r>
      <w:proofErr w:type="gramStart"/>
      <w:r>
        <w:rPr>
          <w:rFonts w:ascii="宋体" w:hAnsi="宋体" w:hint="eastAsia"/>
          <w:color w:val="00B050"/>
          <w:kern w:val="0"/>
          <w:sz w:val="24"/>
        </w:rPr>
        <w:t>微信群</w:t>
      </w:r>
      <w:proofErr w:type="gramEnd"/>
      <w:r>
        <w:rPr>
          <w:rFonts w:ascii="宋体" w:hAnsi="宋体" w:hint="eastAsia"/>
          <w:color w:val="00B050"/>
          <w:kern w:val="0"/>
          <w:sz w:val="24"/>
        </w:rPr>
        <w:t>的管理。</w:t>
      </w:r>
    </w:p>
    <w:p w:rsidR="00B5779C" w:rsidRDefault="00B5779C">
      <w:pPr>
        <w:widowControl/>
        <w:spacing w:line="360" w:lineRule="auto"/>
        <w:rPr>
          <w:rFonts w:ascii="宋体" w:hAnsi="宋体"/>
          <w:color w:val="FF0000"/>
        </w:rPr>
      </w:pPr>
    </w:p>
    <w:p w:rsidR="00B5779C" w:rsidRDefault="00D47E3D">
      <w:pPr>
        <w:spacing w:beforeLines="50" w:before="156" w:line="360" w:lineRule="auto"/>
        <w:rPr>
          <w:rFonts w:ascii="宋体" w:hAnsi="宋体"/>
          <w:b/>
          <w:bCs/>
          <w:sz w:val="24"/>
        </w:rPr>
      </w:pPr>
      <w:r>
        <w:rPr>
          <w:rFonts w:ascii="宋体" w:hAnsi="宋体" w:hint="eastAsia"/>
          <w:b/>
          <w:bCs/>
          <w:sz w:val="24"/>
        </w:rPr>
        <w:t>（四）财务部</w:t>
      </w:r>
      <w:bookmarkEnd w:id="30"/>
    </w:p>
    <w:p w:rsidR="00B5779C" w:rsidRDefault="00D47E3D">
      <w:pPr>
        <w:spacing w:line="360" w:lineRule="auto"/>
        <w:ind w:firstLine="420"/>
        <w:rPr>
          <w:rFonts w:ascii="宋体" w:hAnsi="宋体"/>
          <w:bCs/>
          <w:sz w:val="24"/>
        </w:rPr>
      </w:pPr>
      <w:r>
        <w:rPr>
          <w:rFonts w:ascii="宋体" w:hAnsi="宋体" w:hint="eastAsia"/>
          <w:bCs/>
          <w:sz w:val="24"/>
        </w:rPr>
        <w:t>财务部是监督和管理社联以及各校级社团财务，包括会费、赞助金、奖金和固定资产的部门，旨在监督社联以及各校级社团的经费合理支出。</w:t>
      </w:r>
    </w:p>
    <w:p w:rsidR="00B5779C" w:rsidRDefault="00D47E3D">
      <w:pPr>
        <w:pStyle w:val="af3"/>
        <w:numPr>
          <w:ilvl w:val="0"/>
          <w:numId w:val="6"/>
        </w:numPr>
        <w:spacing w:line="360" w:lineRule="auto"/>
        <w:ind w:firstLineChars="0"/>
        <w:rPr>
          <w:rFonts w:ascii="宋体" w:hAnsi="宋体"/>
          <w:bCs/>
          <w:sz w:val="24"/>
        </w:rPr>
      </w:pPr>
      <w:bookmarkStart w:id="31" w:name="_Toc276684368"/>
      <w:r>
        <w:rPr>
          <w:rFonts w:ascii="宋体" w:hAnsi="宋体"/>
          <w:bCs/>
          <w:sz w:val="24"/>
        </w:rPr>
        <w:t>负责社团年度</w:t>
      </w:r>
      <w:r>
        <w:rPr>
          <w:rFonts w:ascii="宋体" w:hAnsi="宋体" w:hint="eastAsia"/>
          <w:bCs/>
          <w:sz w:val="24"/>
        </w:rPr>
        <w:t>活动</w:t>
      </w:r>
      <w:r>
        <w:rPr>
          <w:rFonts w:ascii="宋体" w:hAnsi="宋体"/>
          <w:bCs/>
          <w:sz w:val="24"/>
        </w:rPr>
        <w:t>经费</w:t>
      </w:r>
      <w:r>
        <w:rPr>
          <w:rFonts w:ascii="宋体" w:hAnsi="宋体" w:hint="eastAsia"/>
          <w:bCs/>
          <w:sz w:val="24"/>
        </w:rPr>
        <w:t>审核</w:t>
      </w:r>
      <w:r>
        <w:rPr>
          <w:rFonts w:ascii="宋体" w:hAnsi="宋体"/>
          <w:bCs/>
          <w:sz w:val="24"/>
        </w:rPr>
        <w:t>及</w:t>
      </w:r>
      <w:r>
        <w:rPr>
          <w:rFonts w:ascii="宋体" w:hAnsi="宋体" w:hint="eastAsia"/>
          <w:bCs/>
          <w:sz w:val="24"/>
        </w:rPr>
        <w:t>各项</w:t>
      </w:r>
      <w:r>
        <w:rPr>
          <w:rFonts w:ascii="宋体" w:hAnsi="宋体"/>
          <w:bCs/>
          <w:sz w:val="24"/>
        </w:rPr>
        <w:t>收支核查；</w:t>
      </w:r>
    </w:p>
    <w:p w:rsidR="00B5779C" w:rsidRDefault="00D47E3D">
      <w:pPr>
        <w:pStyle w:val="af3"/>
        <w:numPr>
          <w:ilvl w:val="0"/>
          <w:numId w:val="6"/>
        </w:numPr>
        <w:spacing w:line="360" w:lineRule="auto"/>
        <w:ind w:firstLineChars="0"/>
        <w:rPr>
          <w:rFonts w:ascii="宋体" w:hAnsi="宋体"/>
          <w:bCs/>
          <w:sz w:val="24"/>
        </w:rPr>
      </w:pPr>
      <w:r>
        <w:rPr>
          <w:rFonts w:ascii="宋体" w:hAnsi="宋体"/>
          <w:bCs/>
          <w:sz w:val="24"/>
        </w:rPr>
        <w:t>负责社联各个活动经费的</w:t>
      </w:r>
      <w:r>
        <w:rPr>
          <w:rFonts w:ascii="宋体" w:hAnsi="宋体" w:hint="eastAsia"/>
          <w:bCs/>
          <w:sz w:val="24"/>
        </w:rPr>
        <w:t>申请及报销</w:t>
      </w:r>
    </w:p>
    <w:p w:rsidR="00B5779C" w:rsidRDefault="00D47E3D">
      <w:pPr>
        <w:pStyle w:val="af3"/>
        <w:numPr>
          <w:ilvl w:val="0"/>
          <w:numId w:val="6"/>
        </w:numPr>
        <w:spacing w:line="360" w:lineRule="auto"/>
        <w:ind w:firstLineChars="0"/>
        <w:rPr>
          <w:rFonts w:ascii="宋体" w:hAnsi="宋体"/>
          <w:bCs/>
          <w:sz w:val="24"/>
        </w:rPr>
      </w:pPr>
      <w:r>
        <w:rPr>
          <w:rFonts w:ascii="宋体" w:hAnsi="宋体"/>
          <w:bCs/>
          <w:sz w:val="24"/>
        </w:rPr>
        <w:t>根据财务管理制度对社联及社团物品进行管理、申请及购买；</w:t>
      </w:r>
    </w:p>
    <w:p w:rsidR="00B5779C" w:rsidRDefault="00D47E3D">
      <w:pPr>
        <w:pStyle w:val="af3"/>
        <w:numPr>
          <w:ilvl w:val="0"/>
          <w:numId w:val="6"/>
        </w:numPr>
        <w:spacing w:line="360" w:lineRule="auto"/>
        <w:ind w:firstLineChars="0"/>
        <w:rPr>
          <w:rFonts w:ascii="宋体" w:hAnsi="宋体"/>
          <w:bCs/>
          <w:sz w:val="24"/>
        </w:rPr>
      </w:pPr>
      <w:r>
        <w:rPr>
          <w:rFonts w:ascii="宋体" w:hAnsi="宋体"/>
          <w:bCs/>
          <w:sz w:val="24"/>
        </w:rPr>
        <w:t>负责社团会员证办理工作；</w:t>
      </w:r>
    </w:p>
    <w:p w:rsidR="00B5779C" w:rsidRDefault="00D47E3D">
      <w:pPr>
        <w:pStyle w:val="af3"/>
        <w:numPr>
          <w:ilvl w:val="0"/>
          <w:numId w:val="6"/>
        </w:numPr>
        <w:spacing w:line="360" w:lineRule="auto"/>
        <w:ind w:firstLineChars="0"/>
        <w:rPr>
          <w:rFonts w:ascii="宋体" w:hAnsi="宋体"/>
          <w:bCs/>
          <w:sz w:val="24"/>
        </w:rPr>
      </w:pPr>
      <w:r>
        <w:rPr>
          <w:rFonts w:ascii="宋体" w:hAnsi="宋体"/>
          <w:bCs/>
          <w:sz w:val="24"/>
        </w:rPr>
        <w:t>负责社联内部及社团财务培训事项；</w:t>
      </w:r>
    </w:p>
    <w:p w:rsidR="00B5779C" w:rsidRDefault="00D47E3D">
      <w:pPr>
        <w:pStyle w:val="af3"/>
        <w:numPr>
          <w:ilvl w:val="0"/>
          <w:numId w:val="6"/>
        </w:numPr>
        <w:spacing w:line="360" w:lineRule="auto"/>
        <w:ind w:firstLineChars="0"/>
        <w:rPr>
          <w:rFonts w:ascii="宋体" w:hAnsi="宋体"/>
          <w:bCs/>
          <w:sz w:val="24"/>
        </w:rPr>
      </w:pPr>
      <w:r>
        <w:rPr>
          <w:rFonts w:ascii="宋体" w:hAnsi="宋体"/>
          <w:bCs/>
          <w:sz w:val="24"/>
        </w:rPr>
        <w:t>相关社团工作的量化评比，每月份递交人事权益部汇总。</w:t>
      </w:r>
      <w:r>
        <w:rPr>
          <w:rFonts w:ascii="宋体" w:hAnsi="宋体" w:hint="eastAsia"/>
          <w:b/>
          <w:bCs/>
          <w:sz w:val="24"/>
        </w:rPr>
        <w:t xml:space="preserve"> </w:t>
      </w:r>
    </w:p>
    <w:p w:rsidR="00B5779C" w:rsidRDefault="00D47E3D">
      <w:pPr>
        <w:spacing w:beforeLines="50" w:before="156" w:line="360" w:lineRule="auto"/>
        <w:rPr>
          <w:rFonts w:ascii="宋体" w:hAnsi="宋体"/>
          <w:b/>
          <w:bCs/>
          <w:sz w:val="24"/>
        </w:rPr>
      </w:pPr>
      <w:r>
        <w:rPr>
          <w:rFonts w:ascii="宋体" w:hAnsi="宋体" w:hint="eastAsia"/>
          <w:b/>
          <w:bCs/>
          <w:sz w:val="24"/>
        </w:rPr>
        <w:t>(五)活动部</w:t>
      </w:r>
      <w:bookmarkEnd w:id="31"/>
    </w:p>
    <w:p w:rsidR="00B5779C" w:rsidRDefault="00D47E3D">
      <w:pPr>
        <w:spacing w:line="360" w:lineRule="auto"/>
        <w:ind w:firstLine="420"/>
        <w:rPr>
          <w:rFonts w:ascii="宋体" w:hAnsi="宋体"/>
          <w:bCs/>
          <w:sz w:val="24"/>
        </w:rPr>
      </w:pPr>
      <w:r>
        <w:rPr>
          <w:rFonts w:ascii="宋体" w:hAnsi="宋体" w:hint="eastAsia"/>
          <w:bCs/>
          <w:sz w:val="24"/>
        </w:rPr>
        <w:t xml:space="preserve">活动部是社联活动策划及社团活动监督机制的重要部门，主要负责社团活动监督考评和社团活动情况调研等工作，旨在沟通各社团与社联，监督社团工作和促进社团活动的发展。 </w:t>
      </w:r>
    </w:p>
    <w:p w:rsidR="00B5779C" w:rsidRDefault="00D47E3D">
      <w:pPr>
        <w:numPr>
          <w:ilvl w:val="0"/>
          <w:numId w:val="7"/>
        </w:numPr>
        <w:spacing w:line="360" w:lineRule="auto"/>
        <w:rPr>
          <w:rFonts w:ascii="宋体" w:hAnsi="宋体"/>
          <w:bCs/>
          <w:sz w:val="24"/>
        </w:rPr>
      </w:pPr>
      <w:r>
        <w:rPr>
          <w:rFonts w:ascii="宋体" w:hAnsi="宋体" w:hint="eastAsia"/>
          <w:bCs/>
          <w:sz w:val="24"/>
        </w:rPr>
        <w:t>策划社联及学校的各种活动；</w:t>
      </w:r>
    </w:p>
    <w:p w:rsidR="00B5779C" w:rsidRDefault="00D47E3D">
      <w:pPr>
        <w:numPr>
          <w:ilvl w:val="0"/>
          <w:numId w:val="7"/>
        </w:numPr>
        <w:spacing w:line="360" w:lineRule="auto"/>
        <w:rPr>
          <w:rFonts w:ascii="宋体" w:hAnsi="宋体"/>
          <w:bCs/>
          <w:sz w:val="24"/>
        </w:rPr>
      </w:pPr>
      <w:r>
        <w:rPr>
          <w:rFonts w:ascii="宋体" w:hAnsi="宋体" w:hint="eastAsia"/>
          <w:bCs/>
          <w:sz w:val="24"/>
        </w:rPr>
        <w:t>负责对社团活动申请的审核、递交以及对活动质量及开展情况的监督、评定；</w:t>
      </w:r>
    </w:p>
    <w:p w:rsidR="00B5779C" w:rsidRDefault="00D47E3D">
      <w:pPr>
        <w:numPr>
          <w:ilvl w:val="0"/>
          <w:numId w:val="7"/>
        </w:numPr>
        <w:spacing w:line="360" w:lineRule="auto"/>
        <w:rPr>
          <w:rFonts w:ascii="宋体" w:hAnsi="宋体"/>
          <w:bCs/>
          <w:sz w:val="24"/>
        </w:rPr>
      </w:pPr>
      <w:r>
        <w:rPr>
          <w:rFonts w:ascii="宋体" w:hAnsi="宋体" w:hint="eastAsia"/>
          <w:bCs/>
          <w:sz w:val="24"/>
        </w:rPr>
        <w:t>负责社团和社联活动信息的采集，收集各社团活动资料递交给办公室存档；</w:t>
      </w:r>
    </w:p>
    <w:p w:rsidR="00B5779C" w:rsidRDefault="00D47E3D">
      <w:pPr>
        <w:numPr>
          <w:ilvl w:val="0"/>
          <w:numId w:val="7"/>
        </w:numPr>
        <w:spacing w:line="360" w:lineRule="auto"/>
        <w:rPr>
          <w:rFonts w:ascii="宋体" w:hAnsi="宋体"/>
          <w:bCs/>
          <w:sz w:val="24"/>
        </w:rPr>
      </w:pPr>
      <w:r>
        <w:rPr>
          <w:rFonts w:ascii="宋体" w:hAnsi="宋体" w:hint="eastAsia"/>
          <w:bCs/>
          <w:sz w:val="24"/>
        </w:rPr>
        <w:t>为社联每一个部门提供他们所需要的关于社团活动方面的信息；</w:t>
      </w:r>
    </w:p>
    <w:p w:rsidR="00B5779C" w:rsidRDefault="00D47E3D">
      <w:pPr>
        <w:numPr>
          <w:ilvl w:val="0"/>
          <w:numId w:val="7"/>
        </w:numPr>
        <w:spacing w:line="360" w:lineRule="auto"/>
        <w:rPr>
          <w:rFonts w:ascii="宋体" w:hAnsi="宋体"/>
          <w:bCs/>
          <w:sz w:val="24"/>
        </w:rPr>
      </w:pPr>
      <w:r>
        <w:rPr>
          <w:rFonts w:ascii="宋体" w:hAnsi="宋体" w:hint="eastAsia"/>
          <w:bCs/>
          <w:sz w:val="24"/>
        </w:rPr>
        <w:t>负责社联和内部及社团活动策划及审核培训事项；</w:t>
      </w:r>
    </w:p>
    <w:p w:rsidR="00B5779C" w:rsidRDefault="00D47E3D">
      <w:pPr>
        <w:numPr>
          <w:ilvl w:val="0"/>
          <w:numId w:val="7"/>
        </w:numPr>
        <w:spacing w:line="360" w:lineRule="auto"/>
        <w:rPr>
          <w:rFonts w:ascii="宋体" w:hAnsi="宋体"/>
          <w:bCs/>
          <w:sz w:val="24"/>
        </w:rPr>
      </w:pPr>
      <w:r>
        <w:rPr>
          <w:rFonts w:ascii="宋体" w:hAnsi="宋体" w:hint="eastAsia"/>
          <w:bCs/>
          <w:sz w:val="24"/>
        </w:rPr>
        <w:t>相关社团工作的量化评比，每月份递交人事权益部汇总</w:t>
      </w:r>
      <w:bookmarkStart w:id="32" w:name="_Toc276684369"/>
      <w:r>
        <w:rPr>
          <w:rFonts w:ascii="宋体" w:hAnsi="宋体" w:hint="eastAsia"/>
          <w:bCs/>
          <w:sz w:val="24"/>
        </w:rPr>
        <w:t>。</w:t>
      </w:r>
    </w:p>
    <w:p w:rsidR="00B5779C" w:rsidRDefault="00B5779C">
      <w:pPr>
        <w:spacing w:beforeLines="50" w:before="156" w:line="360" w:lineRule="auto"/>
        <w:rPr>
          <w:rFonts w:ascii="宋体" w:hAnsi="宋体"/>
          <w:b/>
          <w:bCs/>
          <w:sz w:val="24"/>
        </w:rPr>
      </w:pPr>
    </w:p>
    <w:p w:rsidR="00B5779C" w:rsidRDefault="00D47E3D">
      <w:pPr>
        <w:spacing w:beforeLines="50" w:before="156" w:line="360" w:lineRule="auto"/>
        <w:rPr>
          <w:rFonts w:ascii="宋体" w:hAnsi="宋体"/>
          <w:b/>
          <w:bCs/>
          <w:sz w:val="24"/>
        </w:rPr>
      </w:pPr>
      <w:r>
        <w:rPr>
          <w:rFonts w:ascii="宋体" w:hAnsi="宋体" w:hint="eastAsia"/>
          <w:b/>
          <w:bCs/>
          <w:sz w:val="24"/>
        </w:rPr>
        <w:t>(六)</w:t>
      </w:r>
      <w:r>
        <w:rPr>
          <w:rFonts w:ascii="宋体" w:hAnsi="宋体" w:hint="eastAsia"/>
          <w:b/>
          <w:bCs/>
          <w:color w:val="FF0000"/>
          <w:sz w:val="24"/>
        </w:rPr>
        <w:t xml:space="preserve"> </w:t>
      </w:r>
      <w:r>
        <w:rPr>
          <w:rFonts w:ascii="宋体" w:hAnsi="宋体" w:hint="eastAsia"/>
          <w:b/>
          <w:bCs/>
          <w:sz w:val="24"/>
        </w:rPr>
        <w:t>人事权益部</w:t>
      </w:r>
    </w:p>
    <w:p w:rsidR="00B5779C" w:rsidRDefault="00D47E3D">
      <w:pPr>
        <w:spacing w:line="360" w:lineRule="auto"/>
        <w:ind w:firstLineChars="200" w:firstLine="480"/>
        <w:rPr>
          <w:rFonts w:ascii="宋体" w:hAnsi="宋体"/>
          <w:bCs/>
          <w:color w:val="FF0000"/>
          <w:sz w:val="24"/>
        </w:rPr>
      </w:pPr>
      <w:r>
        <w:rPr>
          <w:rFonts w:ascii="宋体" w:hAnsi="宋体" w:hint="eastAsia"/>
          <w:bCs/>
          <w:color w:val="FF0000"/>
          <w:sz w:val="24"/>
        </w:rPr>
        <w:t>人事权益部可理解为人权益与事权益的部门，主要负责社团的成立、升降级、解散、</w:t>
      </w:r>
      <w:r>
        <w:rPr>
          <w:rFonts w:ascii="宋体" w:hAnsi="宋体" w:hint="eastAsia"/>
          <w:bCs/>
          <w:color w:val="FF0000"/>
          <w:sz w:val="24"/>
        </w:rPr>
        <w:lastRenderedPageBreak/>
        <w:t>社团</w:t>
      </w:r>
      <w:r>
        <w:rPr>
          <w:rFonts w:ascii="宋体" w:hAnsi="宋体" w:hint="eastAsia"/>
          <w:bCs/>
          <w:color w:val="00B050"/>
          <w:sz w:val="24"/>
        </w:rPr>
        <w:t>的</w:t>
      </w:r>
      <w:r>
        <w:rPr>
          <w:rFonts w:ascii="宋体" w:hAnsi="宋体" w:hint="eastAsia"/>
          <w:bCs/>
          <w:color w:val="FF0000"/>
          <w:sz w:val="24"/>
        </w:rPr>
        <w:t>量化评比与校级证书审批、人员调动，维护社</w:t>
      </w:r>
      <w:proofErr w:type="gramStart"/>
      <w:r>
        <w:rPr>
          <w:rFonts w:ascii="宋体" w:hAnsi="宋体" w:hint="eastAsia"/>
          <w:bCs/>
          <w:color w:val="FF0000"/>
          <w:sz w:val="24"/>
        </w:rPr>
        <w:t>联社团</w:t>
      </w:r>
      <w:proofErr w:type="gramEnd"/>
      <w:r>
        <w:rPr>
          <w:rFonts w:ascii="宋体" w:hAnsi="宋体" w:hint="eastAsia"/>
          <w:bCs/>
          <w:color w:val="FF0000"/>
          <w:sz w:val="24"/>
        </w:rPr>
        <w:t>成员利益，规范社联和社团人事，对社长、社联人员进行等级评定等。</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负责社团的成立、升降级和解散；</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负责社联和社团的人事调整，处理社联及社团增设、更换、撤销部门及部委的申请；</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对每个学期申请成立的新社团进行考核，并对考核情况</w:t>
      </w:r>
      <w:proofErr w:type="gramStart"/>
      <w:r>
        <w:rPr>
          <w:rFonts w:ascii="宋体" w:hAnsi="宋体" w:hint="eastAsia"/>
          <w:bCs/>
          <w:sz w:val="24"/>
        </w:rPr>
        <w:t>作考核</w:t>
      </w:r>
      <w:proofErr w:type="gramEnd"/>
      <w:r>
        <w:rPr>
          <w:rFonts w:ascii="宋体" w:hAnsi="宋体" w:hint="eastAsia"/>
          <w:bCs/>
          <w:sz w:val="24"/>
        </w:rPr>
        <w:t>报告；</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协同办公室组织社联干部招聘，组织社团会员招新，管理社团干部以及社团会员人事档案，审核及汇总各社团每学年新人员招收情况，处理会员证与工作证的申请与审批，以及负责社团通讯录的整理和更新；</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组织社团换届并负责制作社联及各</w:t>
      </w:r>
      <w:proofErr w:type="gramStart"/>
      <w:r>
        <w:rPr>
          <w:rFonts w:ascii="宋体" w:hAnsi="宋体" w:hint="eastAsia"/>
          <w:bCs/>
          <w:sz w:val="24"/>
        </w:rPr>
        <w:t>社团社长</w:t>
      </w:r>
      <w:proofErr w:type="gramEnd"/>
      <w:r>
        <w:rPr>
          <w:rFonts w:ascii="宋体" w:hAnsi="宋体" w:hint="eastAsia"/>
          <w:bCs/>
          <w:sz w:val="24"/>
        </w:rPr>
        <w:t>的聘书；</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建立并完善社团、社团会员申诉机制，接受各社团会员对社联或社团的投诉，并进行跟进处理，保障社团、会员的正当权益；</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收集社联和社团干部以及社团会员提案建议，以求不断完善社联和社团的工作；不定期对社团会员进行民意调查；</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制定有关社联、社团干部和社团会员的人事管理制度以及制定实施相关的社联干部和社团干部培训计划；</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对社联和社团干部实施考绩、晋升、调职、奖惩、辞退等人事管理；</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负责组织优秀社团以及优秀社长的评比；协助校团委组织社团工作积极分子的评比；协助校团委组织对社联以及社</w:t>
      </w:r>
      <w:proofErr w:type="gramStart"/>
      <w:r>
        <w:rPr>
          <w:rFonts w:ascii="宋体" w:hAnsi="宋体" w:hint="eastAsia"/>
          <w:bCs/>
          <w:sz w:val="24"/>
        </w:rPr>
        <w:t>团校级</w:t>
      </w:r>
      <w:proofErr w:type="gramEnd"/>
      <w:r>
        <w:rPr>
          <w:rFonts w:ascii="宋体" w:hAnsi="宋体" w:hint="eastAsia"/>
          <w:bCs/>
          <w:sz w:val="24"/>
        </w:rPr>
        <w:t>干部进行等级评定；</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负责社团量化评比工作的汇总；</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负责社团指导老师指导的聘请及考核等相关工作；</w:t>
      </w:r>
    </w:p>
    <w:p w:rsidR="00B5779C" w:rsidRDefault="00D47E3D">
      <w:pPr>
        <w:pStyle w:val="af3"/>
        <w:numPr>
          <w:ilvl w:val="0"/>
          <w:numId w:val="8"/>
        </w:numPr>
        <w:spacing w:line="360" w:lineRule="auto"/>
        <w:ind w:firstLineChars="0"/>
        <w:rPr>
          <w:rFonts w:ascii="宋体" w:hAnsi="宋体"/>
          <w:bCs/>
          <w:sz w:val="24"/>
        </w:rPr>
      </w:pPr>
      <w:r>
        <w:rPr>
          <w:rFonts w:ascii="宋体" w:hAnsi="宋体" w:hint="eastAsia"/>
          <w:bCs/>
          <w:sz w:val="24"/>
        </w:rPr>
        <w:t>负责各社团团支部成立和管理。</w:t>
      </w:r>
    </w:p>
    <w:p w:rsidR="00B5779C" w:rsidRDefault="00B5779C">
      <w:pPr>
        <w:spacing w:line="360" w:lineRule="auto"/>
        <w:rPr>
          <w:rFonts w:ascii="宋体" w:hAnsi="宋体"/>
          <w:b/>
          <w:bCs/>
          <w:sz w:val="24"/>
        </w:rPr>
      </w:pPr>
    </w:p>
    <w:p w:rsidR="00B5779C" w:rsidRDefault="00D47E3D">
      <w:pPr>
        <w:spacing w:line="360" w:lineRule="auto"/>
        <w:rPr>
          <w:rFonts w:ascii="宋体" w:hAnsi="宋体" w:cs="微软雅黑"/>
          <w:sz w:val="24"/>
        </w:rPr>
      </w:pPr>
      <w:r>
        <w:rPr>
          <w:rFonts w:ascii="宋体" w:hAnsi="宋体" w:hint="eastAsia"/>
          <w:b/>
          <w:bCs/>
          <w:sz w:val="24"/>
        </w:rPr>
        <w:t>（七）</w:t>
      </w:r>
      <w:r>
        <w:rPr>
          <w:rFonts w:ascii="宋体" w:hAnsi="宋体" w:cs="微软雅黑" w:hint="eastAsia"/>
          <w:b/>
          <w:sz w:val="24"/>
        </w:rPr>
        <w:t>网络采编部</w:t>
      </w:r>
    </w:p>
    <w:p w:rsidR="00B5779C" w:rsidRDefault="00D47E3D">
      <w:pPr>
        <w:pStyle w:val="13"/>
        <w:spacing w:line="360" w:lineRule="auto"/>
        <w:rPr>
          <w:rFonts w:hAnsi="宋体"/>
        </w:rPr>
      </w:pPr>
      <w:r>
        <w:rPr>
          <w:rFonts w:hAnsi="宋体" w:hint="eastAsia"/>
        </w:rPr>
        <w:t>管理社联所有网络部分的事项，进行网络管理及宣传，积极对社团事宜和活动进行网络宣传报道。</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负责管理社联微博，</w:t>
      </w:r>
      <w:proofErr w:type="gramStart"/>
      <w:r>
        <w:rPr>
          <w:rFonts w:hAnsi="宋体" w:hint="eastAsia"/>
          <w:bCs/>
          <w:color w:val="000000"/>
        </w:rPr>
        <w:t>微信的</w:t>
      </w:r>
      <w:proofErr w:type="gramEnd"/>
      <w:r>
        <w:rPr>
          <w:rFonts w:hAnsi="宋体" w:hint="eastAsia"/>
          <w:bCs/>
          <w:color w:val="000000"/>
        </w:rPr>
        <w:t>内容发布及宣传社团活动资讯以及宣传社联；</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社联邮箱的管理，主要是邮件分类，处理邮件、整理网上资料、办公室电脑的系统和软件的更新与维护；</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定期收集社团的活动后期资料，然后上传至网站，展现社团文化；</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lastRenderedPageBreak/>
        <w:t>负责社</w:t>
      </w:r>
      <w:proofErr w:type="gramStart"/>
      <w:r>
        <w:rPr>
          <w:rFonts w:hAnsi="宋体" w:hint="eastAsia"/>
          <w:bCs/>
          <w:color w:val="000000"/>
        </w:rPr>
        <w:t>联网站内容</w:t>
      </w:r>
      <w:proofErr w:type="gramEnd"/>
      <w:r>
        <w:rPr>
          <w:rFonts w:hAnsi="宋体" w:hint="eastAsia"/>
          <w:bCs/>
          <w:color w:val="000000"/>
        </w:rPr>
        <w:t>的更新，；</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负责采访社联及社团的优秀人物，跟进报道社团的发展历程；</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活动月活动的主评分策划；</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撰写社联活动的文稿；</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负责社联活动以及宣传视频制作；</w:t>
      </w:r>
    </w:p>
    <w:p w:rsidR="00B5779C" w:rsidRDefault="00D47E3D">
      <w:pPr>
        <w:pStyle w:val="13"/>
        <w:numPr>
          <w:ilvl w:val="0"/>
          <w:numId w:val="9"/>
        </w:numPr>
        <w:spacing w:line="360" w:lineRule="auto"/>
        <w:ind w:firstLineChars="0"/>
        <w:rPr>
          <w:rFonts w:hAnsi="宋体"/>
          <w:bCs/>
          <w:color w:val="000000"/>
        </w:rPr>
      </w:pPr>
      <w:r>
        <w:rPr>
          <w:rFonts w:hAnsi="宋体" w:hint="eastAsia"/>
          <w:bCs/>
          <w:color w:val="000000"/>
        </w:rPr>
        <w:t>社联活动调研（招新，团体耐力赛期间调研）。</w:t>
      </w:r>
    </w:p>
    <w:p w:rsidR="00B5779C" w:rsidRDefault="00D47E3D">
      <w:pPr>
        <w:pStyle w:val="af3"/>
        <w:widowControl/>
        <w:numPr>
          <w:ilvl w:val="0"/>
          <w:numId w:val="9"/>
        </w:numPr>
        <w:spacing w:line="360" w:lineRule="auto"/>
        <w:ind w:firstLineChars="0"/>
        <w:rPr>
          <w:rFonts w:ascii="宋体" w:hAnsi="宋体"/>
          <w:sz w:val="24"/>
        </w:rPr>
      </w:pPr>
      <w:r>
        <w:rPr>
          <w:rFonts w:ascii="宋体" w:hAnsi="宋体" w:hint="eastAsia"/>
          <w:sz w:val="24"/>
        </w:rPr>
        <w:t>负责社联大型活动照片的拍摄</w:t>
      </w:r>
    </w:p>
    <w:p w:rsidR="00CD12DA" w:rsidRPr="004727DF" w:rsidRDefault="00D47E3D">
      <w:pPr>
        <w:pStyle w:val="af3"/>
        <w:widowControl/>
        <w:numPr>
          <w:ilvl w:val="0"/>
          <w:numId w:val="9"/>
        </w:numPr>
        <w:spacing w:line="360" w:lineRule="auto"/>
        <w:ind w:firstLineChars="0"/>
        <w:rPr>
          <w:rFonts w:ascii="宋体" w:hAnsi="宋体"/>
          <w:sz w:val="24"/>
        </w:rPr>
      </w:pPr>
      <w:r>
        <w:rPr>
          <w:rFonts w:ascii="宋体" w:hAnsi="宋体"/>
          <w:bCs/>
          <w:sz w:val="24"/>
        </w:rPr>
        <w:t>相关社团工作的量化评比，每月份递交人事权益部汇总。</w:t>
      </w:r>
    </w:p>
    <w:p w:rsidR="00CD12DA" w:rsidRPr="001E7CD1" w:rsidRDefault="00CD12DA" w:rsidP="001E7CD1">
      <w:pPr>
        <w:widowControl/>
        <w:spacing w:line="360" w:lineRule="auto"/>
        <w:rPr>
          <w:rFonts w:ascii="宋体" w:hAnsi="宋体"/>
          <w:sz w:val="24"/>
        </w:rPr>
      </w:pPr>
      <w:r w:rsidRPr="001E7CD1">
        <w:rPr>
          <w:rFonts w:ascii="宋体" w:hAnsi="宋体"/>
          <w:bCs/>
          <w:sz w:val="24"/>
        </w:rPr>
        <w:t>12.</w:t>
      </w:r>
      <w:r w:rsidRPr="001E7CD1">
        <w:rPr>
          <w:rFonts w:ascii="宋体" w:hAnsi="宋体" w:hint="eastAsia"/>
          <w:sz w:val="24"/>
        </w:rPr>
        <w:t>新媒体内容审核。</w:t>
      </w:r>
    </w:p>
    <w:p w:rsidR="00B5779C" w:rsidRDefault="00D47E3D">
      <w:pPr>
        <w:spacing w:beforeLines="50" w:before="156" w:line="360" w:lineRule="auto"/>
        <w:rPr>
          <w:rFonts w:ascii="宋体" w:hAnsi="宋体"/>
          <w:b/>
          <w:bCs/>
          <w:sz w:val="24"/>
        </w:rPr>
      </w:pPr>
      <w:r>
        <w:rPr>
          <w:rFonts w:ascii="宋体" w:hAnsi="宋体" w:hint="eastAsia"/>
          <w:b/>
          <w:bCs/>
          <w:sz w:val="24"/>
        </w:rPr>
        <w:t>(八)外联部</w:t>
      </w:r>
    </w:p>
    <w:p w:rsidR="00B5779C" w:rsidRDefault="00D47E3D">
      <w:pPr>
        <w:spacing w:line="360" w:lineRule="auto"/>
        <w:ind w:firstLineChars="225" w:firstLine="540"/>
        <w:rPr>
          <w:rFonts w:ascii="宋体" w:hAnsi="宋体"/>
          <w:bCs/>
          <w:sz w:val="24"/>
        </w:rPr>
      </w:pPr>
      <w:r>
        <w:rPr>
          <w:rFonts w:ascii="宋体" w:hAnsi="宋体" w:hint="eastAsia"/>
          <w:bCs/>
          <w:sz w:val="24"/>
        </w:rPr>
        <w:t>加强对外联系，争取社会上的支持，在各企事业单位与学校社联之间架起一座桥梁，为社联举办各项活动筹备资金；加强同各兄弟院校的社联间的联系，扩大本会对外影响。</w:t>
      </w:r>
    </w:p>
    <w:p w:rsidR="00B5779C" w:rsidRDefault="00D47E3D">
      <w:pPr>
        <w:numPr>
          <w:ilvl w:val="0"/>
          <w:numId w:val="10"/>
        </w:numPr>
        <w:spacing w:line="360" w:lineRule="auto"/>
        <w:rPr>
          <w:rFonts w:ascii="宋体" w:hAnsi="宋体"/>
          <w:bCs/>
          <w:sz w:val="24"/>
        </w:rPr>
      </w:pPr>
      <w:proofErr w:type="gramStart"/>
      <w:r>
        <w:rPr>
          <w:rFonts w:ascii="宋体" w:hAnsi="宋体" w:hint="eastAsia"/>
          <w:bCs/>
          <w:sz w:val="24"/>
        </w:rPr>
        <w:t>撷</w:t>
      </w:r>
      <w:proofErr w:type="gramEnd"/>
      <w:r>
        <w:rPr>
          <w:rFonts w:ascii="宋体" w:hAnsi="宋体" w:hint="eastAsia"/>
          <w:bCs/>
          <w:sz w:val="24"/>
        </w:rPr>
        <w:t>写社联的各种活动的赞助计划书；</w:t>
      </w:r>
    </w:p>
    <w:p w:rsidR="00B5779C" w:rsidRDefault="00D47E3D">
      <w:pPr>
        <w:numPr>
          <w:ilvl w:val="0"/>
          <w:numId w:val="10"/>
        </w:numPr>
        <w:spacing w:line="360" w:lineRule="auto"/>
        <w:rPr>
          <w:rFonts w:ascii="宋体" w:hAnsi="宋体"/>
          <w:bCs/>
          <w:sz w:val="24"/>
        </w:rPr>
      </w:pPr>
      <w:r>
        <w:rPr>
          <w:rFonts w:ascii="宋体" w:hAnsi="宋体" w:hint="eastAsia"/>
          <w:bCs/>
          <w:sz w:val="24"/>
        </w:rPr>
        <w:t>负责社联内部及社团公关培训事项；</w:t>
      </w:r>
    </w:p>
    <w:p w:rsidR="00B5779C" w:rsidRDefault="00D47E3D">
      <w:pPr>
        <w:numPr>
          <w:ilvl w:val="0"/>
          <w:numId w:val="10"/>
        </w:numPr>
        <w:spacing w:line="360" w:lineRule="auto"/>
        <w:rPr>
          <w:rFonts w:ascii="宋体" w:hAnsi="宋体"/>
          <w:bCs/>
          <w:sz w:val="24"/>
        </w:rPr>
      </w:pPr>
      <w:r>
        <w:rPr>
          <w:rFonts w:ascii="宋体" w:hAnsi="宋体" w:hint="eastAsia"/>
          <w:bCs/>
          <w:sz w:val="24"/>
        </w:rPr>
        <w:t>加强社联与社团以及其它校内组织的交流与合作，促进相互之间的共同发展；</w:t>
      </w:r>
    </w:p>
    <w:p w:rsidR="00B5779C" w:rsidRDefault="00D47E3D">
      <w:pPr>
        <w:numPr>
          <w:ilvl w:val="0"/>
          <w:numId w:val="10"/>
        </w:numPr>
        <w:spacing w:line="360" w:lineRule="auto"/>
        <w:rPr>
          <w:rFonts w:ascii="宋体" w:hAnsi="宋体"/>
          <w:bCs/>
          <w:sz w:val="24"/>
        </w:rPr>
      </w:pPr>
      <w:r>
        <w:rPr>
          <w:rFonts w:ascii="宋体" w:hAnsi="宋体" w:hint="eastAsia"/>
          <w:bCs/>
          <w:sz w:val="24"/>
        </w:rPr>
        <w:t>面向社会公关，提高学校、社联、社团的知名度和美誉度；</w:t>
      </w:r>
    </w:p>
    <w:p w:rsidR="00B5779C" w:rsidRDefault="00D47E3D">
      <w:pPr>
        <w:numPr>
          <w:ilvl w:val="0"/>
          <w:numId w:val="10"/>
        </w:numPr>
        <w:spacing w:line="360" w:lineRule="auto"/>
        <w:rPr>
          <w:rFonts w:ascii="宋体" w:hAnsi="宋体"/>
          <w:bCs/>
          <w:sz w:val="24"/>
        </w:rPr>
      </w:pPr>
      <w:r>
        <w:rPr>
          <w:rFonts w:ascii="宋体" w:hAnsi="宋体" w:hint="eastAsia"/>
          <w:bCs/>
          <w:sz w:val="24"/>
        </w:rPr>
        <w:t>负责联系、沟通其他高等院校，组织和开展各种联谊活动并保障其顺利进行；</w:t>
      </w:r>
    </w:p>
    <w:p w:rsidR="00B5779C" w:rsidRDefault="00D47E3D">
      <w:pPr>
        <w:numPr>
          <w:ilvl w:val="0"/>
          <w:numId w:val="10"/>
        </w:numPr>
        <w:spacing w:line="360" w:lineRule="auto"/>
        <w:rPr>
          <w:rFonts w:ascii="宋体" w:hAnsi="宋体"/>
          <w:bCs/>
          <w:sz w:val="24"/>
        </w:rPr>
      </w:pPr>
      <w:r>
        <w:rPr>
          <w:rFonts w:ascii="宋体" w:hAnsi="宋体" w:hint="eastAsia"/>
          <w:bCs/>
          <w:sz w:val="24"/>
        </w:rPr>
        <w:t>负责社联的整体形象设计以及对外形象宣传工作；</w:t>
      </w:r>
    </w:p>
    <w:p w:rsidR="00B5779C" w:rsidRDefault="00D47E3D">
      <w:pPr>
        <w:numPr>
          <w:ilvl w:val="0"/>
          <w:numId w:val="10"/>
        </w:numPr>
        <w:spacing w:line="360" w:lineRule="auto"/>
        <w:rPr>
          <w:rFonts w:ascii="宋体" w:hAnsi="宋体"/>
          <w:bCs/>
          <w:sz w:val="24"/>
        </w:rPr>
      </w:pPr>
      <w:r>
        <w:rPr>
          <w:rFonts w:ascii="宋体" w:hAnsi="宋体" w:hint="eastAsia"/>
          <w:bCs/>
          <w:sz w:val="24"/>
        </w:rPr>
        <w:t>展现我校风采，树立广东海洋大学学生社团联合会的品牌形象；</w:t>
      </w:r>
    </w:p>
    <w:p w:rsidR="00B5779C" w:rsidRDefault="00D47E3D">
      <w:pPr>
        <w:numPr>
          <w:ilvl w:val="0"/>
          <w:numId w:val="10"/>
        </w:numPr>
        <w:spacing w:line="360" w:lineRule="auto"/>
        <w:rPr>
          <w:rFonts w:ascii="宋体" w:hAnsi="宋体"/>
          <w:bCs/>
          <w:sz w:val="24"/>
        </w:rPr>
      </w:pPr>
      <w:r>
        <w:rPr>
          <w:rFonts w:ascii="宋体" w:hAnsi="宋体" w:hint="eastAsia"/>
          <w:bCs/>
          <w:sz w:val="24"/>
        </w:rPr>
        <w:t>寻找各种商家并与其联系、争取赞助，筹集经费提高学生活动的水平和质量；</w:t>
      </w:r>
    </w:p>
    <w:p w:rsidR="00B5779C" w:rsidRDefault="00D47E3D">
      <w:pPr>
        <w:numPr>
          <w:ilvl w:val="0"/>
          <w:numId w:val="10"/>
        </w:numPr>
        <w:spacing w:line="360" w:lineRule="auto"/>
        <w:rPr>
          <w:rFonts w:ascii="宋体" w:hAnsi="宋体"/>
          <w:bCs/>
          <w:color w:val="00B050"/>
          <w:sz w:val="24"/>
        </w:rPr>
      </w:pPr>
      <w:r>
        <w:rPr>
          <w:rFonts w:ascii="宋体" w:hAnsi="宋体"/>
          <w:bCs/>
          <w:color w:val="00B050"/>
          <w:sz w:val="24"/>
        </w:rPr>
        <w:t>相关社团工作的量化评比，每月份递交人事权益部汇总。</w:t>
      </w:r>
    </w:p>
    <w:p w:rsidR="00B5779C" w:rsidRDefault="00D47E3D">
      <w:pPr>
        <w:spacing w:beforeLines="50" w:before="156" w:line="360" w:lineRule="auto"/>
        <w:rPr>
          <w:rFonts w:ascii="宋体" w:hAnsi="宋体"/>
          <w:b/>
          <w:bCs/>
          <w:sz w:val="24"/>
        </w:rPr>
      </w:pPr>
      <w:r>
        <w:rPr>
          <w:rFonts w:ascii="宋体" w:hAnsi="宋体" w:hint="eastAsia"/>
          <w:b/>
          <w:bCs/>
          <w:sz w:val="24"/>
        </w:rPr>
        <w:t>（九）宣传部</w:t>
      </w:r>
      <w:bookmarkEnd w:id="32"/>
    </w:p>
    <w:p w:rsidR="00B5779C" w:rsidRDefault="00D47E3D">
      <w:pPr>
        <w:spacing w:line="360" w:lineRule="auto"/>
        <w:ind w:firstLineChars="200" w:firstLine="480"/>
        <w:rPr>
          <w:rFonts w:ascii="宋体" w:hAnsi="宋体" w:cs="宋体"/>
          <w:b/>
          <w:bCs/>
          <w:sz w:val="24"/>
        </w:rPr>
      </w:pPr>
      <w:bookmarkStart w:id="33" w:name="_Toc276684370"/>
      <w:r>
        <w:rPr>
          <w:rStyle w:val="ca-1"/>
          <w:rFonts w:ascii="宋体" w:hAnsi="宋体" w:cs="宋体" w:hint="eastAsia"/>
          <w:sz w:val="24"/>
        </w:rPr>
        <w:t>宣传部是一个宣传、管理与活动策划统筹为一体的综合性部门。以“外树形</w:t>
      </w:r>
      <w:proofErr w:type="gramStart"/>
      <w:r>
        <w:rPr>
          <w:rStyle w:val="ca-1"/>
          <w:rFonts w:ascii="宋体" w:hAnsi="宋体" w:cs="宋体" w:hint="eastAsia"/>
          <w:sz w:val="24"/>
        </w:rPr>
        <w:t>象</w:t>
      </w:r>
      <w:proofErr w:type="gramEnd"/>
      <w:r>
        <w:rPr>
          <w:rStyle w:val="ca-1"/>
          <w:rFonts w:ascii="宋体" w:hAnsi="宋体" w:cs="宋体" w:hint="eastAsia"/>
          <w:sz w:val="24"/>
        </w:rPr>
        <w:t>，内树新风”为己任，积极与各社团宣传部门联系，对社团重大事宜和活动进行各种形式的宣传报道，负责对各社团的宣传报道和社团刊物的审查，它是社联与各社团之间的纽带，是全校师生了解各社团活动情况的窗口。社交群体广，涵盖校内</w:t>
      </w:r>
      <w:proofErr w:type="gramStart"/>
      <w:r>
        <w:rPr>
          <w:rStyle w:val="ca-1"/>
          <w:rFonts w:ascii="宋体" w:hAnsi="宋体" w:cs="宋体" w:hint="eastAsia"/>
          <w:sz w:val="24"/>
        </w:rPr>
        <w:t>各性质</w:t>
      </w:r>
      <w:proofErr w:type="gramEnd"/>
      <w:r>
        <w:rPr>
          <w:rStyle w:val="ca-1"/>
          <w:rFonts w:ascii="宋体" w:hAnsi="宋体" w:cs="宋体" w:hint="eastAsia"/>
          <w:sz w:val="24"/>
        </w:rPr>
        <w:t>的组织及校外广告公司等。</w:t>
      </w:r>
    </w:p>
    <w:p w:rsidR="00B5779C" w:rsidRDefault="00D47E3D">
      <w:pPr>
        <w:pStyle w:val="af3"/>
        <w:numPr>
          <w:ilvl w:val="0"/>
          <w:numId w:val="11"/>
        </w:numPr>
        <w:spacing w:line="360" w:lineRule="auto"/>
        <w:ind w:firstLineChars="0"/>
        <w:rPr>
          <w:rFonts w:ascii="宋体" w:hAnsi="宋体" w:cs="宋体"/>
          <w:bCs/>
          <w:sz w:val="24"/>
        </w:rPr>
      </w:pPr>
      <w:r>
        <w:rPr>
          <w:rFonts w:ascii="宋体" w:hAnsi="宋体" w:cs="宋体" w:hint="eastAsia"/>
          <w:bCs/>
          <w:sz w:val="24"/>
        </w:rPr>
        <w:t>负责社联及社团各种活动的社团活动宣传申请以及宣传指导工作；</w:t>
      </w:r>
    </w:p>
    <w:p w:rsidR="00B5779C" w:rsidRDefault="00D47E3D">
      <w:pPr>
        <w:pStyle w:val="af3"/>
        <w:numPr>
          <w:ilvl w:val="0"/>
          <w:numId w:val="11"/>
        </w:numPr>
        <w:spacing w:line="360" w:lineRule="auto"/>
        <w:ind w:firstLineChars="0"/>
        <w:rPr>
          <w:rFonts w:ascii="宋体" w:hAnsi="宋体" w:cs="宋体"/>
          <w:bCs/>
          <w:color w:val="FF0000"/>
          <w:sz w:val="24"/>
        </w:rPr>
      </w:pPr>
      <w:r>
        <w:rPr>
          <w:rFonts w:ascii="宋体" w:hAnsi="宋体" w:cs="宋体" w:hint="eastAsia"/>
          <w:bCs/>
          <w:sz w:val="24"/>
        </w:rPr>
        <w:lastRenderedPageBreak/>
        <w:t>负责为活动做广告策划和宣传，以及社联活动宣传单和大型活动喷画的设计，</w:t>
      </w:r>
      <w:r>
        <w:rPr>
          <w:rFonts w:ascii="宋体" w:hAnsi="宋体" w:cs="宋体" w:hint="eastAsia"/>
          <w:bCs/>
          <w:color w:val="FF0000"/>
          <w:sz w:val="24"/>
        </w:rPr>
        <w:t>社联、社长花名册制作；</w:t>
      </w:r>
    </w:p>
    <w:p w:rsidR="00B5779C" w:rsidRDefault="00D47E3D">
      <w:pPr>
        <w:pStyle w:val="af3"/>
        <w:numPr>
          <w:ilvl w:val="0"/>
          <w:numId w:val="11"/>
        </w:numPr>
        <w:spacing w:line="360" w:lineRule="auto"/>
        <w:ind w:firstLineChars="0"/>
        <w:rPr>
          <w:rFonts w:ascii="宋体" w:hAnsi="宋体" w:cs="宋体"/>
          <w:bCs/>
          <w:sz w:val="24"/>
        </w:rPr>
      </w:pPr>
      <w:r>
        <w:rPr>
          <w:rFonts w:ascii="宋体" w:hAnsi="宋体" w:cs="宋体" w:hint="eastAsia"/>
          <w:bCs/>
          <w:sz w:val="24"/>
        </w:rPr>
        <w:t>协助办公室负责社联每学期一期的期刊、以及社联和社团年度画册、年鉴以及其他杂志的版面设计，收集模板素材，DIY创意设计等；</w:t>
      </w:r>
    </w:p>
    <w:p w:rsidR="004C6D5E" w:rsidRPr="001E7CD1" w:rsidRDefault="00D47E3D">
      <w:pPr>
        <w:pStyle w:val="af3"/>
        <w:numPr>
          <w:ilvl w:val="0"/>
          <w:numId w:val="11"/>
        </w:numPr>
        <w:spacing w:line="360" w:lineRule="auto"/>
        <w:ind w:firstLineChars="0"/>
        <w:rPr>
          <w:rFonts w:ascii="宋体" w:hAnsi="宋体" w:cs="宋体"/>
          <w:bCs/>
          <w:sz w:val="24"/>
        </w:rPr>
      </w:pPr>
      <w:r>
        <w:rPr>
          <w:rFonts w:ascii="宋体" w:hAnsi="宋体" w:cs="宋体" w:hint="eastAsia"/>
          <w:bCs/>
          <w:sz w:val="24"/>
        </w:rPr>
        <w:t>相关社团工作的量化评比，每月份递交人事权益部汇总。</w:t>
      </w:r>
      <w:bookmarkEnd w:id="33"/>
    </w:p>
    <w:p w:rsidR="00B5779C" w:rsidRDefault="00B5779C">
      <w:pPr>
        <w:spacing w:line="360" w:lineRule="auto"/>
        <w:rPr>
          <w:rFonts w:ascii="宋体" w:hAnsi="宋体" w:cs="宋体"/>
          <w:bCs/>
          <w:sz w:val="24"/>
        </w:rPr>
      </w:pPr>
    </w:p>
    <w:p w:rsidR="004C6D5E" w:rsidRDefault="004C6D5E" w:rsidP="004C6D5E">
      <w:pPr>
        <w:spacing w:beforeLines="50" w:before="156" w:line="360" w:lineRule="auto"/>
        <w:rPr>
          <w:rFonts w:ascii="宋体" w:hAnsi="宋体"/>
          <w:b/>
          <w:bCs/>
          <w:sz w:val="24"/>
        </w:rPr>
      </w:pPr>
      <w:r>
        <w:rPr>
          <w:rFonts w:ascii="宋体" w:hAnsi="宋体" w:hint="eastAsia"/>
          <w:b/>
          <w:bCs/>
          <w:sz w:val="24"/>
        </w:rPr>
        <w:t>（十）</w:t>
      </w:r>
      <w:proofErr w:type="gramStart"/>
      <w:r>
        <w:rPr>
          <w:rFonts w:ascii="宋体" w:hAnsi="宋体" w:hint="eastAsia"/>
          <w:b/>
          <w:bCs/>
          <w:sz w:val="24"/>
        </w:rPr>
        <w:t>音媒部</w:t>
      </w:r>
      <w:proofErr w:type="gramEnd"/>
    </w:p>
    <w:p w:rsidR="004C6D5E" w:rsidRDefault="004C6D5E" w:rsidP="001E7CD1">
      <w:pPr>
        <w:spacing w:line="360" w:lineRule="auto"/>
        <w:ind w:firstLine="480"/>
        <w:rPr>
          <w:rFonts w:ascii="宋体" w:hAnsi="宋体" w:cs="宋体"/>
          <w:bCs/>
          <w:sz w:val="24"/>
        </w:rPr>
      </w:pPr>
      <w:proofErr w:type="gramStart"/>
      <w:r>
        <w:rPr>
          <w:rFonts w:ascii="宋体" w:hAnsi="宋体" w:cs="宋体" w:hint="eastAsia"/>
          <w:bCs/>
          <w:sz w:val="24"/>
        </w:rPr>
        <w:t>音媒部</w:t>
      </w:r>
      <w:proofErr w:type="gramEnd"/>
      <w:r>
        <w:rPr>
          <w:rFonts w:ascii="宋体" w:hAnsi="宋体" w:cs="宋体" w:hint="eastAsia"/>
          <w:bCs/>
          <w:sz w:val="24"/>
        </w:rPr>
        <w:t>是负责管理和操控社联灯光音响的部门，负责社联和社团活动中的音响与灯光的操控，诚心诚意为</w:t>
      </w:r>
      <w:r w:rsidR="007A4B42">
        <w:rPr>
          <w:rFonts w:ascii="宋体" w:hAnsi="宋体" w:cs="宋体" w:hint="eastAsia"/>
          <w:bCs/>
          <w:sz w:val="24"/>
        </w:rPr>
        <w:t>广大</w:t>
      </w:r>
      <w:r>
        <w:rPr>
          <w:rFonts w:ascii="宋体" w:hAnsi="宋体" w:cs="宋体" w:hint="eastAsia"/>
          <w:bCs/>
          <w:sz w:val="24"/>
        </w:rPr>
        <w:t>社团提供更好的</w:t>
      </w:r>
      <w:r w:rsidR="007A4B42">
        <w:rPr>
          <w:rFonts w:ascii="宋体" w:hAnsi="宋体" w:cs="宋体" w:hint="eastAsia"/>
          <w:bCs/>
          <w:sz w:val="24"/>
        </w:rPr>
        <w:t>灯光音响服务。</w:t>
      </w:r>
    </w:p>
    <w:p w:rsidR="004C6D5E" w:rsidRDefault="004C6D5E">
      <w:pPr>
        <w:spacing w:line="360" w:lineRule="auto"/>
        <w:rPr>
          <w:rFonts w:ascii="宋体" w:hAnsi="宋体" w:cs="宋体"/>
          <w:bCs/>
          <w:sz w:val="24"/>
        </w:rPr>
      </w:pPr>
      <w:r>
        <w:rPr>
          <w:rFonts w:ascii="宋体" w:hAnsi="宋体" w:cs="宋体" w:hint="eastAsia"/>
          <w:bCs/>
          <w:sz w:val="24"/>
        </w:rPr>
        <w:t>1、管理并维护社联的音响设备</w:t>
      </w:r>
    </w:p>
    <w:p w:rsidR="004C6D5E" w:rsidRDefault="004C6D5E">
      <w:pPr>
        <w:spacing w:line="360" w:lineRule="auto"/>
        <w:rPr>
          <w:rFonts w:ascii="宋体" w:hAnsi="宋体" w:cs="宋体"/>
          <w:bCs/>
          <w:sz w:val="24"/>
        </w:rPr>
      </w:pPr>
      <w:r>
        <w:rPr>
          <w:rFonts w:ascii="宋体" w:hAnsi="宋体" w:cs="宋体" w:hint="eastAsia"/>
          <w:bCs/>
          <w:sz w:val="24"/>
        </w:rPr>
        <w:t>2、接收并审核社团申请音响设备的表格</w:t>
      </w:r>
    </w:p>
    <w:p w:rsidR="004C6D5E" w:rsidRPr="004C6D5E" w:rsidRDefault="004C6D5E">
      <w:pPr>
        <w:spacing w:line="360" w:lineRule="auto"/>
        <w:rPr>
          <w:rFonts w:ascii="宋体" w:hAnsi="宋体" w:cs="宋体"/>
          <w:bCs/>
          <w:sz w:val="24"/>
        </w:rPr>
      </w:pPr>
      <w:r>
        <w:rPr>
          <w:rFonts w:ascii="宋体" w:hAnsi="宋体" w:cs="宋体" w:hint="eastAsia"/>
          <w:bCs/>
          <w:sz w:val="24"/>
        </w:rPr>
        <w:t>3、出席社联和社团的活动，控制灯光音响设备</w:t>
      </w:r>
    </w:p>
    <w:p w:rsidR="00E41531" w:rsidRDefault="00E41531">
      <w:pPr>
        <w:pStyle w:val="22"/>
        <w:spacing w:line="360" w:lineRule="auto"/>
        <w:rPr>
          <w:rFonts w:ascii="宋体" w:hAnsi="宋体"/>
        </w:rPr>
      </w:pPr>
      <w:bookmarkStart w:id="34" w:name="_Toc276684372"/>
      <w:bookmarkStart w:id="35" w:name="_Toc402118418"/>
      <w:bookmarkStart w:id="36" w:name="_Toc490049089"/>
      <w:bookmarkStart w:id="37" w:name="_Toc16150378"/>
      <w:bookmarkEnd w:id="34"/>
      <w:bookmarkEnd w:id="35"/>
    </w:p>
    <w:p w:rsidR="004C6D5E" w:rsidRDefault="00D47E3D">
      <w:pPr>
        <w:pStyle w:val="22"/>
        <w:spacing w:line="360" w:lineRule="auto"/>
        <w:rPr>
          <w:rFonts w:ascii="宋体" w:hAnsi="宋体"/>
        </w:rPr>
      </w:pPr>
      <w:r>
        <w:rPr>
          <w:rFonts w:ascii="宋体" w:hAnsi="宋体" w:hint="eastAsia"/>
        </w:rPr>
        <w:t>工作细则</w:t>
      </w:r>
      <w:bookmarkStart w:id="38" w:name="_Toc459499574"/>
      <w:bookmarkEnd w:id="36"/>
      <w:bookmarkEnd w:id="37"/>
    </w:p>
    <w:p w:rsidR="004C6D5E" w:rsidRDefault="004C6D5E">
      <w:pPr>
        <w:pStyle w:val="22"/>
        <w:spacing w:line="360" w:lineRule="auto"/>
        <w:jc w:val="both"/>
        <w:rPr>
          <w:rFonts w:ascii="宋体" w:hAnsi="宋体"/>
        </w:rPr>
      </w:pPr>
    </w:p>
    <w:p w:rsidR="00B5779C" w:rsidRDefault="004C6D5E">
      <w:pPr>
        <w:pStyle w:val="22"/>
        <w:spacing w:line="360" w:lineRule="auto"/>
        <w:rPr>
          <w:rFonts w:ascii="宋体" w:hAnsi="宋体"/>
        </w:rPr>
      </w:pPr>
      <w:bookmarkStart w:id="39" w:name="_Toc490049090"/>
      <w:bookmarkStart w:id="40" w:name="_Toc16150379"/>
      <w:bookmarkEnd w:id="38"/>
      <w:r>
        <w:rPr>
          <w:rFonts w:ascii="宋体" w:hAnsi="宋体" w:hint="eastAsia"/>
        </w:rPr>
        <w:t>办公室</w:t>
      </w:r>
      <w:bookmarkEnd w:id="39"/>
      <w:bookmarkEnd w:id="40"/>
    </w:p>
    <w:p w:rsidR="00B5779C" w:rsidRDefault="00D47E3D">
      <w:pPr>
        <w:pStyle w:val="3"/>
        <w:spacing w:line="360" w:lineRule="auto"/>
        <w:rPr>
          <w:rFonts w:ascii="宋体" w:hAnsi="宋体"/>
          <w:sz w:val="28"/>
          <w:szCs w:val="28"/>
        </w:rPr>
      </w:pPr>
      <w:bookmarkStart w:id="41" w:name="_Toc459499575"/>
      <w:bookmarkStart w:id="42" w:name="_Toc490049091"/>
      <w:bookmarkStart w:id="43" w:name="_Toc16150380"/>
      <w:r>
        <w:rPr>
          <w:rFonts w:ascii="宋体" w:hAnsi="宋体" w:hint="eastAsia"/>
          <w:sz w:val="28"/>
          <w:szCs w:val="28"/>
        </w:rPr>
        <w:t>一、</w:t>
      </w:r>
      <w:r>
        <w:rPr>
          <w:rFonts w:ascii="宋体" w:hAnsi="宋体" w:hint="eastAsia"/>
        </w:rPr>
        <w:t>桌子和红桌布申请</w:t>
      </w:r>
      <w:bookmarkEnd w:id="41"/>
      <w:bookmarkEnd w:id="42"/>
      <w:bookmarkEnd w:id="43"/>
    </w:p>
    <w:p w:rsidR="00B5779C" w:rsidRDefault="00D47E3D">
      <w:pPr>
        <w:spacing w:line="360" w:lineRule="auto"/>
        <w:ind w:firstLine="420"/>
        <w:rPr>
          <w:rFonts w:ascii="宋体" w:hAnsi="宋体"/>
          <w:kern w:val="0"/>
          <w:sz w:val="24"/>
        </w:rPr>
      </w:pPr>
      <w:bookmarkStart w:id="44" w:name="_Toc276684391"/>
      <w:r>
        <w:rPr>
          <w:rFonts w:ascii="宋体" w:hAnsi="宋体"/>
          <w:sz w:val="24"/>
        </w:rPr>
        <w:t>社团活动用到桌子</w:t>
      </w:r>
      <w:r>
        <w:rPr>
          <w:rFonts w:ascii="宋体" w:hAnsi="宋体" w:hint="eastAsia"/>
          <w:sz w:val="24"/>
        </w:rPr>
        <w:t>或红桌布，</w:t>
      </w:r>
      <w:r>
        <w:rPr>
          <w:rFonts w:ascii="宋体" w:hAnsi="宋体"/>
          <w:kern w:val="0"/>
          <w:sz w:val="24"/>
        </w:rPr>
        <w:t>可持折叠桌借用申请表</w:t>
      </w:r>
      <w:r>
        <w:rPr>
          <w:rFonts w:ascii="宋体" w:hAnsi="宋体" w:hint="eastAsia"/>
          <w:kern w:val="0"/>
          <w:sz w:val="24"/>
        </w:rPr>
        <w:t>或红桌布申请表</w:t>
      </w:r>
      <w:r>
        <w:rPr>
          <w:rFonts w:ascii="宋体" w:hAnsi="宋体"/>
          <w:kern w:val="0"/>
          <w:sz w:val="24"/>
        </w:rPr>
        <w:t>，提前3天上交社联</w:t>
      </w:r>
      <w:r>
        <w:rPr>
          <w:rFonts w:ascii="宋体" w:hAnsi="宋体" w:hint="eastAsia"/>
          <w:color w:val="FF0000"/>
          <w:kern w:val="0"/>
          <w:sz w:val="24"/>
        </w:rPr>
        <w:t>（最多提前两个星期）</w:t>
      </w:r>
      <w:r>
        <w:rPr>
          <w:rFonts w:ascii="宋体" w:hAnsi="宋体"/>
          <w:kern w:val="0"/>
          <w:sz w:val="24"/>
        </w:rPr>
        <w:t>，由社联</w:t>
      </w:r>
      <w:r>
        <w:rPr>
          <w:rFonts w:ascii="宋体" w:hAnsi="宋体" w:hint="eastAsia"/>
          <w:b/>
          <w:kern w:val="0"/>
          <w:sz w:val="24"/>
        </w:rPr>
        <w:t>办公室</w:t>
      </w:r>
      <w:r>
        <w:rPr>
          <w:rFonts w:ascii="宋体" w:hAnsi="宋体"/>
          <w:kern w:val="0"/>
          <w:sz w:val="24"/>
        </w:rPr>
        <w:t>干事审批同意后</w:t>
      </w:r>
      <w:r>
        <w:rPr>
          <w:rFonts w:ascii="宋体" w:hAnsi="宋体" w:hint="eastAsia"/>
          <w:kern w:val="0"/>
          <w:sz w:val="24"/>
        </w:rPr>
        <w:t>方可借用。</w:t>
      </w:r>
    </w:p>
    <w:p w:rsidR="00B5779C" w:rsidRDefault="00D47E3D">
      <w:pPr>
        <w:ind w:firstLine="420"/>
        <w:rPr>
          <w:rFonts w:ascii="宋体" w:hAnsi="宋体"/>
          <w:kern w:val="0"/>
          <w:sz w:val="24"/>
        </w:rPr>
      </w:pPr>
      <w:r>
        <w:rPr>
          <w:rFonts w:ascii="宋体" w:hAnsi="宋体" w:cs="宋体" w:hint="eastAsia"/>
          <w:noProof/>
          <w:sz w:val="24"/>
        </w:rPr>
        <mc:AlternateContent>
          <mc:Choice Requires="wps">
            <w:drawing>
              <wp:anchor distT="0" distB="0" distL="0" distR="0" simplePos="0" relativeHeight="4" behindDoc="0" locked="0" layoutInCell="1" allowOverlap="1" wp14:anchorId="30AB5340" wp14:editId="37A581B0">
                <wp:simplePos x="0" y="0"/>
                <wp:positionH relativeFrom="column">
                  <wp:posOffset>1161415</wp:posOffset>
                </wp:positionH>
                <wp:positionV relativeFrom="paragraph">
                  <wp:posOffset>171450</wp:posOffset>
                </wp:positionV>
                <wp:extent cx="1626870" cy="742950"/>
                <wp:effectExtent l="4445" t="5080" r="6985" b="13970"/>
                <wp:wrapNone/>
                <wp:docPr id="1028" name="流程图: 过程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6870" cy="742950"/>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社团自行下载申请表进行填写，一式两份</w:t>
                            </w:r>
                            <w:r>
                              <w:rPr>
                                <w:rFonts w:hint="eastAsia"/>
                                <w:sz w:val="24"/>
                              </w:rPr>
                              <w:t xml:space="preserve"> </w:t>
                            </w:r>
                          </w:p>
                        </w:txbxContent>
                      </wps:txbx>
                      <wps:bodyPr vert="horz" wrap="square" lIns="91439" tIns="45719" rIns="91439" bIns="45719" anchor="t" upright="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流程图: 过程 74" o:spid="_x0000_s1026" type="#_x0000_t109" style="position:absolute;left:0;text-align:left;margin-left:91.45pt;margin-top:13.5pt;width:128.1pt;height:58.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" strokeweight=".25pt">
                <v:path arrowok="t"/>
                <v:textbox inset="2.53997mm,1.27mm,2.53997mm,1.27mm">
                  <w:txbxContent>
                    <w:p w:rsidR="00FC32DE" w:rsidRDefault="00FC32DE">
                      <w:pPr>
                        <w:rPr>
                          <w:sz w:val="24"/>
                        </w:rPr>
                      </w:pPr>
                      <w:r>
                        <w:rPr>
                          <w:rFonts w:hint="eastAsia"/>
                          <w:sz w:val="24"/>
                        </w:rPr>
                        <w:t>社团自行下载申请表进行填写，一式两份</w:t>
                      </w:r>
                      <w:r>
                        <w:rPr>
                          <w:rFonts w:hint="eastAsia"/>
                          <w:sz w:val="24"/>
                        </w:rPr>
                        <w:t xml:space="preserve"> </w:t>
                      </w:r>
                    </w:p>
                  </w:txbxContent>
                </v:textbox>
              </v:shape>
            </w:pict>
          </mc:Fallback>
        </mc:AlternateContent>
      </w:r>
    </w:p>
    <w:p w:rsidR="00B5779C" w:rsidRDefault="00B5779C">
      <w:pPr>
        <w:rPr>
          <w:rFonts w:ascii="宋体" w:hAnsi="宋体" w:cs="宋体"/>
          <w:sz w:val="24"/>
        </w:rPr>
      </w:pPr>
    </w:p>
    <w:p w:rsidR="00B5779C" w:rsidRDefault="00B5779C">
      <w:pPr>
        <w:rPr>
          <w:rFonts w:ascii="宋体" w:hAnsi="宋体" w:cs="宋体"/>
          <w:sz w:val="24"/>
        </w:rPr>
      </w:pPr>
    </w:p>
    <w:p w:rsidR="00B5779C" w:rsidRDefault="00B5779C">
      <w:pPr>
        <w:rPr>
          <w:rFonts w:ascii="宋体" w:hAnsi="宋体" w:cs="宋体"/>
          <w:sz w:val="24"/>
        </w:rPr>
      </w:pP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5" behindDoc="0" locked="0" layoutInCell="1" allowOverlap="1" wp14:anchorId="636D02B2" wp14:editId="680D449F">
                <wp:simplePos x="0" y="0"/>
                <wp:positionH relativeFrom="column">
                  <wp:posOffset>1961515</wp:posOffset>
                </wp:positionH>
                <wp:positionV relativeFrom="paragraph">
                  <wp:posOffset>118110</wp:posOffset>
                </wp:positionV>
                <wp:extent cx="635" cy="571500"/>
                <wp:effectExtent l="37465" t="0" r="38100" b="0"/>
                <wp:wrapNone/>
                <wp:docPr id="1029" name="直接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571500"/>
                        </a:xfrm>
                        <a:prstGeom prst="line">
                          <a:avLst/>
                        </a:prstGeom>
                        <a:ln w="6350" cap="flat" cmpd="sng">
                          <a:solidFill>
                            <a:srgbClr val="000000"/>
                          </a:solidFill>
                          <a:prstDash val="solid"/>
                          <a:round/>
                          <a:headEnd type="none" w="med" len="med"/>
                          <a:tailEnd type="triangle" w="med" len="med"/>
                        </a:ln>
                      </wps:spPr>
                      <wps:bodyPr/>
                    </wps:wsp>
                  </a:graphicData>
                </a:graphic>
              </wp:anchor>
            </w:drawing>
          </mc:Choice>
          <mc:Fallback>
            <w:pict>
              <v:line id="直接连接符 75" o:spid="_x0000_s1026" style="position:absolute;left:0;text-align:left;z-index:5;visibility:visible;mso-wrap-style:square;mso-wrap-distance-left:0;mso-wrap-distance-top:0;mso-wrap-distance-right:0;mso-wrap-distance-bottom:0;mso-position-horizontal:absolute;mso-position-horizontal-relative:text;mso-position-vertical:absolute;mso-position-vertical-relative:text" from="154.45pt,9.3pt" to="154.5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" strokeweight=".5pt">
                <v:stroke endarrow="block"/>
                <o:lock v:ext="edit" shapetype="f"/>
              </v:line>
            </w:pict>
          </mc:Fallback>
        </mc:AlternateContent>
      </w:r>
    </w:p>
    <w:p w:rsidR="00B5779C" w:rsidRDefault="00B5779C">
      <w:pPr>
        <w:rPr>
          <w:rFonts w:ascii="宋体" w:hAnsi="宋体" w:cs="宋体"/>
          <w:sz w:val="24"/>
        </w:rPr>
      </w:pP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6" behindDoc="0" locked="0" layoutInCell="1" allowOverlap="1" wp14:anchorId="600E7F6C" wp14:editId="273B2F26">
                <wp:simplePos x="0" y="0"/>
                <wp:positionH relativeFrom="column">
                  <wp:posOffset>3648075</wp:posOffset>
                </wp:positionH>
                <wp:positionV relativeFrom="paragraph">
                  <wp:posOffset>38735</wp:posOffset>
                </wp:positionV>
                <wp:extent cx="1491615" cy="951865"/>
                <wp:effectExtent l="4445" t="5080" r="8890" b="14605"/>
                <wp:wrapNone/>
                <wp:docPr id="1030" name="流程图: 过程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1615" cy="95186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如有特殊情况或紧急需求，可在办公室干事审批之后直接提取物资用于活动</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76" o:spid="_x0000_s1027" type="#_x0000_t109" style="position:absolute;left:0;text-align:left;margin-left:287.25pt;margin-top:3.05pt;width:117.45pt;height:74.9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" strokeweight=".25pt">
                <v:path arrowok="t"/>
                <v:textbox>
                  <w:txbxContent>
                    <w:p w:rsidR="00FC32DE" w:rsidRDefault="00FC32DE">
                      <w:pPr>
                        <w:rPr>
                          <w:sz w:val="24"/>
                        </w:rPr>
                      </w:pPr>
                      <w:r>
                        <w:rPr>
                          <w:rFonts w:hint="eastAsia"/>
                          <w:sz w:val="24"/>
                        </w:rPr>
                        <w:t>如有特殊情况或紧急需求，可在办公室干事审批之后直接提取物资用于活动</w:t>
                      </w:r>
                    </w:p>
                  </w:txbxContent>
                </v:textbox>
              </v:shape>
            </w:pict>
          </mc:Fallback>
        </mc:AlternateContent>
      </w: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7" behindDoc="0" locked="0" layoutInCell="1" allowOverlap="1" wp14:anchorId="248C8146" wp14:editId="3D48244F">
                <wp:simplePos x="0" y="0"/>
                <wp:positionH relativeFrom="column">
                  <wp:posOffset>1153795</wp:posOffset>
                </wp:positionH>
                <wp:positionV relativeFrom="paragraph">
                  <wp:posOffset>95250</wp:posOffset>
                </wp:positionV>
                <wp:extent cx="1638300" cy="680720"/>
                <wp:effectExtent l="4445" t="4445" r="14605" b="19685"/>
                <wp:wrapNone/>
                <wp:docPr id="1031" name="流程图: 过程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80720"/>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持社团会员证或工作证提前三天，交由社联办公室干事审批</w:t>
                            </w:r>
                            <w:r>
                              <w:rPr>
                                <w:rFonts w:hint="eastAsia"/>
                                <w:sz w:val="24"/>
                              </w:rPr>
                              <w:t xml:space="preserve"> </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77" o:spid="_x0000_s1028" type="#_x0000_t109" style="position:absolute;left:0;text-align:left;margin-left:90.85pt;margin-top:7.5pt;width:129pt;height:53.6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" strokeweight=".25pt">
                <v:path arrowok="t"/>
                <v:textbox>
                  <w:txbxContent>
                    <w:p w:rsidR="00FC32DE" w:rsidRDefault="00FC32DE">
                      <w:pPr>
                        <w:rPr>
                          <w:sz w:val="24"/>
                        </w:rPr>
                      </w:pPr>
                      <w:r>
                        <w:rPr>
                          <w:rFonts w:hint="eastAsia"/>
                          <w:sz w:val="24"/>
                        </w:rPr>
                        <w:t>持社团会员证或工作证提前三天，交由社联办公室干事审批</w:t>
                      </w:r>
                      <w:r>
                        <w:rPr>
                          <w:rFonts w:hint="eastAsia"/>
                          <w:sz w:val="24"/>
                        </w:rPr>
                        <w:t xml:space="preserve"> </w:t>
                      </w:r>
                    </w:p>
                  </w:txbxContent>
                </v:textbox>
              </v:shape>
            </w:pict>
          </mc:Fallback>
        </mc:AlternateContent>
      </w:r>
    </w:p>
    <w:p w:rsidR="00B5779C" w:rsidRDefault="00B5779C">
      <w:pPr>
        <w:rPr>
          <w:rFonts w:ascii="宋体" w:hAnsi="宋体" w:cs="宋体"/>
          <w:sz w:val="24"/>
        </w:rPr>
      </w:pP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8" behindDoc="0" locked="0" layoutInCell="1" allowOverlap="1" wp14:anchorId="13A5C84A" wp14:editId="5A016D56">
                <wp:simplePos x="0" y="0"/>
                <wp:positionH relativeFrom="column">
                  <wp:posOffset>2831465</wp:posOffset>
                </wp:positionH>
                <wp:positionV relativeFrom="paragraph">
                  <wp:posOffset>10795</wp:posOffset>
                </wp:positionV>
                <wp:extent cx="759460" cy="9525"/>
                <wp:effectExtent l="0" t="29845" r="2540" b="36830"/>
                <wp:wrapNone/>
                <wp:docPr id="1032" name="直接箭头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460" cy="95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接箭头连接符 78" o:spid="_x0000_s1026" type="#_x0000_t32" style="position:absolute;left:0;text-align:left;margin-left:222.95pt;margin-top:.85pt;width:59.8pt;height:.75pt;z-index: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">
                <v:stroke endarrow="block"/>
                <o:lock v:ext="edit" shapetype="f"/>
              </v:shape>
            </w:pict>
          </mc:Fallback>
        </mc:AlternateContent>
      </w:r>
    </w:p>
    <w:p w:rsidR="00B5779C" w:rsidRDefault="00B5779C">
      <w:pPr>
        <w:rPr>
          <w:rFonts w:ascii="宋体" w:hAnsi="宋体" w:cs="宋体"/>
          <w:sz w:val="24"/>
        </w:rPr>
      </w:pP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9" behindDoc="0" locked="0" layoutInCell="1" allowOverlap="1" wp14:anchorId="03CC6DC3" wp14:editId="549B8C6F">
                <wp:simplePos x="0" y="0"/>
                <wp:positionH relativeFrom="column">
                  <wp:posOffset>4390390</wp:posOffset>
                </wp:positionH>
                <wp:positionV relativeFrom="paragraph">
                  <wp:posOffset>0</wp:posOffset>
                </wp:positionV>
                <wp:extent cx="634" cy="2428875"/>
                <wp:effectExtent l="37465" t="0" r="38100" b="9525"/>
                <wp:wrapNone/>
                <wp:docPr id="1033" name="直接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 cy="2428875"/>
                        </a:xfrm>
                        <a:prstGeom prst="line">
                          <a:avLst/>
                        </a:prstGeom>
                        <a:ln w="6350" cap="flat" cmpd="sng">
                          <a:solidFill>
                            <a:srgbClr val="000000"/>
                          </a:solidFill>
                          <a:prstDash val="solid"/>
                          <a:round/>
                          <a:headEnd type="none" w="med" len="med"/>
                          <a:tailEnd type="triangle" w="med" len="med"/>
                        </a:ln>
                      </wps:spPr>
                      <wps:bodyPr/>
                    </wps:wsp>
                  </a:graphicData>
                </a:graphic>
              </wp:anchor>
            </w:drawing>
          </mc:Choice>
          <mc:Fallback>
            <w:pict>
              <v:line id="直接连接符 79" o:spid="_x0000_s1026" style="position:absolute;left:0;text-align:left;z-index:9;visibility:visible;mso-wrap-style:square;mso-wrap-distance-left:0;mso-wrap-distance-top:0;mso-wrap-distance-right:0;mso-wrap-distance-bottom:0;mso-position-horizontal:absolute;mso-position-horizontal-relative:text;mso-position-vertical:absolute;mso-position-vertical-relative:text" from="345.7pt,0" to="345.7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" strokeweight=".5pt">
                <v:stroke endarrow="block"/>
                <o:lock v:ext="edit" shapetype="f"/>
              </v:line>
            </w:pict>
          </mc:Fallback>
        </mc:AlternateContent>
      </w:r>
      <w:r>
        <w:rPr>
          <w:rFonts w:ascii="宋体" w:hAnsi="宋体" w:cs="宋体" w:hint="eastAsia"/>
          <w:noProof/>
          <w:sz w:val="24"/>
        </w:rPr>
        <mc:AlternateContent>
          <mc:Choice Requires="wps">
            <w:drawing>
              <wp:anchor distT="0" distB="0" distL="0" distR="0" simplePos="0" relativeHeight="10" behindDoc="0" locked="0" layoutInCell="1" allowOverlap="1" wp14:anchorId="6E6759CF" wp14:editId="0DED5216">
                <wp:simplePos x="0" y="0"/>
                <wp:positionH relativeFrom="column">
                  <wp:posOffset>1963420</wp:posOffset>
                </wp:positionH>
                <wp:positionV relativeFrom="paragraph">
                  <wp:posOffset>66040</wp:posOffset>
                </wp:positionV>
                <wp:extent cx="0" cy="405130"/>
                <wp:effectExtent l="38100" t="0" r="38100" b="13970"/>
                <wp:wrapNone/>
                <wp:docPr id="1034" name="直接箭头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513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直接箭头连接符 80" o:spid="_x0000_s1026" type="#_x0000_t32" style="position:absolute;left:0;text-align:left;margin-left:154.6pt;margin-top:5.2pt;width:0;height:31.9pt;z-index:1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">
                <v:stroke endarrow="block"/>
                <o:lock v:ext="edit" shapetype="f"/>
              </v:shape>
            </w:pict>
          </mc:Fallback>
        </mc:AlternateContent>
      </w:r>
    </w:p>
    <w:p w:rsidR="00B5779C" w:rsidRDefault="00B5779C">
      <w:pPr>
        <w:rPr>
          <w:rFonts w:ascii="宋体" w:hAnsi="宋体" w:cs="宋体"/>
          <w:sz w:val="24"/>
        </w:rPr>
      </w:pP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11" behindDoc="0" locked="0" layoutInCell="1" allowOverlap="1" wp14:anchorId="6472E171" wp14:editId="263FA8E2">
                <wp:simplePos x="0" y="0"/>
                <wp:positionH relativeFrom="column">
                  <wp:posOffset>1139825</wp:posOffset>
                </wp:positionH>
                <wp:positionV relativeFrom="paragraph">
                  <wp:posOffset>74930</wp:posOffset>
                </wp:positionV>
                <wp:extent cx="1676400" cy="1069975"/>
                <wp:effectExtent l="4445" t="5080" r="14605" b="10795"/>
                <wp:wrapNone/>
                <wp:docPr id="1035" name="流程图: 过程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06997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社联办公室干事审批通过的申请表，一份由社联留存，一份由社团领取作为提取桌子或红桌布的凭据</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81" o:spid="_x0000_s1029" type="#_x0000_t109" style="position:absolute;left:0;text-align:left;margin-left:89.75pt;margin-top:5.9pt;width:132pt;height:84.25pt;z-index: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" strokeweight=".25pt">
                <v:path arrowok="t"/>
                <v:textbox>
                  <w:txbxContent>
                    <w:p w:rsidR="00FC32DE" w:rsidRDefault="00FC32DE">
                      <w:pPr>
                        <w:rPr>
                          <w:sz w:val="24"/>
                        </w:rPr>
                      </w:pPr>
                      <w:r>
                        <w:rPr>
                          <w:rFonts w:hint="eastAsia"/>
                          <w:sz w:val="24"/>
                        </w:rPr>
                        <w:t>社联办公室干事审批通过的申请表，一份由社联留存，一份由社团领取作为提取桌子或红桌布的凭据</w:t>
                      </w:r>
                    </w:p>
                  </w:txbxContent>
                </v:textbox>
              </v:shape>
            </w:pict>
          </mc:Fallback>
        </mc:AlternateContent>
      </w:r>
    </w:p>
    <w:p w:rsidR="00B5779C" w:rsidRDefault="00B5779C">
      <w:pPr>
        <w:rPr>
          <w:rFonts w:ascii="宋体" w:hAnsi="宋体" w:cs="宋体"/>
          <w:sz w:val="24"/>
        </w:rPr>
      </w:pPr>
    </w:p>
    <w:p w:rsidR="00B5779C" w:rsidRDefault="00B5779C">
      <w:pPr>
        <w:rPr>
          <w:rFonts w:ascii="宋体" w:hAnsi="宋体" w:cs="宋体"/>
          <w:sz w:val="24"/>
        </w:rPr>
      </w:pPr>
    </w:p>
    <w:p w:rsidR="00B5779C" w:rsidRDefault="00B5779C">
      <w:pPr>
        <w:rPr>
          <w:rFonts w:ascii="宋体" w:hAnsi="宋体" w:cs="宋体"/>
          <w:sz w:val="24"/>
        </w:rPr>
      </w:pPr>
    </w:p>
    <w:p w:rsidR="00B5779C" w:rsidRDefault="00B5779C">
      <w:pPr>
        <w:rPr>
          <w:rFonts w:ascii="宋体" w:hAnsi="宋体" w:cs="宋体"/>
          <w:sz w:val="24"/>
        </w:rPr>
      </w:pP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12" behindDoc="0" locked="0" layoutInCell="1" allowOverlap="1" wp14:anchorId="733EB11A" wp14:editId="471D2BD4">
                <wp:simplePos x="0" y="0"/>
                <wp:positionH relativeFrom="column">
                  <wp:posOffset>2002155</wp:posOffset>
                </wp:positionH>
                <wp:positionV relativeFrom="paragraph">
                  <wp:posOffset>170815</wp:posOffset>
                </wp:positionV>
                <wp:extent cx="635" cy="638175"/>
                <wp:effectExtent l="37465" t="0" r="38100" b="9525"/>
                <wp:wrapNone/>
                <wp:docPr id="1036" name="直接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638175"/>
                        </a:xfrm>
                        <a:prstGeom prst="line">
                          <a:avLst/>
                        </a:prstGeom>
                        <a:ln w="6350" cap="flat" cmpd="sng">
                          <a:solidFill>
                            <a:srgbClr val="000000"/>
                          </a:solidFill>
                          <a:prstDash val="solid"/>
                          <a:round/>
                          <a:headEnd type="none" w="med" len="med"/>
                          <a:tailEnd type="triangle" w="med" len="med"/>
                        </a:ln>
                      </wps:spPr>
                      <wps:bodyPr/>
                    </wps:wsp>
                  </a:graphicData>
                </a:graphic>
              </wp:anchor>
            </w:drawing>
          </mc:Choice>
          <mc:Fallback>
            <w:pict>
              <v:line id="直接连接符 82" o:spid="_x0000_s1026" style="position:absolute;left:0;text-align:left;z-index:12;visibility:visible;mso-wrap-style:square;mso-wrap-distance-left:0;mso-wrap-distance-top:0;mso-wrap-distance-right:0;mso-wrap-distance-bottom:0;mso-position-horizontal:absolute;mso-position-horizontal-relative:text;mso-position-vertical:absolute;mso-position-vertical-relative:text" from="157.65pt,13.45pt" to="157.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" strokeweight=".5pt">
                <v:stroke endarrow="block"/>
                <o:lock v:ext="edit" shapetype="f"/>
              </v:line>
            </w:pict>
          </mc:Fallback>
        </mc:AlternateContent>
      </w:r>
    </w:p>
    <w:p w:rsidR="00B5779C" w:rsidRDefault="00B5779C">
      <w:pPr>
        <w:rPr>
          <w:rFonts w:ascii="宋体" w:hAnsi="宋体" w:cs="宋体"/>
          <w:sz w:val="24"/>
        </w:rPr>
      </w:pPr>
    </w:p>
    <w:p w:rsidR="00B5779C" w:rsidRDefault="00B5779C">
      <w:pPr>
        <w:rPr>
          <w:rFonts w:ascii="宋体" w:hAnsi="宋体" w:cs="宋体"/>
          <w:sz w:val="24"/>
        </w:rPr>
      </w:pPr>
    </w:p>
    <w:p w:rsidR="00B5779C" w:rsidRDefault="00B5779C">
      <w:pPr>
        <w:rPr>
          <w:rFonts w:ascii="宋体" w:hAnsi="宋体" w:cs="宋体"/>
          <w:sz w:val="24"/>
        </w:rPr>
      </w:pP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13" behindDoc="0" locked="0" layoutInCell="1" allowOverlap="1" wp14:anchorId="452747BF" wp14:editId="0EF83B2A">
                <wp:simplePos x="0" y="0"/>
                <wp:positionH relativeFrom="column">
                  <wp:posOffset>1145540</wp:posOffset>
                </wp:positionH>
                <wp:positionV relativeFrom="paragraph">
                  <wp:posOffset>29210</wp:posOffset>
                </wp:positionV>
                <wp:extent cx="1685925" cy="871219"/>
                <wp:effectExtent l="4445" t="4445" r="5080" b="19685"/>
                <wp:wrapNone/>
                <wp:docPr id="1037" name="流程图: 过程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871219"/>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根据申请日期提取相应物资（过期</w:t>
                            </w:r>
                            <w:proofErr w:type="gramStart"/>
                            <w:r>
                              <w:rPr>
                                <w:rFonts w:hint="eastAsia"/>
                                <w:sz w:val="24"/>
                              </w:rPr>
                              <w:t>不</w:t>
                            </w:r>
                            <w:proofErr w:type="gramEnd"/>
                            <w:r>
                              <w:rPr>
                                <w:rFonts w:hint="eastAsia"/>
                                <w:sz w:val="24"/>
                              </w:rPr>
                              <w:t>候），登记桌子编号及借用人联系方式</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83" o:spid="_x0000_s1030" type="#_x0000_t109" style="position:absolute;left:0;text-align:left;margin-left:90.2pt;margin-top:2.3pt;width:132.75pt;height:68.6pt;z-index:1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" strokeweight=".25pt">
                <v:path arrowok="t"/>
                <v:textbox>
                  <w:txbxContent>
                    <w:p w:rsidR="00FC32DE" w:rsidRDefault="00FC32DE">
                      <w:pPr>
                        <w:rPr>
                          <w:sz w:val="24"/>
                        </w:rPr>
                      </w:pPr>
                      <w:r>
                        <w:rPr>
                          <w:rFonts w:hint="eastAsia"/>
                          <w:sz w:val="24"/>
                        </w:rPr>
                        <w:t>根据申请日期提取相应物资（过期</w:t>
                      </w:r>
                      <w:proofErr w:type="gramStart"/>
                      <w:r>
                        <w:rPr>
                          <w:rFonts w:hint="eastAsia"/>
                          <w:sz w:val="24"/>
                        </w:rPr>
                        <w:t>不</w:t>
                      </w:r>
                      <w:proofErr w:type="gramEnd"/>
                      <w:r>
                        <w:rPr>
                          <w:rFonts w:hint="eastAsia"/>
                          <w:sz w:val="24"/>
                        </w:rPr>
                        <w:t>候），登记桌子编号及借用人联系方式</w:t>
                      </w:r>
                    </w:p>
                  </w:txbxContent>
                </v:textbox>
              </v:shape>
            </w:pict>
          </mc:Fallback>
        </mc:AlternateContent>
      </w: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14" behindDoc="0" locked="0" layoutInCell="1" allowOverlap="1" wp14:anchorId="64026664" wp14:editId="4B1EE3A4">
                <wp:simplePos x="0" y="0"/>
                <wp:positionH relativeFrom="column">
                  <wp:posOffset>3648075</wp:posOffset>
                </wp:positionH>
                <wp:positionV relativeFrom="paragraph">
                  <wp:posOffset>52705</wp:posOffset>
                </wp:positionV>
                <wp:extent cx="1613534" cy="727710"/>
                <wp:effectExtent l="4445" t="4445" r="20320" b="10795"/>
                <wp:wrapNone/>
                <wp:docPr id="1038" name="流程图: 过程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4" cy="727710"/>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活动结束</w:t>
                            </w:r>
                            <w:r>
                              <w:rPr>
                                <w:rFonts w:hint="eastAsia"/>
                                <w:color w:val="FF0000"/>
                                <w:sz w:val="24"/>
                              </w:rPr>
                              <w:t>当天或第二的值班时间</w:t>
                            </w:r>
                            <w:r>
                              <w:rPr>
                                <w:rFonts w:hint="eastAsia"/>
                                <w:sz w:val="24"/>
                              </w:rPr>
                              <w:t>归还社联物资</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84" o:spid="_x0000_s1031" type="#_x0000_t109" style="position:absolute;left:0;text-align:left;margin-left:287.25pt;margin-top:4.15pt;width:127.05pt;height:57.3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" strokeweight=".25pt">
                <v:path arrowok="t"/>
                <v:textbox>
                  <w:txbxContent>
                    <w:p w:rsidR="00FC32DE" w:rsidRDefault="00FC32DE">
                      <w:pPr>
                        <w:rPr>
                          <w:sz w:val="24"/>
                        </w:rPr>
                      </w:pPr>
                      <w:r>
                        <w:rPr>
                          <w:rFonts w:hint="eastAsia"/>
                          <w:sz w:val="24"/>
                        </w:rPr>
                        <w:t>活动结束</w:t>
                      </w:r>
                      <w:r>
                        <w:rPr>
                          <w:rFonts w:hint="eastAsia"/>
                          <w:color w:val="FF0000"/>
                          <w:sz w:val="24"/>
                        </w:rPr>
                        <w:t>当天或第二的值班时间</w:t>
                      </w:r>
                      <w:r>
                        <w:rPr>
                          <w:rFonts w:hint="eastAsia"/>
                          <w:sz w:val="24"/>
                        </w:rPr>
                        <w:t>归还社联物资</w:t>
                      </w:r>
                    </w:p>
                  </w:txbxContent>
                </v:textbox>
              </v:shape>
            </w:pict>
          </mc:Fallback>
        </mc:AlternateContent>
      </w:r>
    </w:p>
    <w:p w:rsidR="00B5779C" w:rsidRDefault="00D47E3D">
      <w:pPr>
        <w:rPr>
          <w:rFonts w:ascii="宋体" w:hAnsi="宋体" w:cs="宋体"/>
          <w:sz w:val="24"/>
        </w:rPr>
      </w:pPr>
      <w:r>
        <w:rPr>
          <w:rFonts w:ascii="宋体" w:hAnsi="宋体" w:cs="宋体" w:hint="eastAsia"/>
          <w:noProof/>
          <w:sz w:val="24"/>
        </w:rPr>
        <mc:AlternateContent>
          <mc:Choice Requires="wps">
            <w:drawing>
              <wp:anchor distT="0" distB="0" distL="0" distR="0" simplePos="0" relativeHeight="15" behindDoc="0" locked="0" layoutInCell="1" allowOverlap="1" wp14:anchorId="7B0FF832" wp14:editId="2EB18C67">
                <wp:simplePos x="0" y="0"/>
                <wp:positionH relativeFrom="column">
                  <wp:posOffset>2825750</wp:posOffset>
                </wp:positionH>
                <wp:positionV relativeFrom="paragraph">
                  <wp:posOffset>97155</wp:posOffset>
                </wp:positionV>
                <wp:extent cx="765175" cy="0"/>
                <wp:effectExtent l="0" t="38100" r="15875" b="38100"/>
                <wp:wrapNone/>
                <wp:docPr id="1039"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175" cy="0"/>
                        </a:xfrm>
                        <a:prstGeom prst="line">
                          <a:avLst/>
                        </a:prstGeom>
                        <a:ln w="6350" cap="flat" cmpd="sng">
                          <a:solidFill>
                            <a:srgbClr val="000000"/>
                          </a:solidFill>
                          <a:prstDash val="solid"/>
                          <a:round/>
                          <a:headEnd type="none" w="med" len="med"/>
                          <a:tailEnd type="triangle" w="med" len="med"/>
                        </a:ln>
                      </wps:spPr>
                      <wps:bodyPr/>
                    </wps:wsp>
                  </a:graphicData>
                </a:graphic>
              </wp:anchor>
            </w:drawing>
          </mc:Choice>
          <mc:Fallback>
            <w:pict>
              <v:line id="直接连接符 85" o:spid="_x0000_s1026" style="position:absolute;left:0;text-align:left;z-index:15;visibility:visible;mso-wrap-style:square;mso-wrap-distance-left:0;mso-wrap-distance-top:0;mso-wrap-distance-right:0;mso-wrap-distance-bottom:0;mso-position-horizontal:absolute;mso-position-horizontal-relative:text;mso-position-vertical:absolute;mso-position-vertical-relative:text" from="222.5pt,7.65pt" to="282.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" strokeweight=".5pt">
                <v:stroke endarrow="block"/>
                <o:lock v:ext="edit" shapetype="f"/>
              </v:line>
            </w:pict>
          </mc:Fallback>
        </mc:AlternateContent>
      </w:r>
    </w:p>
    <w:p w:rsidR="00B5779C" w:rsidRDefault="00B5779C">
      <w:pPr>
        <w:spacing w:line="360" w:lineRule="auto"/>
        <w:rPr>
          <w:rFonts w:ascii="宋体" w:hAnsi="宋体" w:cs="宋体"/>
          <w:sz w:val="24"/>
        </w:rPr>
      </w:pPr>
    </w:p>
    <w:p w:rsidR="00B5779C" w:rsidRDefault="00B5779C">
      <w:pPr>
        <w:spacing w:line="360" w:lineRule="auto"/>
        <w:rPr>
          <w:rFonts w:ascii="宋体" w:hAnsi="宋体" w:cs="宋体"/>
          <w:sz w:val="24"/>
        </w:rPr>
      </w:pPr>
    </w:p>
    <w:p w:rsidR="00B5779C" w:rsidRDefault="00D47E3D">
      <w:pPr>
        <w:spacing w:line="360" w:lineRule="auto"/>
        <w:ind w:firstLineChars="200" w:firstLine="480"/>
        <w:rPr>
          <w:rFonts w:ascii="宋体" w:hAnsi="宋体" w:cs="宋体"/>
          <w:color w:val="FF0000"/>
          <w:sz w:val="24"/>
        </w:rPr>
      </w:pPr>
      <w:r>
        <w:rPr>
          <w:rFonts w:ascii="宋体" w:hAnsi="宋体" w:cs="宋体" w:hint="eastAsia"/>
          <w:sz w:val="24"/>
        </w:rPr>
        <w:t>1.表格及各类模板下载：</w:t>
      </w:r>
      <w:r w:rsidR="00161A3D" w:rsidDel="00161A3D">
        <w:rPr>
          <w:rFonts w:ascii="宋体" w:hAnsi="宋体" w:cs="宋体" w:hint="eastAsia"/>
          <w:color w:val="FF0000"/>
          <w:sz w:val="24"/>
        </w:rPr>
        <w:t xml:space="preserve"> </w:t>
      </w:r>
      <w:r w:rsidR="00161A3D" w:rsidRPr="00161A3D">
        <w:rPr>
          <w:rFonts w:ascii="宋体" w:hAnsi="宋体" w:cs="宋体" w:hint="eastAsia"/>
          <w:color w:val="FF0000"/>
          <w:sz w:val="24"/>
        </w:rPr>
        <w:t>海大18社长QQ群（561029724）</w:t>
      </w:r>
    </w:p>
    <w:p w:rsidR="00B5779C" w:rsidRDefault="00D47E3D">
      <w:pPr>
        <w:spacing w:line="360" w:lineRule="auto"/>
        <w:ind w:firstLineChars="200" w:firstLine="480"/>
        <w:rPr>
          <w:rFonts w:ascii="宋体" w:hAnsi="宋体" w:cs="宋体"/>
          <w:sz w:val="24"/>
        </w:rPr>
      </w:pPr>
      <w:r>
        <w:rPr>
          <w:rFonts w:ascii="宋体" w:hAnsi="宋体" w:cs="宋体" w:hint="eastAsia"/>
          <w:sz w:val="24"/>
        </w:rPr>
        <w:t xml:space="preserve">2.社联办公室：东区体育楼二号楼307  </w:t>
      </w:r>
    </w:p>
    <w:p w:rsidR="00B5779C" w:rsidRDefault="00D47E3D">
      <w:pPr>
        <w:spacing w:line="360" w:lineRule="auto"/>
        <w:ind w:left="400"/>
        <w:rPr>
          <w:rFonts w:ascii="宋体" w:hAnsi="宋体" w:cs="宋体"/>
          <w:kern w:val="0"/>
          <w:sz w:val="24"/>
        </w:rPr>
      </w:pPr>
      <w:r>
        <w:rPr>
          <w:rFonts w:ascii="宋体" w:hAnsi="宋体" w:cs="宋体" w:hint="eastAsia"/>
          <w:sz w:val="24"/>
        </w:rPr>
        <w:t xml:space="preserve">    值班时间：星期一至星期五  晚上8：00—10：00</w:t>
      </w:r>
    </w:p>
    <w:p w:rsidR="00B5779C" w:rsidRDefault="00D47E3D">
      <w:pPr>
        <w:spacing w:line="360" w:lineRule="auto"/>
        <w:ind w:firstLine="420"/>
        <w:rPr>
          <w:rFonts w:ascii="宋体" w:hAnsi="宋体"/>
          <w:b/>
          <w:i/>
          <w:kern w:val="0"/>
          <w:sz w:val="24"/>
          <w:u w:val="single"/>
        </w:rPr>
      </w:pPr>
      <w:r>
        <w:rPr>
          <w:rFonts w:ascii="宋体" w:hAnsi="宋体"/>
          <w:b/>
          <w:i/>
          <w:kern w:val="0"/>
          <w:sz w:val="24"/>
          <w:u w:val="single"/>
        </w:rPr>
        <w:t>(特别说明:桌子不借用于商家展销)</w:t>
      </w:r>
      <w:r>
        <w:rPr>
          <w:rFonts w:ascii="宋体" w:hAnsi="宋体"/>
          <w:b/>
          <w:i/>
          <w:sz w:val="24"/>
          <w:u w:val="single"/>
        </w:rPr>
        <w:t xml:space="preserve"> </w:t>
      </w:r>
    </w:p>
    <w:p w:rsidR="00B5779C" w:rsidRDefault="00D47E3D">
      <w:pPr>
        <w:pStyle w:val="3"/>
        <w:spacing w:line="360" w:lineRule="auto"/>
        <w:rPr>
          <w:rFonts w:ascii="宋体" w:hAnsi="宋体"/>
        </w:rPr>
      </w:pPr>
      <w:bookmarkStart w:id="45" w:name="_Toc459499576"/>
      <w:bookmarkStart w:id="46" w:name="_Toc490049092"/>
      <w:bookmarkStart w:id="47" w:name="_Toc16150381"/>
      <w:bookmarkStart w:id="48" w:name="_Toc402118445"/>
      <w:bookmarkStart w:id="49" w:name="_Toc276684392"/>
      <w:bookmarkEnd w:id="44"/>
      <w:r>
        <w:rPr>
          <w:rFonts w:ascii="宋体" w:hAnsi="宋体" w:hint="eastAsia"/>
        </w:rPr>
        <w:t>二、大事记</w:t>
      </w:r>
      <w:bookmarkEnd w:id="45"/>
      <w:bookmarkEnd w:id="46"/>
      <w:bookmarkEnd w:id="47"/>
    </w:p>
    <w:p w:rsidR="00B5779C" w:rsidRDefault="00D47E3D">
      <w:pPr>
        <w:spacing w:line="360" w:lineRule="auto"/>
        <w:ind w:leftChars="200" w:left="780" w:hangingChars="150" w:hanging="360"/>
        <w:rPr>
          <w:rFonts w:ascii="宋体" w:hAnsi="宋体"/>
          <w:kern w:val="0"/>
          <w:sz w:val="24"/>
          <w:shd w:val="solid" w:color="FFFFFF" w:fill="FFFFFF"/>
        </w:rPr>
      </w:pPr>
      <w:r>
        <w:rPr>
          <w:rFonts w:ascii="宋体" w:hAnsi="宋体" w:hint="eastAsia"/>
          <w:kern w:val="0"/>
          <w:sz w:val="24"/>
          <w:shd w:val="solid" w:color="FFFFFF" w:fill="FFFFFF"/>
        </w:rPr>
        <w:t>1．大事记是各社团向社联以及校团委汇报该社团每月活动情况的报表，是团委了解社团的途径之一，也是社团量化评比的根据之一，各社团每月需上交社团大事记，大事记上交截止时间为该月最后一个工作日晚上8点，凡从截止时间起3天内上交的视为迟交，3天后再交的视为缺交, 上交方式统一。</w:t>
      </w:r>
      <w:r>
        <w:rPr>
          <w:rFonts w:ascii="宋体" w:hAnsi="宋体" w:hint="eastAsia"/>
          <w:color w:val="FF0000"/>
          <w:kern w:val="0"/>
          <w:sz w:val="24"/>
          <w:shd w:val="solid" w:color="FFFFFF" w:fill="FFFFFF"/>
        </w:rPr>
        <w:t>若不合格，将发回重做，所产生的迟交扣分影响，自行承担，请认真对待！</w:t>
      </w:r>
      <w:r>
        <w:rPr>
          <w:rFonts w:ascii="宋体" w:hAnsi="宋体" w:hint="eastAsia"/>
          <w:kern w:val="0"/>
          <w:sz w:val="24"/>
          <w:shd w:val="solid" w:color="FFFFFF" w:fill="FFFFFF"/>
        </w:rPr>
        <w:t>请以电子版形式发送到社联办公室邮箱：</w:t>
      </w:r>
      <w:hyperlink r:id="rId35" w:history="1">
        <w:r>
          <w:rPr>
            <w:rFonts w:ascii="宋体" w:hAnsi="宋体" w:hint="eastAsia"/>
            <w:kern w:val="0"/>
            <w:sz w:val="24"/>
            <w:shd w:val="solid" w:color="FFFFFF" w:fill="FFFFFF"/>
          </w:rPr>
          <w:t>gdouslbgs@126.com</w:t>
        </w:r>
      </w:hyperlink>
      <w:r>
        <w:rPr>
          <w:rFonts w:ascii="宋体" w:hAnsi="宋体" w:hint="eastAsia"/>
          <w:kern w:val="0"/>
          <w:sz w:val="24"/>
          <w:shd w:val="solid" w:color="FFFFFF" w:fill="FFFFFF"/>
        </w:rPr>
        <w:t xml:space="preserve"> (邮件主题和文件名必须清楚写明社团名称)。</w:t>
      </w:r>
    </w:p>
    <w:p w:rsidR="00B5779C" w:rsidRDefault="00D47E3D">
      <w:pPr>
        <w:spacing w:line="360" w:lineRule="auto"/>
        <w:ind w:leftChars="200" w:left="780" w:hangingChars="150" w:hanging="360"/>
        <w:rPr>
          <w:rFonts w:ascii="宋体" w:hAnsi="宋体"/>
          <w:color w:val="FF0000"/>
          <w:kern w:val="0"/>
          <w:sz w:val="24"/>
          <w:shd w:val="solid" w:color="FFFFFF" w:fill="FFFFFF"/>
        </w:rPr>
      </w:pPr>
      <w:r>
        <w:rPr>
          <w:rFonts w:ascii="宋体" w:hAnsi="宋体" w:hint="eastAsia"/>
          <w:color w:val="FF0000"/>
          <w:kern w:val="0"/>
          <w:sz w:val="24"/>
          <w:shd w:val="solid" w:color="FFFFFF" w:fill="FFFFFF"/>
        </w:rPr>
        <w:t>2．社团大事记必须准确反映本月社团活动，</w:t>
      </w:r>
      <w:r>
        <w:rPr>
          <w:rFonts w:ascii="宋体" w:hAnsi="宋体" w:cs="方正小标宋简体" w:hint="eastAsia"/>
          <w:color w:val="FF0000"/>
          <w:sz w:val="24"/>
        </w:rPr>
        <w:t>应包括活动时间、活动地点、活动参与人员、活动的内容和此次活动所产生的影响以及阐明活动意义</w:t>
      </w:r>
      <w:r>
        <w:rPr>
          <w:rFonts w:ascii="宋体" w:hAnsi="宋体" w:hint="eastAsia"/>
          <w:color w:val="FF0000"/>
          <w:kern w:val="0"/>
          <w:sz w:val="24"/>
          <w:shd w:val="solid" w:color="FFFFFF" w:fill="FFFFFF"/>
        </w:rPr>
        <w:t>和活动类型。</w:t>
      </w:r>
      <w:r>
        <w:rPr>
          <w:rFonts w:ascii="宋体" w:hAnsi="宋体" w:cs="方正小标宋简体" w:hint="eastAsia"/>
          <w:color w:val="FF0000"/>
          <w:sz w:val="24"/>
        </w:rPr>
        <w:t>一般每件大事记以110字以内为宜，注意语言流畅，不得出现错别字。大事记内容一定要完整，否则不予采用。</w:t>
      </w:r>
    </w:p>
    <w:p w:rsidR="00B5779C" w:rsidRDefault="00D47E3D">
      <w:pPr>
        <w:spacing w:line="360" w:lineRule="auto"/>
        <w:ind w:leftChars="200" w:left="780" w:hangingChars="150" w:hanging="360"/>
        <w:rPr>
          <w:rFonts w:ascii="宋体" w:hAnsi="宋体"/>
          <w:color w:val="FF0000"/>
          <w:kern w:val="0"/>
          <w:sz w:val="24"/>
          <w:shd w:val="solid" w:color="FFFFFF" w:fill="FFFFFF"/>
        </w:rPr>
      </w:pPr>
      <w:r>
        <w:rPr>
          <w:rFonts w:ascii="宋体" w:hAnsi="宋体" w:hint="eastAsia"/>
          <w:color w:val="FF0000"/>
          <w:kern w:val="0"/>
          <w:sz w:val="24"/>
          <w:shd w:val="solid" w:color="FFFFFF" w:fill="FFFFFF"/>
        </w:rPr>
        <w:lastRenderedPageBreak/>
        <w:t>3．大事记的Word排版要求：</w:t>
      </w:r>
    </w:p>
    <w:p w:rsidR="00B5779C" w:rsidRDefault="00D47E3D">
      <w:pPr>
        <w:pStyle w:val="14"/>
        <w:numPr>
          <w:ilvl w:val="0"/>
          <w:numId w:val="12"/>
        </w:numPr>
        <w:spacing w:line="360" w:lineRule="auto"/>
        <w:ind w:firstLineChars="0"/>
        <w:rPr>
          <w:rFonts w:ascii="宋体" w:hAnsi="宋体" w:cs="方正小标宋简体"/>
          <w:color w:val="FF0000"/>
          <w:sz w:val="24"/>
        </w:rPr>
      </w:pPr>
      <w:r>
        <w:rPr>
          <w:rFonts w:ascii="宋体" w:hAnsi="宋体" w:cs="方正小标宋简体" w:hint="eastAsia"/>
          <w:color w:val="FF0000"/>
          <w:sz w:val="24"/>
        </w:rPr>
        <w:t>标题:X X社团X月大事记（小二，方正小标宋简体）</w:t>
      </w:r>
    </w:p>
    <w:p w:rsidR="00B5779C" w:rsidRDefault="00D47E3D">
      <w:pPr>
        <w:pStyle w:val="14"/>
        <w:numPr>
          <w:ilvl w:val="0"/>
          <w:numId w:val="12"/>
        </w:numPr>
        <w:spacing w:line="360" w:lineRule="auto"/>
        <w:ind w:firstLineChars="0"/>
        <w:rPr>
          <w:rFonts w:ascii="宋体" w:hAnsi="宋体" w:cs="方正小标宋简体"/>
          <w:color w:val="FF0000"/>
          <w:sz w:val="24"/>
        </w:rPr>
      </w:pPr>
      <w:r>
        <w:rPr>
          <w:rFonts w:ascii="宋体" w:hAnsi="宋体" w:cs="方正小标宋简体" w:hint="eastAsia"/>
          <w:color w:val="FF0000"/>
          <w:sz w:val="24"/>
        </w:rPr>
        <w:t>正文:记录社团本月大型活动（四号，仿宋_GB2312）。必须包括活动的时间、地点、人物、事件及活动总结及意义六要素</w:t>
      </w:r>
    </w:p>
    <w:p w:rsidR="00B5779C" w:rsidRDefault="00D47E3D">
      <w:pPr>
        <w:pStyle w:val="14"/>
        <w:numPr>
          <w:ilvl w:val="0"/>
          <w:numId w:val="12"/>
        </w:numPr>
        <w:spacing w:line="360" w:lineRule="auto"/>
        <w:ind w:firstLineChars="0"/>
        <w:rPr>
          <w:rFonts w:ascii="宋体" w:hAnsi="宋体" w:cs="方正小标宋简体"/>
          <w:color w:val="FF0000"/>
          <w:sz w:val="24"/>
        </w:rPr>
      </w:pPr>
      <w:r>
        <w:rPr>
          <w:rFonts w:ascii="宋体" w:hAnsi="宋体" w:cs="方正小标宋简体" w:hint="eastAsia"/>
          <w:color w:val="FF0000"/>
          <w:sz w:val="24"/>
        </w:rPr>
        <w:t>间距:1.5倍行距。</w:t>
      </w:r>
    </w:p>
    <w:p w:rsidR="00B5779C" w:rsidRDefault="00D47E3D">
      <w:pPr>
        <w:pStyle w:val="14"/>
        <w:numPr>
          <w:ilvl w:val="0"/>
          <w:numId w:val="12"/>
        </w:numPr>
        <w:spacing w:line="360" w:lineRule="auto"/>
        <w:ind w:firstLineChars="0"/>
        <w:rPr>
          <w:rFonts w:ascii="宋体" w:hAnsi="宋体" w:cs="方正小标宋简体"/>
          <w:color w:val="FF0000"/>
          <w:sz w:val="24"/>
        </w:rPr>
      </w:pPr>
      <w:r>
        <w:rPr>
          <w:rFonts w:ascii="宋体" w:hAnsi="宋体" w:cs="方正小标宋简体" w:hint="eastAsia"/>
          <w:color w:val="FF0000"/>
          <w:sz w:val="24"/>
        </w:rPr>
        <w:t>字数:每件大事记110字左右。</w:t>
      </w:r>
    </w:p>
    <w:p w:rsidR="00B5779C" w:rsidRDefault="00D47E3D">
      <w:pPr>
        <w:pStyle w:val="14"/>
        <w:numPr>
          <w:ilvl w:val="0"/>
          <w:numId w:val="12"/>
        </w:numPr>
        <w:spacing w:line="360" w:lineRule="auto"/>
        <w:ind w:firstLineChars="0"/>
        <w:rPr>
          <w:rFonts w:ascii="宋体" w:hAnsi="宋体" w:cs="方正小标宋简体"/>
          <w:color w:val="FF0000"/>
          <w:sz w:val="24"/>
        </w:rPr>
      </w:pPr>
      <w:r>
        <w:rPr>
          <w:rFonts w:ascii="宋体" w:hAnsi="宋体" w:cs="方正小标宋简体" w:hint="eastAsia"/>
          <w:color w:val="FF0000"/>
          <w:sz w:val="24"/>
        </w:rPr>
        <w:t>活动日期需要加粗。</w:t>
      </w:r>
    </w:p>
    <w:p w:rsidR="00B5779C" w:rsidRDefault="00D47E3D">
      <w:pPr>
        <w:spacing w:line="360" w:lineRule="auto"/>
        <w:ind w:left="420"/>
        <w:rPr>
          <w:rFonts w:ascii="宋体" w:hAnsi="宋体" w:cs="宋体"/>
          <w:color w:val="FF0000"/>
          <w:kern w:val="0"/>
          <w:sz w:val="24"/>
        </w:rPr>
      </w:pPr>
      <w:r>
        <w:rPr>
          <w:rFonts w:ascii="宋体" w:hAnsi="宋体" w:hint="eastAsia"/>
          <w:color w:val="FF0000"/>
          <w:kern w:val="0"/>
          <w:sz w:val="24"/>
          <w:shd w:val="solid" w:color="FFFFFF" w:fill="FFFFFF"/>
        </w:rPr>
        <w:t xml:space="preserve">4. </w:t>
      </w:r>
      <w:r>
        <w:rPr>
          <w:rFonts w:ascii="宋体" w:hAnsi="宋体" w:cs="宋体" w:hint="eastAsia"/>
          <w:color w:val="FF0000"/>
          <w:kern w:val="0"/>
          <w:sz w:val="24"/>
        </w:rPr>
        <w:t>示例：</w:t>
      </w:r>
    </w:p>
    <w:p w:rsidR="00B5779C" w:rsidRDefault="00D47E3D">
      <w:pPr>
        <w:tabs>
          <w:tab w:val="left" w:pos="990"/>
        </w:tabs>
        <w:spacing w:line="360" w:lineRule="auto"/>
        <w:ind w:left="1320"/>
        <w:rPr>
          <w:rFonts w:ascii="宋体" w:hAnsi="宋体" w:cs="仿宋_GB2312"/>
          <w:color w:val="FF0000"/>
          <w:sz w:val="28"/>
          <w:szCs w:val="28"/>
        </w:rPr>
      </w:pPr>
      <w:r>
        <w:rPr>
          <w:rFonts w:ascii="宋体" w:hAnsi="宋体" w:cs="仿宋_GB2312" w:hint="eastAsia"/>
          <w:b/>
          <w:color w:val="FF0000"/>
          <w:sz w:val="28"/>
          <w:szCs w:val="28"/>
        </w:rPr>
        <w:t>3月19日，</w:t>
      </w:r>
      <w:r>
        <w:rPr>
          <w:rFonts w:ascii="宋体" w:hAnsi="宋体" w:cs="仿宋_GB2312" w:hint="eastAsia"/>
          <w:color w:val="FF0000"/>
          <w:sz w:val="28"/>
          <w:szCs w:val="28"/>
        </w:rPr>
        <w:t>第十六届团体耐力赛暨第十七届社团文体艺术节开幕式在中心广场隆重举行，本届团体耐力赛以“趣味越野、团体协作、超越自我”为主题，总计140支队伍参赛，共900余人参加。活动丰富了校园文化生活，增强了人际交往能力和分析解决问题能力，同时营造了良好的校园氛围。【体育竞技类】</w:t>
      </w:r>
    </w:p>
    <w:p w:rsidR="00B5779C" w:rsidRDefault="00D47E3D">
      <w:pPr>
        <w:tabs>
          <w:tab w:val="left" w:pos="990"/>
        </w:tabs>
        <w:spacing w:line="360" w:lineRule="auto"/>
        <w:ind w:leftChars="600" w:left="1260"/>
        <w:rPr>
          <w:rFonts w:ascii="宋体" w:hAnsi="宋体" w:cs="宋体"/>
          <w:color w:val="FF0000"/>
          <w:kern w:val="0"/>
          <w:sz w:val="24"/>
        </w:rPr>
      </w:pPr>
      <w:r>
        <w:rPr>
          <w:rFonts w:ascii="宋体" w:hAnsi="宋体" w:cs="宋体" w:hint="eastAsia"/>
          <w:color w:val="FF0000"/>
          <w:kern w:val="0"/>
          <w:sz w:val="24"/>
        </w:rPr>
        <w:t>注：活动类型：体育竞技类  实践服务类 培训讲座类 文化艺术类 学术创新类 其他类型（注：其他类型使用于社团内部活动）</w:t>
      </w:r>
    </w:p>
    <w:p w:rsidR="00B5779C" w:rsidRDefault="00D47E3D">
      <w:pPr>
        <w:pStyle w:val="3"/>
        <w:spacing w:line="360" w:lineRule="auto"/>
        <w:rPr>
          <w:rFonts w:ascii="宋体" w:hAnsi="宋体"/>
        </w:rPr>
      </w:pPr>
      <w:bookmarkStart w:id="50" w:name="_Toc402118447"/>
      <w:bookmarkStart w:id="51" w:name="_Toc459499577"/>
      <w:bookmarkStart w:id="52" w:name="_Toc490049093"/>
      <w:bookmarkStart w:id="53" w:name="_Toc276684394"/>
      <w:bookmarkStart w:id="54" w:name="_Toc16150382"/>
      <w:bookmarkEnd w:id="48"/>
      <w:bookmarkEnd w:id="49"/>
      <w:r>
        <w:rPr>
          <w:rFonts w:ascii="宋体" w:hAnsi="宋体" w:hint="eastAsia"/>
        </w:rPr>
        <w:t>三、日常卫生轮值</w:t>
      </w:r>
      <w:bookmarkEnd w:id="50"/>
      <w:bookmarkEnd w:id="51"/>
      <w:bookmarkEnd w:id="52"/>
      <w:bookmarkEnd w:id="53"/>
      <w:bookmarkEnd w:id="54"/>
      <w:r>
        <w:rPr>
          <w:rFonts w:ascii="宋体" w:hAnsi="宋体" w:hint="eastAsia"/>
        </w:rPr>
        <w:t xml:space="preserve"> </w:t>
      </w:r>
    </w:p>
    <w:p w:rsidR="00B5779C" w:rsidRDefault="00D47E3D">
      <w:pPr>
        <w:pStyle w:val="4"/>
        <w:spacing w:line="360" w:lineRule="auto"/>
        <w:rPr>
          <w:rFonts w:ascii="宋体" w:hAnsi="宋体"/>
          <w:b w:val="0"/>
        </w:rPr>
      </w:pPr>
      <w:r>
        <w:rPr>
          <w:rFonts w:hint="eastAsia"/>
          <w:b w:val="0"/>
        </w:rPr>
        <w:t>（一）楼道卫生轮值</w:t>
      </w:r>
    </w:p>
    <w:p w:rsidR="00B5779C" w:rsidRDefault="00D47E3D">
      <w:pPr>
        <w:tabs>
          <w:tab w:val="left" w:pos="1356"/>
        </w:tabs>
        <w:rPr>
          <w:rFonts w:ascii="宋体" w:hAnsi="宋体"/>
          <w:kern w:val="0"/>
          <w:sz w:val="24"/>
        </w:rPr>
      </w:pPr>
      <w:r>
        <w:rPr>
          <w:rFonts w:ascii="宋体" w:hAnsi="宋体"/>
          <w:noProof/>
          <w:sz w:val="24"/>
        </w:rPr>
        <mc:AlternateContent>
          <mc:Choice Requires="wps">
            <w:drawing>
              <wp:anchor distT="0" distB="0" distL="0" distR="0" simplePos="0" relativeHeight="16" behindDoc="0" locked="0" layoutInCell="1" allowOverlap="1" wp14:anchorId="6C641705" wp14:editId="56D3FF38">
                <wp:simplePos x="0" y="0"/>
                <wp:positionH relativeFrom="column">
                  <wp:posOffset>365760</wp:posOffset>
                </wp:positionH>
                <wp:positionV relativeFrom="paragraph">
                  <wp:posOffset>90805</wp:posOffset>
                </wp:positionV>
                <wp:extent cx="1695450" cy="885825"/>
                <wp:effectExtent l="5080" t="4445" r="13970" b="5080"/>
                <wp:wrapNone/>
                <wp:docPr id="1040" name="流程图: 过程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88582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r>
                              <w:rPr>
                                <w:rFonts w:hAnsi="宋体"/>
                                <w:kern w:val="0"/>
                                <w:sz w:val="24"/>
                              </w:rPr>
                              <w:t>社联办公室会在每学期开学初</w:t>
                            </w:r>
                            <w:r>
                              <w:rPr>
                                <w:rFonts w:hAnsi="宋体" w:hint="eastAsia"/>
                                <w:kern w:val="0"/>
                                <w:sz w:val="24"/>
                              </w:rPr>
                              <w:t>，</w:t>
                            </w:r>
                            <w:r>
                              <w:rPr>
                                <w:rFonts w:hAnsi="宋体"/>
                                <w:kern w:val="0"/>
                                <w:sz w:val="24"/>
                              </w:rPr>
                              <w:t>公布该学期每周社团</w:t>
                            </w:r>
                            <w:r>
                              <w:rPr>
                                <w:rFonts w:hAnsi="宋体" w:hint="eastAsia"/>
                                <w:kern w:val="0"/>
                                <w:sz w:val="24"/>
                              </w:rPr>
                              <w:t>楼道</w:t>
                            </w:r>
                            <w:r>
                              <w:rPr>
                                <w:rFonts w:hAnsi="宋体"/>
                                <w:kern w:val="0"/>
                                <w:sz w:val="24"/>
                              </w:rPr>
                              <w:t>卫生轮值安排</w:t>
                            </w:r>
                            <w:r>
                              <w:rPr>
                                <w:rFonts w:hAnsi="宋体" w:hint="eastAsia"/>
                                <w:kern w:val="0"/>
                                <w:sz w:val="24"/>
                              </w:rPr>
                              <w:t xml:space="preserve"> </w:t>
                            </w:r>
                            <w:r>
                              <w:rPr>
                                <w:rFonts w:hint="eastAsia"/>
                                <w:sz w:val="24"/>
                              </w:rPr>
                              <w:t>①</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86" o:spid="_x0000_s1032" type="#_x0000_t109" style="position:absolute;left:0;text-align:left;margin-left:28.8pt;margin-top:7.15pt;width:133.5pt;height:69.7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" strokeweight=".25pt">
                <v:path arrowok="t"/>
                <v:textbox>
                  <w:txbxContent>
                    <w:p w:rsidR="00FC32DE" w:rsidRDefault="00FC32DE">
                      <w:r>
                        <w:rPr>
                          <w:rFonts w:hAnsi="宋体"/>
                          <w:kern w:val="0"/>
                          <w:sz w:val="24"/>
                        </w:rPr>
                        <w:t>社联办公室会在每学期开学初</w:t>
                      </w:r>
                      <w:r>
                        <w:rPr>
                          <w:rFonts w:hAnsi="宋体" w:hint="eastAsia"/>
                          <w:kern w:val="0"/>
                          <w:sz w:val="24"/>
                        </w:rPr>
                        <w:t>，</w:t>
                      </w:r>
                      <w:r>
                        <w:rPr>
                          <w:rFonts w:hAnsi="宋体"/>
                          <w:kern w:val="0"/>
                          <w:sz w:val="24"/>
                        </w:rPr>
                        <w:t>公布该学期每周社团</w:t>
                      </w:r>
                      <w:r>
                        <w:rPr>
                          <w:rFonts w:hAnsi="宋体" w:hint="eastAsia"/>
                          <w:kern w:val="0"/>
                          <w:sz w:val="24"/>
                        </w:rPr>
                        <w:t>楼道</w:t>
                      </w:r>
                      <w:r>
                        <w:rPr>
                          <w:rFonts w:hAnsi="宋体"/>
                          <w:kern w:val="0"/>
                          <w:sz w:val="24"/>
                        </w:rPr>
                        <w:t>卫生轮值安排</w:t>
                      </w:r>
                      <w:r>
                        <w:rPr>
                          <w:rFonts w:hAnsi="宋体" w:hint="eastAsia"/>
                          <w:kern w:val="0"/>
                          <w:sz w:val="24"/>
                        </w:rPr>
                        <w:t xml:space="preserve"> </w:t>
                      </w:r>
                      <w:r>
                        <w:rPr>
                          <w:rFonts w:hint="eastAsia"/>
                          <w:sz w:val="24"/>
                        </w:rPr>
                        <w:t>①</w:t>
                      </w:r>
                    </w:p>
                  </w:txbxContent>
                </v:textbox>
              </v:shape>
            </w:pict>
          </mc:Fallback>
        </mc:AlternateContent>
      </w:r>
    </w:p>
    <w:p w:rsidR="00B5779C" w:rsidRDefault="00B5779C">
      <w:pPr>
        <w:tabs>
          <w:tab w:val="left" w:pos="1356"/>
        </w:tabs>
        <w:rPr>
          <w:rFonts w:ascii="宋体" w:hAnsi="宋体"/>
          <w:kern w:val="0"/>
          <w:sz w:val="24"/>
        </w:rPr>
      </w:pPr>
    </w:p>
    <w:p w:rsidR="00B5779C" w:rsidRDefault="00B5779C">
      <w:pPr>
        <w:tabs>
          <w:tab w:val="left" w:pos="1356"/>
        </w:tabs>
        <w:rPr>
          <w:rFonts w:ascii="宋体" w:hAnsi="宋体"/>
          <w:kern w:val="0"/>
          <w:sz w:val="24"/>
        </w:rPr>
      </w:pPr>
    </w:p>
    <w:p w:rsidR="00B5779C" w:rsidRDefault="00B5779C">
      <w:pPr>
        <w:tabs>
          <w:tab w:val="left" w:pos="1356"/>
        </w:tabs>
        <w:rPr>
          <w:rFonts w:ascii="宋体" w:hAnsi="宋体"/>
          <w:kern w:val="0"/>
          <w:sz w:val="24"/>
        </w:rPr>
      </w:pPr>
    </w:p>
    <w:p w:rsidR="00B5779C" w:rsidRDefault="00D47E3D">
      <w:pPr>
        <w:tabs>
          <w:tab w:val="left" w:pos="1356"/>
        </w:tabs>
        <w:rPr>
          <w:rFonts w:ascii="宋体" w:hAnsi="宋体"/>
          <w:kern w:val="0"/>
          <w:sz w:val="24"/>
        </w:rPr>
      </w:pPr>
      <w:r>
        <w:rPr>
          <w:rFonts w:ascii="宋体" w:hAnsi="宋体"/>
          <w:noProof/>
          <w:sz w:val="24"/>
        </w:rPr>
        <mc:AlternateContent>
          <mc:Choice Requires="wps">
            <w:drawing>
              <wp:anchor distT="0" distB="0" distL="0" distR="0" simplePos="0" relativeHeight="17" behindDoc="0" locked="0" layoutInCell="1" allowOverlap="1" wp14:anchorId="1DF2F078" wp14:editId="0BFFFF5E">
                <wp:simplePos x="0" y="0"/>
                <wp:positionH relativeFrom="column">
                  <wp:posOffset>1214120</wp:posOffset>
                </wp:positionH>
                <wp:positionV relativeFrom="paragraph">
                  <wp:posOffset>184150</wp:posOffset>
                </wp:positionV>
                <wp:extent cx="0" cy="476249"/>
                <wp:effectExtent l="38100" t="0" r="38100" b="0"/>
                <wp:wrapNone/>
                <wp:docPr id="1041" name="直接箭头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49"/>
                        </a:xfrm>
                        <a:prstGeom prst="straightConnector1">
                          <a:avLst/>
                        </a:prstGeom>
                        <a:ln w="3175" cap="flat" cmpd="sng">
                          <a:solidFill>
                            <a:srgbClr val="000000"/>
                          </a:solidFill>
                          <a:prstDash val="solid"/>
                          <a:round/>
                          <a:headEnd type="none" w="med" len="med"/>
                          <a:tailEnd type="triangle" w="med" len="med"/>
                        </a:ln>
                      </wps:spPr>
                      <wps:bodyPr/>
                    </wps:wsp>
                  </a:graphicData>
                </a:graphic>
              </wp:anchor>
            </w:drawing>
          </mc:Choice>
          <mc:Fallback>
            <w:pict>
              <v:shape id="直接箭头连接符 87" o:spid="_x0000_s1026" type="#_x0000_t32" style="position:absolute;left:0;text-align:left;margin-left:95.6pt;margin-top:14.5pt;width:0;height:37.5pt;z-index:17;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" strokeweight=".25pt">
                <v:stroke endarrow="block"/>
                <o:lock v:ext="edit" shapetype="f"/>
              </v:shape>
            </w:pict>
          </mc:Fallback>
        </mc:AlternateContent>
      </w:r>
    </w:p>
    <w:p w:rsidR="00B5779C" w:rsidRDefault="00B5779C">
      <w:pPr>
        <w:tabs>
          <w:tab w:val="left" w:pos="1356"/>
        </w:tabs>
        <w:rPr>
          <w:rFonts w:ascii="宋体" w:hAnsi="宋体"/>
          <w:kern w:val="0"/>
          <w:sz w:val="24"/>
        </w:rPr>
      </w:pPr>
    </w:p>
    <w:p w:rsidR="00B5779C" w:rsidRDefault="00D47E3D">
      <w:pPr>
        <w:tabs>
          <w:tab w:val="left" w:pos="1356"/>
        </w:tabs>
        <w:rPr>
          <w:rFonts w:ascii="宋体" w:hAnsi="宋体"/>
          <w:kern w:val="0"/>
          <w:sz w:val="24"/>
        </w:rPr>
      </w:pPr>
      <w:r>
        <w:rPr>
          <w:rFonts w:ascii="宋体" w:hAnsi="宋体"/>
          <w:noProof/>
          <w:sz w:val="24"/>
        </w:rPr>
        <mc:AlternateContent>
          <mc:Choice Requires="wps">
            <w:drawing>
              <wp:anchor distT="0" distB="0" distL="0" distR="0" simplePos="0" relativeHeight="18" behindDoc="0" locked="0" layoutInCell="1" allowOverlap="1" wp14:anchorId="76F46F78" wp14:editId="1A6542E3">
                <wp:simplePos x="0" y="0"/>
                <wp:positionH relativeFrom="column">
                  <wp:posOffset>3289935</wp:posOffset>
                </wp:positionH>
                <wp:positionV relativeFrom="paragraph">
                  <wp:posOffset>161290</wp:posOffset>
                </wp:positionV>
                <wp:extent cx="1714500" cy="1059180"/>
                <wp:effectExtent l="4445" t="5080" r="14605" b="21590"/>
                <wp:wrapNone/>
                <wp:docPr id="1042" name="流程图: 过程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59180"/>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tabs>
                                <w:tab w:val="left" w:pos="1356"/>
                              </w:tabs>
                              <w:jc w:val="left"/>
                              <w:rPr>
                                <w:rFonts w:hAnsi="宋体"/>
                                <w:kern w:val="0"/>
                                <w:sz w:val="24"/>
                              </w:rPr>
                            </w:pPr>
                            <w:r>
                              <w:rPr>
                                <w:rFonts w:hAnsi="宋体"/>
                                <w:kern w:val="0"/>
                                <w:sz w:val="24"/>
                              </w:rPr>
                              <w:t>社联值班人员将会于正常值班时间前进行卫生检查</w:t>
                            </w:r>
                            <w:r>
                              <w:rPr>
                                <w:rFonts w:hAnsi="宋体" w:hint="eastAsia"/>
                                <w:kern w:val="0"/>
                                <w:sz w:val="24"/>
                              </w:rPr>
                              <w:t>，并根据卫生情况评分，作为量化评比的一部分</w:t>
                            </w:r>
                            <w:r>
                              <w:rPr>
                                <w:rFonts w:hAnsi="宋体" w:hint="eastAsia"/>
                                <w:kern w:val="0"/>
                                <w:sz w:val="24"/>
                              </w:rPr>
                              <w:t xml:space="preserve"> </w:t>
                            </w:r>
                            <w:r>
                              <w:rPr>
                                <w:rFonts w:hint="eastAsia"/>
                                <w:sz w:val="24"/>
                              </w:rPr>
                              <w:t>③</w:t>
                            </w:r>
                          </w:p>
                          <w:p w:rsidR="00FC32DE" w:rsidRDefault="00FC32DE">
                            <w:pPr>
                              <w:spacing w:line="400" w:lineRule="exact"/>
                              <w:rPr>
                                <w:kern w:val="0"/>
                                <w:sz w:val="24"/>
                              </w:rPr>
                            </w:pPr>
                          </w:p>
                          <w:p w:rsidR="00FC32DE" w:rsidRDefault="00FC32DE">
                            <w:pPr>
                              <w:tabs>
                                <w:tab w:val="left" w:pos="1356"/>
                              </w:tabs>
                              <w:jc w:val="left"/>
                              <w:rPr>
                                <w:rFonts w:hAnsi="宋体"/>
                                <w:kern w:val="0"/>
                                <w:sz w:val="24"/>
                              </w:rPr>
                            </w:pPr>
                          </w:p>
                          <w:p w:rsidR="00FC32DE" w:rsidRDefault="00FC32DE"/>
                        </w:txbxContent>
                      </wps:txbx>
                      <wps:bodyPr vert="horz" wrap="square" lIns="91440" tIns="45720" rIns="91440" bIns="45720" anchor="t" upright="1">
                        <a:prstTxWarp prst="textNoShape">
                          <a:avLst/>
                        </a:prstTxWarp>
                        <a:noAutofit/>
                      </wps:bodyPr>
                    </wps:wsp>
                  </a:graphicData>
                </a:graphic>
              </wp:anchor>
            </w:drawing>
          </mc:Choice>
          <mc:Fallback>
            <w:pict>
              <v:shape id="流程图: 过程 88" o:spid="_x0000_s1033" type="#_x0000_t109" style="position:absolute;left:0;text-align:left;margin-left:259.05pt;margin-top:12.7pt;width:135pt;height:83.4pt;z-index: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" strokeweight=".25pt">
                <v:path arrowok="t"/>
                <v:textbox>
                  <w:txbxContent>
                    <w:p w:rsidR="00FC32DE" w:rsidRDefault="00FC32DE">
                      <w:pPr>
                        <w:tabs>
                          <w:tab w:val="left" w:pos="1356"/>
                        </w:tabs>
                        <w:jc w:val="left"/>
                        <w:rPr>
                          <w:rFonts w:hAnsi="宋体"/>
                          <w:kern w:val="0"/>
                          <w:sz w:val="24"/>
                        </w:rPr>
                      </w:pPr>
                      <w:r>
                        <w:rPr>
                          <w:rFonts w:hAnsi="宋体"/>
                          <w:kern w:val="0"/>
                          <w:sz w:val="24"/>
                        </w:rPr>
                        <w:t>社联值班人员将会于正常值班时间前进行卫生检查</w:t>
                      </w:r>
                      <w:r>
                        <w:rPr>
                          <w:rFonts w:hAnsi="宋体" w:hint="eastAsia"/>
                          <w:kern w:val="0"/>
                          <w:sz w:val="24"/>
                        </w:rPr>
                        <w:t>，并根据卫生情况评分，作为量化评比的一部分</w:t>
                      </w:r>
                      <w:r>
                        <w:rPr>
                          <w:rFonts w:hAnsi="宋体" w:hint="eastAsia"/>
                          <w:kern w:val="0"/>
                          <w:sz w:val="24"/>
                        </w:rPr>
                        <w:t xml:space="preserve"> </w:t>
                      </w:r>
                      <w:r>
                        <w:rPr>
                          <w:rFonts w:hint="eastAsia"/>
                          <w:sz w:val="24"/>
                        </w:rPr>
                        <w:t>③</w:t>
                      </w:r>
                    </w:p>
                    <w:p w:rsidR="00FC32DE" w:rsidRDefault="00FC32DE">
                      <w:pPr>
                        <w:spacing w:line="400" w:lineRule="exact"/>
                        <w:rPr>
                          <w:kern w:val="0"/>
                          <w:sz w:val="24"/>
                        </w:rPr>
                      </w:pPr>
                    </w:p>
                    <w:p w:rsidR="00FC32DE" w:rsidRDefault="00FC32DE">
                      <w:pPr>
                        <w:tabs>
                          <w:tab w:val="left" w:pos="1356"/>
                        </w:tabs>
                        <w:jc w:val="left"/>
                        <w:rPr>
                          <w:rFonts w:hAnsi="宋体"/>
                          <w:kern w:val="0"/>
                          <w:sz w:val="24"/>
                        </w:rPr>
                      </w:pPr>
                    </w:p>
                    <w:p w:rsidR="00FC32DE" w:rsidRDefault="00FC32DE"/>
                  </w:txbxContent>
                </v:textbox>
              </v:shape>
            </w:pict>
          </mc:Fallback>
        </mc:AlternateContent>
      </w:r>
    </w:p>
    <w:p w:rsidR="00B5779C" w:rsidRDefault="00D47E3D">
      <w:pPr>
        <w:tabs>
          <w:tab w:val="left" w:pos="1356"/>
        </w:tabs>
        <w:rPr>
          <w:rFonts w:ascii="宋体" w:hAnsi="宋体"/>
          <w:kern w:val="0"/>
          <w:sz w:val="24"/>
        </w:rPr>
      </w:pPr>
      <w:r>
        <w:rPr>
          <w:rFonts w:ascii="宋体" w:hAnsi="宋体"/>
          <w:noProof/>
          <w:sz w:val="24"/>
        </w:rPr>
        <mc:AlternateContent>
          <mc:Choice Requires="wps">
            <w:drawing>
              <wp:anchor distT="0" distB="0" distL="0" distR="0" simplePos="0" relativeHeight="19" behindDoc="0" locked="0" layoutInCell="1" allowOverlap="1" wp14:anchorId="39C3AE58" wp14:editId="2304426F">
                <wp:simplePos x="0" y="0"/>
                <wp:positionH relativeFrom="column">
                  <wp:posOffset>2139315</wp:posOffset>
                </wp:positionH>
                <wp:positionV relativeFrom="paragraph">
                  <wp:posOffset>463549</wp:posOffset>
                </wp:positionV>
                <wp:extent cx="1093470" cy="1905"/>
                <wp:effectExtent l="0" t="36195" r="11430" b="38100"/>
                <wp:wrapNone/>
                <wp:docPr id="1043" name="直接箭头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3470" cy="1905"/>
                        </a:xfrm>
                        <a:prstGeom prst="straightConnector1">
                          <a:avLst/>
                        </a:prstGeom>
                        <a:ln w="3175" cap="flat" cmpd="sng">
                          <a:solidFill>
                            <a:srgbClr val="000000"/>
                          </a:solidFill>
                          <a:prstDash val="solid"/>
                          <a:round/>
                          <a:headEnd type="none" w="med" len="med"/>
                          <a:tailEnd type="triangle" w="med" len="med"/>
                        </a:ln>
                      </wps:spPr>
                      <wps:bodyPr/>
                    </wps:wsp>
                  </a:graphicData>
                </a:graphic>
              </wp:anchor>
            </w:drawing>
          </mc:Choice>
          <mc:Fallback>
            <w:pict>
              <v:shape id="直接箭头连接符 89" o:spid="_x0000_s1026" type="#_x0000_t32" style="position:absolute;left:0;text-align:left;margin-left:168.45pt;margin-top:36.5pt;width:86.1pt;height:.15pt;z-index:19;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" strokeweight=".25pt">
                <v:stroke endarrow="block"/>
                <o:lock v:ext="edit" shapetype="f"/>
              </v:shape>
            </w:pict>
          </mc:Fallback>
        </mc:AlternateContent>
      </w:r>
      <w:r>
        <w:rPr>
          <w:rFonts w:ascii="宋体" w:hAnsi="宋体"/>
          <w:noProof/>
          <w:sz w:val="24"/>
        </w:rPr>
        <mc:AlternateContent>
          <mc:Choice Requires="wps">
            <w:drawing>
              <wp:anchor distT="0" distB="0" distL="0" distR="0" simplePos="0" relativeHeight="20" behindDoc="0" locked="0" layoutInCell="1" allowOverlap="1" wp14:anchorId="75755557" wp14:editId="3157F393">
                <wp:simplePos x="0" y="0"/>
                <wp:positionH relativeFrom="column">
                  <wp:posOffset>367665</wp:posOffset>
                </wp:positionH>
                <wp:positionV relativeFrom="paragraph">
                  <wp:posOffset>86995</wp:posOffset>
                </wp:positionV>
                <wp:extent cx="1724025" cy="887730"/>
                <wp:effectExtent l="4445" t="4445" r="5080" b="22225"/>
                <wp:wrapNone/>
                <wp:docPr id="1044" name="流程图: 过程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887730"/>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r>
                              <w:rPr>
                                <w:rFonts w:hAnsi="宋体" w:hint="eastAsia"/>
                                <w:kern w:val="0"/>
                                <w:sz w:val="24"/>
                              </w:rPr>
                              <w:t>安排到轮值的</w:t>
                            </w:r>
                            <w:r>
                              <w:rPr>
                                <w:rFonts w:hAnsi="宋体"/>
                                <w:kern w:val="0"/>
                                <w:sz w:val="24"/>
                              </w:rPr>
                              <w:t>社团</w:t>
                            </w:r>
                            <w:r>
                              <w:rPr>
                                <w:rFonts w:hAnsi="宋体" w:hint="eastAsia"/>
                                <w:kern w:val="0"/>
                                <w:sz w:val="24"/>
                              </w:rPr>
                              <w:t>，</w:t>
                            </w:r>
                            <w:r>
                              <w:rPr>
                                <w:rFonts w:hAnsi="宋体"/>
                                <w:kern w:val="0"/>
                                <w:sz w:val="24"/>
                              </w:rPr>
                              <w:t>需按相关安排</w:t>
                            </w:r>
                            <w:r>
                              <w:rPr>
                                <w:rFonts w:hAnsi="宋体" w:hint="eastAsia"/>
                                <w:kern w:val="0"/>
                                <w:sz w:val="24"/>
                              </w:rPr>
                              <w:t>，</w:t>
                            </w:r>
                            <w:r>
                              <w:rPr>
                                <w:rFonts w:hAnsi="宋体"/>
                                <w:kern w:val="0"/>
                                <w:sz w:val="24"/>
                              </w:rPr>
                              <w:t>做好</w:t>
                            </w:r>
                            <w:r>
                              <w:rPr>
                                <w:rFonts w:hAnsi="宋体" w:hint="eastAsia"/>
                                <w:kern w:val="0"/>
                                <w:sz w:val="24"/>
                              </w:rPr>
                              <w:t>周一至周五的</w:t>
                            </w:r>
                            <w:r>
                              <w:rPr>
                                <w:rFonts w:hAnsi="宋体"/>
                                <w:kern w:val="0"/>
                                <w:sz w:val="24"/>
                              </w:rPr>
                              <w:t>卫生轮值工作</w:t>
                            </w:r>
                            <w:r>
                              <w:rPr>
                                <w:rFonts w:hAnsi="宋体" w:hint="eastAsia"/>
                                <w:kern w:val="0"/>
                                <w:sz w:val="24"/>
                              </w:rPr>
                              <w:t xml:space="preserve"> </w:t>
                            </w:r>
                            <w:r>
                              <w:rPr>
                                <w:rFonts w:hint="eastAsia"/>
                                <w:sz w:val="24"/>
                              </w:rPr>
                              <w:t>②</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90" o:spid="_x0000_s1034" type="#_x0000_t109" style="position:absolute;left:0;text-align:left;margin-left:28.95pt;margin-top:6.85pt;width:135.75pt;height:69.9pt;z-index: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" strokeweight=".25pt">
                <v:path arrowok="t"/>
                <v:textbox>
                  <w:txbxContent>
                    <w:p w:rsidR="00FC32DE" w:rsidRDefault="00FC32DE">
                      <w:r>
                        <w:rPr>
                          <w:rFonts w:hAnsi="宋体" w:hint="eastAsia"/>
                          <w:kern w:val="0"/>
                          <w:sz w:val="24"/>
                        </w:rPr>
                        <w:t>安排到轮值的</w:t>
                      </w:r>
                      <w:r>
                        <w:rPr>
                          <w:rFonts w:hAnsi="宋体"/>
                          <w:kern w:val="0"/>
                          <w:sz w:val="24"/>
                        </w:rPr>
                        <w:t>社团</w:t>
                      </w:r>
                      <w:r>
                        <w:rPr>
                          <w:rFonts w:hAnsi="宋体" w:hint="eastAsia"/>
                          <w:kern w:val="0"/>
                          <w:sz w:val="24"/>
                        </w:rPr>
                        <w:t>，</w:t>
                      </w:r>
                      <w:r>
                        <w:rPr>
                          <w:rFonts w:hAnsi="宋体"/>
                          <w:kern w:val="0"/>
                          <w:sz w:val="24"/>
                        </w:rPr>
                        <w:t>需按相关安排</w:t>
                      </w:r>
                      <w:r>
                        <w:rPr>
                          <w:rFonts w:hAnsi="宋体" w:hint="eastAsia"/>
                          <w:kern w:val="0"/>
                          <w:sz w:val="24"/>
                        </w:rPr>
                        <w:t>，</w:t>
                      </w:r>
                      <w:r>
                        <w:rPr>
                          <w:rFonts w:hAnsi="宋体"/>
                          <w:kern w:val="0"/>
                          <w:sz w:val="24"/>
                        </w:rPr>
                        <w:t>做好</w:t>
                      </w:r>
                      <w:r>
                        <w:rPr>
                          <w:rFonts w:hAnsi="宋体" w:hint="eastAsia"/>
                          <w:kern w:val="0"/>
                          <w:sz w:val="24"/>
                        </w:rPr>
                        <w:t>周一至周五的</w:t>
                      </w:r>
                      <w:r>
                        <w:rPr>
                          <w:rFonts w:hAnsi="宋体"/>
                          <w:kern w:val="0"/>
                          <w:sz w:val="24"/>
                        </w:rPr>
                        <w:t>卫生轮值工作</w:t>
                      </w:r>
                      <w:r>
                        <w:rPr>
                          <w:rFonts w:hAnsi="宋体" w:hint="eastAsia"/>
                          <w:kern w:val="0"/>
                          <w:sz w:val="24"/>
                        </w:rPr>
                        <w:t xml:space="preserve"> </w:t>
                      </w:r>
                      <w:r>
                        <w:rPr>
                          <w:rFonts w:hint="eastAsia"/>
                          <w:sz w:val="24"/>
                        </w:rPr>
                        <w:t>②</w:t>
                      </w:r>
                    </w:p>
                  </w:txbxContent>
                </v:textbox>
              </v:shape>
            </w:pict>
          </mc:Fallback>
        </mc:AlternateContent>
      </w:r>
    </w:p>
    <w:p w:rsidR="00B5779C" w:rsidRDefault="00B5779C">
      <w:pPr>
        <w:ind w:left="420"/>
        <w:rPr>
          <w:rFonts w:ascii="宋体" w:hAnsi="宋体" w:cs="宋体"/>
          <w:color w:val="000000"/>
          <w:kern w:val="0"/>
          <w:sz w:val="24"/>
        </w:rPr>
      </w:pPr>
    </w:p>
    <w:p w:rsidR="00B5779C" w:rsidRDefault="00B5779C">
      <w:pPr>
        <w:ind w:left="420"/>
        <w:rPr>
          <w:rFonts w:ascii="宋体" w:hAnsi="宋体" w:cs="宋体"/>
          <w:color w:val="000000"/>
          <w:kern w:val="0"/>
          <w:sz w:val="24"/>
        </w:rPr>
      </w:pPr>
    </w:p>
    <w:p w:rsidR="00B5779C" w:rsidRDefault="00B5779C">
      <w:pPr>
        <w:ind w:left="420"/>
        <w:rPr>
          <w:rFonts w:ascii="宋体" w:hAnsi="宋体" w:cs="宋体"/>
          <w:color w:val="000000"/>
          <w:kern w:val="0"/>
          <w:sz w:val="24"/>
        </w:rPr>
      </w:pPr>
    </w:p>
    <w:p w:rsidR="00B5779C" w:rsidRDefault="00B5779C">
      <w:pPr>
        <w:spacing w:line="360" w:lineRule="auto"/>
        <w:ind w:left="420"/>
        <w:rPr>
          <w:rFonts w:ascii="宋体" w:hAnsi="宋体" w:cs="宋体"/>
          <w:color w:val="000000"/>
          <w:kern w:val="0"/>
          <w:sz w:val="24"/>
        </w:rPr>
      </w:pPr>
    </w:p>
    <w:p w:rsidR="00B5779C" w:rsidRDefault="00D47E3D">
      <w:pPr>
        <w:spacing w:line="360" w:lineRule="auto"/>
        <w:ind w:left="420"/>
        <w:rPr>
          <w:rFonts w:ascii="宋体" w:hAnsi="宋体" w:cs="宋体"/>
          <w:color w:val="000000"/>
          <w:kern w:val="0"/>
          <w:sz w:val="24"/>
        </w:rPr>
      </w:pPr>
      <w:r>
        <w:rPr>
          <w:rFonts w:ascii="宋体" w:hAnsi="宋体" w:cs="宋体" w:hint="eastAsia"/>
          <w:color w:val="000000"/>
          <w:kern w:val="0"/>
          <w:sz w:val="24"/>
        </w:rPr>
        <w:t>1.轮值安排会在学期初上传至</w:t>
      </w:r>
      <w:r w:rsidR="00161A3D" w:rsidRPr="00161A3D">
        <w:rPr>
          <w:rFonts w:ascii="宋体" w:hAnsi="宋体" w:cs="宋体" w:hint="eastAsia"/>
          <w:color w:val="FF0000"/>
          <w:kern w:val="0"/>
          <w:sz w:val="24"/>
        </w:rPr>
        <w:t>海大18社长QQ群（561029724）</w:t>
      </w:r>
      <w:r>
        <w:rPr>
          <w:rFonts w:ascii="宋体" w:hAnsi="宋体" w:cs="宋体" w:hint="eastAsia"/>
          <w:color w:val="000000"/>
          <w:kern w:val="0"/>
          <w:sz w:val="24"/>
        </w:rPr>
        <w:t>共享。</w:t>
      </w:r>
    </w:p>
    <w:p w:rsidR="00B5779C" w:rsidRDefault="00D47E3D">
      <w:pPr>
        <w:spacing w:line="360" w:lineRule="auto"/>
        <w:ind w:leftChars="200" w:left="660" w:hangingChars="100" w:hanging="240"/>
        <w:rPr>
          <w:rFonts w:ascii="宋体" w:hAnsi="宋体" w:cs="宋体"/>
          <w:color w:val="000000"/>
          <w:kern w:val="0"/>
          <w:sz w:val="24"/>
        </w:rPr>
      </w:pPr>
      <w:r>
        <w:rPr>
          <w:rFonts w:ascii="宋体" w:hAnsi="宋体" w:cs="宋体" w:hint="eastAsia"/>
          <w:color w:val="000000"/>
          <w:kern w:val="0"/>
          <w:sz w:val="24"/>
        </w:rPr>
        <w:t>2.社团卫生轮值地点为二号楼三层，具体包括二号楼二层和三层间的楼梯以及二号楼三层走廊过道。</w:t>
      </w:r>
    </w:p>
    <w:p w:rsidR="00B5779C" w:rsidRDefault="00D47E3D">
      <w:pPr>
        <w:spacing w:line="360" w:lineRule="auto"/>
        <w:ind w:leftChars="200" w:left="660" w:hangingChars="100" w:hanging="240"/>
        <w:rPr>
          <w:rFonts w:ascii="宋体" w:hAnsi="宋体" w:cs="宋体"/>
          <w:color w:val="000000"/>
          <w:kern w:val="0"/>
          <w:sz w:val="24"/>
        </w:rPr>
      </w:pPr>
      <w:r>
        <w:rPr>
          <w:rFonts w:ascii="宋体" w:hAnsi="宋体" w:cs="宋体" w:hint="eastAsia"/>
          <w:color w:val="000000"/>
          <w:kern w:val="0"/>
          <w:sz w:val="24"/>
        </w:rPr>
        <w:t>3.正常值班时间为晚上20：00~22:00，社联值班人员会在晚上19：30进行卫生检查，社团须在19：30前完成卫生工作。</w:t>
      </w:r>
    </w:p>
    <w:p w:rsidR="00B5779C" w:rsidRDefault="00D47E3D">
      <w:pPr>
        <w:pStyle w:val="4"/>
        <w:spacing w:line="360" w:lineRule="auto"/>
      </w:pPr>
      <w:r>
        <w:rPr>
          <w:rFonts w:ascii="宋体" w:hAnsi="宋体"/>
          <w:noProof/>
          <w:sz w:val="24"/>
        </w:rPr>
        <mc:AlternateContent>
          <mc:Choice Requires="wps">
            <w:drawing>
              <wp:anchor distT="0" distB="0" distL="0" distR="0" simplePos="0" relativeHeight="21" behindDoc="0" locked="0" layoutInCell="1" allowOverlap="1" wp14:anchorId="162829BE" wp14:editId="1DD6219C">
                <wp:simplePos x="0" y="0"/>
                <wp:positionH relativeFrom="column">
                  <wp:posOffset>376555</wp:posOffset>
                </wp:positionH>
                <wp:positionV relativeFrom="paragraph">
                  <wp:posOffset>750570</wp:posOffset>
                </wp:positionV>
                <wp:extent cx="1695450" cy="885825"/>
                <wp:effectExtent l="5080" t="4445" r="13970" b="5080"/>
                <wp:wrapNone/>
                <wp:docPr id="1045" name="流程图: 过程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88582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r>
                              <w:rPr>
                                <w:rFonts w:hAnsi="宋体"/>
                                <w:kern w:val="0"/>
                                <w:sz w:val="24"/>
                              </w:rPr>
                              <w:t>社联办公室会在每学期开学初</w:t>
                            </w:r>
                            <w:r>
                              <w:rPr>
                                <w:rFonts w:hAnsi="宋体" w:hint="eastAsia"/>
                                <w:kern w:val="0"/>
                                <w:sz w:val="24"/>
                              </w:rPr>
                              <w:t>，</w:t>
                            </w:r>
                            <w:r>
                              <w:rPr>
                                <w:rFonts w:hAnsi="宋体"/>
                                <w:kern w:val="0"/>
                                <w:sz w:val="24"/>
                              </w:rPr>
                              <w:t>公布该学期每</w:t>
                            </w:r>
                            <w:r>
                              <w:rPr>
                                <w:rFonts w:hAnsi="宋体" w:hint="eastAsia"/>
                                <w:kern w:val="0"/>
                                <w:sz w:val="24"/>
                              </w:rPr>
                              <w:t>月社团办公室</w:t>
                            </w:r>
                            <w:r>
                              <w:rPr>
                                <w:rFonts w:hAnsi="宋体"/>
                                <w:kern w:val="0"/>
                                <w:sz w:val="24"/>
                              </w:rPr>
                              <w:t>卫生轮值安排</w:t>
                            </w:r>
                            <w:r>
                              <w:rPr>
                                <w:rFonts w:hAnsi="宋体" w:hint="eastAsia"/>
                                <w:kern w:val="0"/>
                                <w:sz w:val="24"/>
                              </w:rPr>
                              <w:t xml:space="preserve"> </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91" o:spid="_x0000_s1035" type="#_x0000_t109" style="position:absolute;left:0;text-align:left;margin-left:29.65pt;margin-top:59.1pt;width:133.5pt;height:69.75pt;z-index:2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" strokeweight=".25pt">
                <v:path arrowok="t"/>
                <v:textbox>
                  <w:txbxContent>
                    <w:p w:rsidR="00FC32DE" w:rsidRDefault="00FC32DE">
                      <w:r>
                        <w:rPr>
                          <w:rFonts w:hAnsi="宋体"/>
                          <w:kern w:val="0"/>
                          <w:sz w:val="24"/>
                        </w:rPr>
                        <w:t>社联办公室会在每学期开学初</w:t>
                      </w:r>
                      <w:r>
                        <w:rPr>
                          <w:rFonts w:hAnsi="宋体" w:hint="eastAsia"/>
                          <w:kern w:val="0"/>
                          <w:sz w:val="24"/>
                        </w:rPr>
                        <w:t>，</w:t>
                      </w:r>
                      <w:r>
                        <w:rPr>
                          <w:rFonts w:hAnsi="宋体"/>
                          <w:kern w:val="0"/>
                          <w:sz w:val="24"/>
                        </w:rPr>
                        <w:t>公布该学期每</w:t>
                      </w:r>
                      <w:r>
                        <w:rPr>
                          <w:rFonts w:hAnsi="宋体" w:hint="eastAsia"/>
                          <w:kern w:val="0"/>
                          <w:sz w:val="24"/>
                        </w:rPr>
                        <w:t>月社团办公室</w:t>
                      </w:r>
                      <w:r>
                        <w:rPr>
                          <w:rFonts w:hAnsi="宋体"/>
                          <w:kern w:val="0"/>
                          <w:sz w:val="24"/>
                        </w:rPr>
                        <w:t>卫生轮值安排</w:t>
                      </w:r>
                      <w:r>
                        <w:rPr>
                          <w:rFonts w:hAnsi="宋体" w:hint="eastAsia"/>
                          <w:kern w:val="0"/>
                          <w:sz w:val="24"/>
                        </w:rPr>
                        <w:t xml:space="preserve"> </w:t>
                      </w:r>
                    </w:p>
                  </w:txbxContent>
                </v:textbox>
              </v:shape>
            </w:pict>
          </mc:Fallback>
        </mc:AlternateContent>
      </w:r>
      <w:r>
        <w:rPr>
          <w:rFonts w:hint="eastAsia"/>
        </w:rPr>
        <w:t>（二）社团办公室卫生轮值</w:t>
      </w:r>
    </w:p>
    <w:p w:rsidR="00B5779C" w:rsidRDefault="00B5779C">
      <w:pPr>
        <w:tabs>
          <w:tab w:val="left" w:pos="1356"/>
        </w:tabs>
        <w:rPr>
          <w:rFonts w:ascii="宋体" w:hAnsi="宋体"/>
          <w:kern w:val="0"/>
          <w:sz w:val="24"/>
        </w:rPr>
      </w:pPr>
    </w:p>
    <w:p w:rsidR="00B5779C" w:rsidRDefault="00B5779C">
      <w:pPr>
        <w:tabs>
          <w:tab w:val="left" w:pos="1356"/>
        </w:tabs>
        <w:rPr>
          <w:rFonts w:ascii="宋体" w:hAnsi="宋体"/>
          <w:kern w:val="0"/>
          <w:sz w:val="24"/>
        </w:rPr>
      </w:pPr>
    </w:p>
    <w:p w:rsidR="00B5779C" w:rsidRDefault="00B5779C">
      <w:pPr>
        <w:tabs>
          <w:tab w:val="left" w:pos="1356"/>
        </w:tabs>
        <w:rPr>
          <w:rFonts w:ascii="宋体" w:hAnsi="宋体"/>
          <w:kern w:val="0"/>
          <w:sz w:val="24"/>
        </w:rPr>
      </w:pPr>
    </w:p>
    <w:p w:rsidR="00B5779C" w:rsidRDefault="00B5779C">
      <w:pPr>
        <w:tabs>
          <w:tab w:val="left" w:pos="1356"/>
        </w:tabs>
        <w:rPr>
          <w:rFonts w:ascii="宋体" w:hAnsi="宋体"/>
          <w:kern w:val="0"/>
          <w:sz w:val="24"/>
        </w:rPr>
      </w:pPr>
    </w:p>
    <w:p w:rsidR="00B5779C" w:rsidRDefault="00D47E3D">
      <w:pPr>
        <w:tabs>
          <w:tab w:val="left" w:pos="1356"/>
        </w:tabs>
        <w:rPr>
          <w:rFonts w:ascii="宋体" w:hAnsi="宋体"/>
          <w:kern w:val="0"/>
          <w:sz w:val="24"/>
        </w:rPr>
      </w:pPr>
      <w:r>
        <w:rPr>
          <w:rFonts w:ascii="宋体" w:hAnsi="宋体"/>
          <w:noProof/>
          <w:sz w:val="24"/>
        </w:rPr>
        <mc:AlternateContent>
          <mc:Choice Requires="wps">
            <w:drawing>
              <wp:anchor distT="0" distB="0" distL="0" distR="0" simplePos="0" relativeHeight="22" behindDoc="0" locked="0" layoutInCell="1" allowOverlap="1" wp14:anchorId="3AD4315E" wp14:editId="7976B8DD">
                <wp:simplePos x="0" y="0"/>
                <wp:positionH relativeFrom="column">
                  <wp:posOffset>1257300</wp:posOffset>
                </wp:positionH>
                <wp:positionV relativeFrom="paragraph">
                  <wp:posOffset>147955</wp:posOffset>
                </wp:positionV>
                <wp:extent cx="0" cy="476246"/>
                <wp:effectExtent l="38100" t="0" r="38100" b="0"/>
                <wp:wrapNone/>
                <wp:docPr id="1046" name="直接箭头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46"/>
                        </a:xfrm>
                        <a:prstGeom prst="straightConnector1">
                          <a:avLst/>
                        </a:prstGeom>
                        <a:ln w="3175" cap="flat" cmpd="sng">
                          <a:solidFill>
                            <a:srgbClr val="000000"/>
                          </a:solidFill>
                          <a:prstDash val="solid"/>
                          <a:round/>
                          <a:headEnd type="none" w="med" len="med"/>
                          <a:tailEnd type="triangle" w="med" len="med"/>
                        </a:ln>
                      </wps:spPr>
                      <wps:bodyPr/>
                    </wps:wsp>
                  </a:graphicData>
                </a:graphic>
              </wp:anchor>
            </w:drawing>
          </mc:Choice>
          <mc:Fallback>
            <w:pict>
              <v:shape id="直接箭头连接符 92" o:spid="_x0000_s1026" type="#_x0000_t32" style="position:absolute;left:0;text-align:left;margin-left:99pt;margin-top:11.65pt;width:0;height:37.5pt;z-index:2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" strokeweight=".25pt">
                <v:stroke endarrow="block"/>
                <o:lock v:ext="edit" shapetype="f"/>
              </v:shape>
            </w:pict>
          </mc:Fallback>
        </mc:AlternateContent>
      </w:r>
    </w:p>
    <w:p w:rsidR="00B5779C" w:rsidRDefault="00D47E3D">
      <w:pPr>
        <w:tabs>
          <w:tab w:val="left" w:pos="1356"/>
        </w:tabs>
        <w:rPr>
          <w:rFonts w:ascii="宋体" w:hAnsi="宋体"/>
          <w:kern w:val="0"/>
          <w:sz w:val="24"/>
        </w:rPr>
      </w:pPr>
      <w:r>
        <w:rPr>
          <w:rFonts w:ascii="宋体" w:hAnsi="宋体"/>
          <w:noProof/>
          <w:sz w:val="24"/>
        </w:rPr>
        <mc:AlternateContent>
          <mc:Choice Requires="wps">
            <w:drawing>
              <wp:anchor distT="0" distB="0" distL="0" distR="0" simplePos="0" relativeHeight="23" behindDoc="0" locked="0" layoutInCell="1" allowOverlap="1" wp14:anchorId="5A9EEEB2" wp14:editId="1E37F89C">
                <wp:simplePos x="0" y="0"/>
                <wp:positionH relativeFrom="column">
                  <wp:posOffset>3277870</wp:posOffset>
                </wp:positionH>
                <wp:positionV relativeFrom="paragraph">
                  <wp:posOffset>135255</wp:posOffset>
                </wp:positionV>
                <wp:extent cx="1714500" cy="1059180"/>
                <wp:effectExtent l="4445" t="5080" r="14605" b="21590"/>
                <wp:wrapNone/>
                <wp:docPr id="1047" name="流程图: 过程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59180"/>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pPr>
                              <w:tabs>
                                <w:tab w:val="left" w:pos="1356"/>
                              </w:tabs>
                              <w:jc w:val="left"/>
                              <w:rPr>
                                <w:rFonts w:hAnsi="宋体"/>
                                <w:kern w:val="0"/>
                                <w:sz w:val="24"/>
                              </w:rPr>
                            </w:pPr>
                            <w:r>
                              <w:rPr>
                                <w:rFonts w:hAnsi="宋体"/>
                                <w:kern w:val="0"/>
                                <w:sz w:val="24"/>
                              </w:rPr>
                              <w:t>社联值班人员将于</w:t>
                            </w:r>
                            <w:r>
                              <w:rPr>
                                <w:rFonts w:ascii="宋体" w:hAnsi="宋体" w:cs="宋体" w:hint="eastAsia"/>
                                <w:kern w:val="0"/>
                                <w:sz w:val="24"/>
                              </w:rPr>
                              <w:t>每月的</w:t>
                            </w:r>
                            <w:r>
                              <w:rPr>
                                <w:rFonts w:ascii="宋体" w:hAnsi="宋体" w:cs="宋体" w:hint="eastAsia"/>
                                <w:color w:val="FF0000"/>
                                <w:kern w:val="0"/>
                                <w:sz w:val="24"/>
                              </w:rPr>
                              <w:t>最后一个工作日</w:t>
                            </w:r>
                            <w:r>
                              <w:rPr>
                                <w:rFonts w:ascii="宋体" w:hAnsi="宋体" w:cs="宋体" w:hint="eastAsia"/>
                                <w:kern w:val="0"/>
                                <w:sz w:val="24"/>
                              </w:rPr>
                              <w:t>21:00</w:t>
                            </w:r>
                            <w:r>
                              <w:rPr>
                                <w:rFonts w:hAnsi="宋体"/>
                                <w:kern w:val="0"/>
                                <w:sz w:val="24"/>
                              </w:rPr>
                              <w:t>进行卫生检查</w:t>
                            </w:r>
                            <w:r>
                              <w:rPr>
                                <w:rFonts w:hAnsi="宋体" w:hint="eastAsia"/>
                                <w:kern w:val="0"/>
                                <w:sz w:val="24"/>
                              </w:rPr>
                              <w:t>，并根据卫生情况评分，作为量化评比的一部分</w:t>
                            </w:r>
                            <w:r>
                              <w:rPr>
                                <w:rFonts w:hAnsi="宋体" w:hint="eastAsia"/>
                                <w:kern w:val="0"/>
                                <w:sz w:val="24"/>
                              </w:rPr>
                              <w:t xml:space="preserve"> </w:t>
                            </w:r>
                            <w:r>
                              <w:rPr>
                                <w:rFonts w:hint="eastAsia"/>
                                <w:sz w:val="24"/>
                              </w:rPr>
                              <w:t>③</w:t>
                            </w:r>
                          </w:p>
                          <w:p w:rsidR="00FC32DE" w:rsidRDefault="00FC32DE">
                            <w:pPr>
                              <w:spacing w:line="400" w:lineRule="exact"/>
                              <w:rPr>
                                <w:kern w:val="0"/>
                                <w:sz w:val="24"/>
                              </w:rPr>
                            </w:pPr>
                          </w:p>
                          <w:p w:rsidR="00FC32DE" w:rsidRDefault="00FC32DE">
                            <w:pPr>
                              <w:tabs>
                                <w:tab w:val="left" w:pos="1356"/>
                              </w:tabs>
                              <w:jc w:val="left"/>
                              <w:rPr>
                                <w:rFonts w:hAnsi="宋体"/>
                                <w:kern w:val="0"/>
                                <w:sz w:val="24"/>
                              </w:rPr>
                            </w:pPr>
                          </w:p>
                          <w:p w:rsidR="00FC32DE" w:rsidRDefault="00FC32DE"/>
                        </w:txbxContent>
                      </wps:txbx>
                      <wps:bodyPr vert="horz" wrap="square" lIns="91440" tIns="45720" rIns="91440" bIns="45720" anchor="t" upright="1">
                        <a:prstTxWarp prst="textNoShape">
                          <a:avLst/>
                        </a:prstTxWarp>
                        <a:noAutofit/>
                      </wps:bodyPr>
                    </wps:wsp>
                  </a:graphicData>
                </a:graphic>
              </wp:anchor>
            </w:drawing>
          </mc:Choice>
          <mc:Fallback>
            <w:pict>
              <v:shape id="流程图: 过程 93" o:spid="_x0000_s1036" type="#_x0000_t109" style="position:absolute;left:0;text-align:left;margin-left:258.1pt;margin-top:10.65pt;width:135pt;height:83.4pt;z-index:2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" strokeweight=".25pt">
                <v:path arrowok="t"/>
                <v:textbox>
                  <w:txbxContent>
                    <w:p w:rsidR="00FC32DE" w:rsidRDefault="00FC32DE">
                      <w:pPr>
                        <w:tabs>
                          <w:tab w:val="left" w:pos="1356"/>
                        </w:tabs>
                        <w:jc w:val="left"/>
                        <w:rPr>
                          <w:rFonts w:hAnsi="宋体"/>
                          <w:kern w:val="0"/>
                          <w:sz w:val="24"/>
                        </w:rPr>
                      </w:pPr>
                      <w:r>
                        <w:rPr>
                          <w:rFonts w:hAnsi="宋体"/>
                          <w:kern w:val="0"/>
                          <w:sz w:val="24"/>
                        </w:rPr>
                        <w:t>社联值班人员将于</w:t>
                      </w:r>
                      <w:r>
                        <w:rPr>
                          <w:rFonts w:ascii="宋体" w:hAnsi="宋体" w:cs="宋体" w:hint="eastAsia"/>
                          <w:kern w:val="0"/>
                          <w:sz w:val="24"/>
                        </w:rPr>
                        <w:t>每月的</w:t>
                      </w:r>
                      <w:r>
                        <w:rPr>
                          <w:rFonts w:ascii="宋体" w:hAnsi="宋体" w:cs="宋体" w:hint="eastAsia"/>
                          <w:color w:val="FF0000"/>
                          <w:kern w:val="0"/>
                          <w:sz w:val="24"/>
                        </w:rPr>
                        <w:t>最后一个工作日</w:t>
                      </w:r>
                      <w:r>
                        <w:rPr>
                          <w:rFonts w:ascii="宋体" w:hAnsi="宋体" w:cs="宋体" w:hint="eastAsia"/>
                          <w:kern w:val="0"/>
                          <w:sz w:val="24"/>
                        </w:rPr>
                        <w:t>21:00</w:t>
                      </w:r>
                      <w:r>
                        <w:rPr>
                          <w:rFonts w:hAnsi="宋体"/>
                          <w:kern w:val="0"/>
                          <w:sz w:val="24"/>
                        </w:rPr>
                        <w:t>进行卫生检查</w:t>
                      </w:r>
                      <w:r>
                        <w:rPr>
                          <w:rFonts w:hAnsi="宋体" w:hint="eastAsia"/>
                          <w:kern w:val="0"/>
                          <w:sz w:val="24"/>
                        </w:rPr>
                        <w:t>，并根据卫生情况评分，作为量化评比的一部分</w:t>
                      </w:r>
                      <w:r>
                        <w:rPr>
                          <w:rFonts w:hAnsi="宋体" w:hint="eastAsia"/>
                          <w:kern w:val="0"/>
                          <w:sz w:val="24"/>
                        </w:rPr>
                        <w:t xml:space="preserve"> </w:t>
                      </w:r>
                      <w:r>
                        <w:rPr>
                          <w:rFonts w:hint="eastAsia"/>
                          <w:sz w:val="24"/>
                        </w:rPr>
                        <w:t>③</w:t>
                      </w:r>
                    </w:p>
                    <w:p w:rsidR="00FC32DE" w:rsidRDefault="00FC32DE">
                      <w:pPr>
                        <w:spacing w:line="400" w:lineRule="exact"/>
                        <w:rPr>
                          <w:kern w:val="0"/>
                          <w:sz w:val="24"/>
                        </w:rPr>
                      </w:pPr>
                    </w:p>
                    <w:p w:rsidR="00FC32DE" w:rsidRDefault="00FC32DE">
                      <w:pPr>
                        <w:tabs>
                          <w:tab w:val="left" w:pos="1356"/>
                        </w:tabs>
                        <w:jc w:val="left"/>
                        <w:rPr>
                          <w:rFonts w:hAnsi="宋体"/>
                          <w:kern w:val="0"/>
                          <w:sz w:val="24"/>
                        </w:rPr>
                      </w:pPr>
                    </w:p>
                    <w:p w:rsidR="00FC32DE" w:rsidRDefault="00FC32DE"/>
                  </w:txbxContent>
                </v:textbox>
              </v:shape>
            </w:pict>
          </mc:Fallback>
        </mc:AlternateContent>
      </w:r>
    </w:p>
    <w:p w:rsidR="00B5779C" w:rsidRDefault="00B5779C">
      <w:pPr>
        <w:tabs>
          <w:tab w:val="left" w:pos="1356"/>
        </w:tabs>
        <w:rPr>
          <w:rFonts w:ascii="宋体" w:hAnsi="宋体"/>
          <w:kern w:val="0"/>
          <w:sz w:val="24"/>
        </w:rPr>
      </w:pPr>
    </w:p>
    <w:p w:rsidR="00B5779C" w:rsidRDefault="00D47E3D">
      <w:pPr>
        <w:tabs>
          <w:tab w:val="left" w:pos="1356"/>
        </w:tabs>
        <w:rPr>
          <w:rFonts w:ascii="宋体" w:hAnsi="宋体"/>
          <w:kern w:val="0"/>
          <w:sz w:val="24"/>
        </w:rPr>
      </w:pPr>
      <w:r>
        <w:rPr>
          <w:rFonts w:ascii="宋体" w:hAnsi="宋体"/>
          <w:noProof/>
          <w:sz w:val="24"/>
        </w:rPr>
        <mc:AlternateContent>
          <mc:Choice Requires="wps">
            <w:drawing>
              <wp:anchor distT="0" distB="0" distL="0" distR="0" simplePos="0" relativeHeight="24" behindDoc="0" locked="0" layoutInCell="1" allowOverlap="1" wp14:anchorId="64493942" wp14:editId="682688D8">
                <wp:simplePos x="0" y="0"/>
                <wp:positionH relativeFrom="column">
                  <wp:posOffset>370205</wp:posOffset>
                </wp:positionH>
                <wp:positionV relativeFrom="paragraph">
                  <wp:posOffset>86360</wp:posOffset>
                </wp:positionV>
                <wp:extent cx="1658620" cy="1075055"/>
                <wp:effectExtent l="5080" t="5080" r="12700" b="5715"/>
                <wp:wrapNone/>
                <wp:docPr id="1048" name="流程图: 过程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8620" cy="1075055"/>
                        </a:xfrm>
                        <a:prstGeom prst="flowChartProcess">
                          <a:avLst/>
                        </a:prstGeom>
                        <a:solidFill>
                          <a:srgbClr val="FFFFFF"/>
                        </a:solidFill>
                        <a:ln w="3175" cap="flat" cmpd="sng">
                          <a:solidFill>
                            <a:srgbClr val="000000"/>
                          </a:solidFill>
                          <a:prstDash val="solid"/>
                          <a:miter/>
                          <a:headEnd type="none" w="med" len="med"/>
                          <a:tailEnd type="none" w="med" len="med"/>
                        </a:ln>
                      </wps:spPr>
                      <wps:txbx>
                        <w:txbxContent>
                          <w:p w:rsidR="00FC32DE" w:rsidRDefault="00FC32DE">
                            <w:r>
                              <w:rPr>
                                <w:rFonts w:hAnsi="宋体" w:hint="eastAsia"/>
                                <w:kern w:val="0"/>
                                <w:sz w:val="24"/>
                              </w:rPr>
                              <w:t>安排到轮值的</w:t>
                            </w:r>
                            <w:r>
                              <w:rPr>
                                <w:rFonts w:hAnsi="宋体"/>
                                <w:kern w:val="0"/>
                                <w:sz w:val="24"/>
                              </w:rPr>
                              <w:t>社团</w:t>
                            </w:r>
                            <w:r>
                              <w:rPr>
                                <w:rFonts w:hAnsi="宋体" w:hint="eastAsia"/>
                                <w:kern w:val="0"/>
                                <w:sz w:val="24"/>
                              </w:rPr>
                              <w:t>，</w:t>
                            </w:r>
                            <w:r>
                              <w:rPr>
                                <w:rFonts w:hAnsi="宋体"/>
                                <w:kern w:val="0"/>
                                <w:sz w:val="24"/>
                              </w:rPr>
                              <w:t>需按相关安排</w:t>
                            </w:r>
                            <w:r>
                              <w:rPr>
                                <w:rFonts w:hAnsi="宋体" w:hint="eastAsia"/>
                                <w:kern w:val="0"/>
                                <w:sz w:val="24"/>
                              </w:rPr>
                              <w:t>，</w:t>
                            </w:r>
                            <w:r>
                              <w:rPr>
                                <w:rFonts w:hAnsi="宋体"/>
                                <w:kern w:val="0"/>
                                <w:sz w:val="24"/>
                              </w:rPr>
                              <w:t>做好</w:t>
                            </w:r>
                            <w:r>
                              <w:rPr>
                                <w:rFonts w:hAnsi="宋体" w:hint="eastAsia"/>
                                <w:kern w:val="0"/>
                                <w:sz w:val="24"/>
                              </w:rPr>
                              <w:t>当月的</w:t>
                            </w:r>
                            <w:r>
                              <w:rPr>
                                <w:rFonts w:hAnsi="宋体"/>
                                <w:kern w:val="0"/>
                                <w:sz w:val="24"/>
                              </w:rPr>
                              <w:t>卫生轮值工作</w:t>
                            </w:r>
                            <w:r>
                              <w:rPr>
                                <w:rFonts w:hAnsi="宋体" w:hint="eastAsia"/>
                                <w:kern w:val="0"/>
                                <w:sz w:val="24"/>
                              </w:rPr>
                              <w:t xml:space="preserve"> </w:t>
                            </w:r>
                          </w:p>
                        </w:txbxContent>
                      </wps:txbx>
                      <wps:bodyPr vert="horz" wrap="square" lIns="91440" tIns="45720" rIns="91440" bIns="45720" anchor="t" upright="1">
                        <a:prstTxWarp prst="textNoShape">
                          <a:avLst/>
                        </a:prstTxWarp>
                        <a:noAutofit/>
                      </wps:bodyPr>
                    </wps:wsp>
                  </a:graphicData>
                </a:graphic>
              </wp:anchor>
            </w:drawing>
          </mc:Choice>
          <mc:Fallback>
            <w:pict>
              <v:shape id="流程图: 过程 95" o:spid="_x0000_s1037" type="#_x0000_t109" style="position:absolute;left:0;text-align:left;margin-left:29.15pt;margin-top:6.8pt;width:130.6pt;height:84.65pt;z-index: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" strokeweight=".25pt">
                <v:path arrowok="t"/>
                <v:textbox>
                  <w:txbxContent>
                    <w:p w:rsidR="00FC32DE" w:rsidRDefault="00FC32DE">
                      <w:r>
                        <w:rPr>
                          <w:rFonts w:hAnsi="宋体" w:hint="eastAsia"/>
                          <w:kern w:val="0"/>
                          <w:sz w:val="24"/>
                        </w:rPr>
                        <w:t>安排到轮值的</w:t>
                      </w:r>
                      <w:r>
                        <w:rPr>
                          <w:rFonts w:hAnsi="宋体"/>
                          <w:kern w:val="0"/>
                          <w:sz w:val="24"/>
                        </w:rPr>
                        <w:t>社团</w:t>
                      </w:r>
                      <w:r>
                        <w:rPr>
                          <w:rFonts w:hAnsi="宋体" w:hint="eastAsia"/>
                          <w:kern w:val="0"/>
                          <w:sz w:val="24"/>
                        </w:rPr>
                        <w:t>，</w:t>
                      </w:r>
                      <w:r>
                        <w:rPr>
                          <w:rFonts w:hAnsi="宋体"/>
                          <w:kern w:val="0"/>
                          <w:sz w:val="24"/>
                        </w:rPr>
                        <w:t>需按相关安排</w:t>
                      </w:r>
                      <w:r>
                        <w:rPr>
                          <w:rFonts w:hAnsi="宋体" w:hint="eastAsia"/>
                          <w:kern w:val="0"/>
                          <w:sz w:val="24"/>
                        </w:rPr>
                        <w:t>，</w:t>
                      </w:r>
                      <w:r>
                        <w:rPr>
                          <w:rFonts w:hAnsi="宋体"/>
                          <w:kern w:val="0"/>
                          <w:sz w:val="24"/>
                        </w:rPr>
                        <w:t>做好</w:t>
                      </w:r>
                      <w:r>
                        <w:rPr>
                          <w:rFonts w:hAnsi="宋体" w:hint="eastAsia"/>
                          <w:kern w:val="0"/>
                          <w:sz w:val="24"/>
                        </w:rPr>
                        <w:t>当月的</w:t>
                      </w:r>
                      <w:r>
                        <w:rPr>
                          <w:rFonts w:hAnsi="宋体"/>
                          <w:kern w:val="0"/>
                          <w:sz w:val="24"/>
                        </w:rPr>
                        <w:t>卫生轮值工作</w:t>
                      </w:r>
                      <w:r>
                        <w:rPr>
                          <w:rFonts w:hAnsi="宋体" w:hint="eastAsia"/>
                          <w:kern w:val="0"/>
                          <w:sz w:val="24"/>
                        </w:rPr>
                        <w:t xml:space="preserve"> </w:t>
                      </w:r>
                    </w:p>
                  </w:txbxContent>
                </v:textbox>
              </v:shape>
            </w:pict>
          </mc:Fallback>
        </mc:AlternateContent>
      </w:r>
      <w:r>
        <w:rPr>
          <w:rFonts w:ascii="宋体" w:hAnsi="宋体"/>
          <w:noProof/>
          <w:sz w:val="24"/>
        </w:rPr>
        <mc:AlternateContent>
          <mc:Choice Requires="wps">
            <w:drawing>
              <wp:anchor distT="0" distB="0" distL="0" distR="0" simplePos="0" relativeHeight="25" behindDoc="0" locked="0" layoutInCell="1" allowOverlap="1" wp14:anchorId="295CA794" wp14:editId="62959BD3">
                <wp:simplePos x="0" y="0"/>
                <wp:positionH relativeFrom="column">
                  <wp:posOffset>2139315</wp:posOffset>
                </wp:positionH>
                <wp:positionV relativeFrom="paragraph">
                  <wp:posOffset>463549</wp:posOffset>
                </wp:positionV>
                <wp:extent cx="1093470" cy="1905"/>
                <wp:effectExtent l="0" t="36195" r="11430" b="38100"/>
                <wp:wrapNone/>
                <wp:docPr id="1049" name="直接箭头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3470" cy="1905"/>
                        </a:xfrm>
                        <a:prstGeom prst="straightConnector1">
                          <a:avLst/>
                        </a:prstGeom>
                        <a:ln w="3175" cap="flat" cmpd="sng">
                          <a:solidFill>
                            <a:srgbClr val="000000"/>
                          </a:solidFill>
                          <a:prstDash val="solid"/>
                          <a:round/>
                          <a:headEnd type="none" w="med" len="med"/>
                          <a:tailEnd type="triangle" w="med" len="med"/>
                        </a:ln>
                      </wps:spPr>
                      <wps:bodyPr/>
                    </wps:wsp>
                  </a:graphicData>
                </a:graphic>
              </wp:anchor>
            </w:drawing>
          </mc:Choice>
          <mc:Fallback>
            <w:pict>
              <v:shape id="直接箭头连接符 94" o:spid="_x0000_s1026" type="#_x0000_t32" style="position:absolute;left:0;text-align:left;margin-left:168.45pt;margin-top:36.5pt;width:86.1pt;height:.15pt;z-index:25;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" strokeweight=".25pt">
                <v:stroke endarrow="block"/>
                <o:lock v:ext="edit" shapetype="f"/>
              </v:shape>
            </w:pict>
          </mc:Fallback>
        </mc:AlternateContent>
      </w:r>
    </w:p>
    <w:p w:rsidR="00B5779C" w:rsidRDefault="00B5779C">
      <w:pPr>
        <w:widowControl/>
        <w:rPr>
          <w:rFonts w:ascii="宋体" w:hAnsi="宋体"/>
        </w:rPr>
      </w:pPr>
    </w:p>
    <w:p w:rsidR="00B5779C" w:rsidRDefault="00B5779C">
      <w:pPr>
        <w:widowControl/>
        <w:spacing w:line="360" w:lineRule="auto"/>
        <w:rPr>
          <w:rFonts w:ascii="宋体" w:hAnsi="宋体"/>
        </w:rPr>
      </w:pPr>
    </w:p>
    <w:p w:rsidR="00B5779C" w:rsidRDefault="00B5779C">
      <w:pPr>
        <w:spacing w:line="360" w:lineRule="auto"/>
        <w:ind w:leftChars="171" w:left="599" w:hangingChars="100" w:hanging="240"/>
        <w:rPr>
          <w:rFonts w:ascii="宋体" w:hAnsi="宋体" w:cs="宋体"/>
          <w:kern w:val="0"/>
          <w:sz w:val="24"/>
        </w:rPr>
      </w:pPr>
    </w:p>
    <w:p w:rsidR="00B5779C" w:rsidRDefault="00B5779C">
      <w:pPr>
        <w:spacing w:line="360" w:lineRule="auto"/>
        <w:ind w:leftChars="171" w:left="599" w:hangingChars="100" w:hanging="240"/>
        <w:rPr>
          <w:rFonts w:ascii="宋体" w:hAnsi="宋体" w:cs="宋体"/>
          <w:kern w:val="0"/>
          <w:sz w:val="24"/>
        </w:rPr>
      </w:pPr>
    </w:p>
    <w:p w:rsidR="00B5779C" w:rsidRDefault="00D47E3D">
      <w:pPr>
        <w:spacing w:line="360" w:lineRule="auto"/>
        <w:ind w:leftChars="171" w:left="599" w:hangingChars="100" w:hanging="240"/>
        <w:rPr>
          <w:rFonts w:ascii="宋体" w:hAnsi="宋体"/>
          <w:kern w:val="0"/>
          <w:sz w:val="24"/>
          <w:shd w:val="solid" w:color="FFFFFF" w:fill="FFFFFF"/>
        </w:rPr>
      </w:pPr>
      <w:r>
        <w:rPr>
          <w:rFonts w:ascii="宋体" w:hAnsi="宋体" w:cs="宋体" w:hint="eastAsia"/>
          <w:kern w:val="0"/>
          <w:sz w:val="24"/>
        </w:rPr>
        <w:t>1.</w:t>
      </w:r>
      <w:r>
        <w:rPr>
          <w:rFonts w:ascii="宋体" w:hAnsi="宋体" w:hint="eastAsia"/>
          <w:kern w:val="0"/>
          <w:sz w:val="24"/>
          <w:shd w:val="solid" w:color="FFFFFF" w:fill="FFFFFF"/>
        </w:rPr>
        <w:t>每月的</w:t>
      </w:r>
      <w:r>
        <w:rPr>
          <w:rFonts w:ascii="宋体" w:hAnsi="宋体" w:hint="eastAsia"/>
          <w:color w:val="FF0000"/>
          <w:kern w:val="0"/>
          <w:sz w:val="24"/>
          <w:shd w:val="solid" w:color="FFFFFF" w:fill="FFFFFF"/>
        </w:rPr>
        <w:t>最后一个工作日</w:t>
      </w:r>
      <w:r>
        <w:rPr>
          <w:rFonts w:ascii="宋体" w:hAnsi="宋体" w:hint="eastAsia"/>
          <w:kern w:val="0"/>
          <w:sz w:val="24"/>
          <w:shd w:val="solid" w:color="FFFFFF" w:fill="FFFFFF"/>
        </w:rPr>
        <w:t>21:00进行社团办公室卫生检查。社团办公室内各社团的轮值顺序由办公室干事根据情况来安排。</w:t>
      </w:r>
    </w:p>
    <w:p w:rsidR="00B5779C" w:rsidRDefault="00D47E3D">
      <w:pPr>
        <w:spacing w:line="360" w:lineRule="auto"/>
        <w:ind w:leftChars="171" w:left="599" w:hangingChars="100" w:hanging="240"/>
        <w:rPr>
          <w:rFonts w:ascii="宋体" w:hAnsi="宋体"/>
          <w:kern w:val="0"/>
          <w:sz w:val="24"/>
          <w:shd w:val="solid" w:color="FFFFFF" w:fill="FFFFFF"/>
        </w:rPr>
      </w:pPr>
      <w:r>
        <w:rPr>
          <w:rFonts w:ascii="宋体" w:hAnsi="宋体" w:hint="eastAsia"/>
          <w:kern w:val="0"/>
          <w:sz w:val="24"/>
          <w:shd w:val="solid" w:color="FFFFFF" w:fill="FFFFFF"/>
        </w:rPr>
        <w:t>2.</w:t>
      </w:r>
      <w:r>
        <w:rPr>
          <w:rFonts w:ascii="宋体" w:hAnsi="宋体" w:hint="eastAsia"/>
          <w:color w:val="FF0000"/>
          <w:kern w:val="0"/>
          <w:sz w:val="24"/>
          <w:shd w:val="solid" w:color="FFFFFF" w:fill="FFFFFF"/>
        </w:rPr>
        <w:t>安排到轮值的社团必须在检查卫生当天21:00前将社团办公室卫生打扫好。</w:t>
      </w:r>
    </w:p>
    <w:p w:rsidR="00B5779C" w:rsidRDefault="00D47E3D">
      <w:pPr>
        <w:spacing w:line="360" w:lineRule="auto"/>
        <w:ind w:firstLineChars="150" w:firstLine="360"/>
        <w:rPr>
          <w:rFonts w:ascii="宋体" w:hAnsi="宋体"/>
          <w:sz w:val="24"/>
          <w:shd w:val="solid" w:color="FFFFFF" w:fill="FFFFFF"/>
        </w:rPr>
      </w:pPr>
      <w:r>
        <w:rPr>
          <w:rFonts w:ascii="宋体" w:hAnsi="宋体" w:hint="eastAsia"/>
          <w:sz w:val="24"/>
          <w:shd w:val="solid" w:color="FFFFFF" w:fill="FFFFFF"/>
        </w:rPr>
        <w:t>3.社团办公室卫生轮值只针对于体育楼二号楼的社团办公室。</w:t>
      </w:r>
    </w:p>
    <w:p w:rsidR="003651E0" w:rsidRDefault="003651E0">
      <w:pPr>
        <w:spacing w:line="360" w:lineRule="auto"/>
        <w:ind w:firstLineChars="150" w:firstLine="360"/>
        <w:rPr>
          <w:rFonts w:ascii="宋体" w:hAnsi="宋体"/>
          <w:sz w:val="24"/>
          <w:shd w:val="solid" w:color="FFFFFF" w:fill="FFFFFF"/>
        </w:rPr>
      </w:pPr>
    </w:p>
    <w:p w:rsidR="003651E0" w:rsidRPr="00C80DC7" w:rsidRDefault="003651E0" w:rsidP="00E24868">
      <w:pPr>
        <w:spacing w:line="360" w:lineRule="auto"/>
        <w:ind w:firstLineChars="150" w:firstLine="361"/>
        <w:rPr>
          <w:rFonts w:ascii="宋体" w:hAnsi="宋体"/>
          <w:b/>
          <w:sz w:val="24"/>
          <w:shd w:val="solid" w:color="FFFFFF" w:fill="FFFFFF"/>
        </w:rPr>
      </w:pPr>
      <w:r w:rsidRPr="00C80DC7">
        <w:rPr>
          <w:rFonts w:ascii="宋体" w:hAnsi="宋体" w:hint="eastAsia"/>
          <w:b/>
          <w:sz w:val="24"/>
          <w:shd w:val="solid" w:color="FFFFFF" w:fill="FFFFFF"/>
        </w:rPr>
        <w:t>（三）社团办公室空调管理</w:t>
      </w:r>
    </w:p>
    <w:p w:rsidR="003651E0" w:rsidRPr="00C80DC7" w:rsidRDefault="003651E0" w:rsidP="003651E0">
      <w:pPr>
        <w:spacing w:line="360" w:lineRule="auto"/>
        <w:ind w:firstLineChars="150" w:firstLine="360"/>
        <w:rPr>
          <w:rFonts w:ascii="宋体" w:hAnsi="宋体"/>
          <w:sz w:val="24"/>
          <w:shd w:val="solid" w:color="FFFFFF" w:fill="FFFFFF"/>
        </w:rPr>
      </w:pPr>
      <w:r w:rsidRPr="00C80DC7">
        <w:rPr>
          <w:rFonts w:ascii="宋体" w:hAnsi="宋体" w:hint="eastAsia"/>
          <w:sz w:val="24"/>
          <w:shd w:val="solid" w:color="FFFFFF" w:fill="FFFFFF"/>
        </w:rPr>
        <w:t>1. 社联值班人员将会于工作日的每晚22:00检查各社团办公室的空调情况，若有浪费办公室公共资源的情况，将予以相应处罚。</w:t>
      </w:r>
    </w:p>
    <w:p w:rsidR="00B5779C" w:rsidRPr="00C80DC7" w:rsidRDefault="003651E0" w:rsidP="003651E0">
      <w:pPr>
        <w:spacing w:line="360" w:lineRule="auto"/>
        <w:ind w:firstLineChars="150" w:firstLine="360"/>
        <w:rPr>
          <w:rFonts w:ascii="宋体" w:hAnsi="宋体"/>
          <w:sz w:val="24"/>
          <w:shd w:val="solid" w:color="FFFFFF" w:fill="FFFFFF"/>
        </w:rPr>
      </w:pPr>
      <w:r w:rsidRPr="00C80DC7">
        <w:rPr>
          <w:rFonts w:ascii="宋体" w:hAnsi="宋体" w:hint="eastAsia"/>
          <w:sz w:val="24"/>
          <w:shd w:val="solid" w:color="FFFFFF" w:fill="FFFFFF"/>
        </w:rPr>
        <w:t>2.社团办公室的空调管理只针对于体育楼二号楼的社团办公室。</w:t>
      </w:r>
    </w:p>
    <w:p w:rsidR="00B5779C" w:rsidRDefault="00D47E3D">
      <w:pPr>
        <w:pStyle w:val="3"/>
        <w:spacing w:line="360" w:lineRule="auto"/>
        <w:rPr>
          <w:rFonts w:ascii="宋体" w:hAnsi="宋体"/>
        </w:rPr>
      </w:pPr>
      <w:bookmarkStart w:id="55" w:name="_Toc490049094"/>
      <w:bookmarkStart w:id="56" w:name="_Toc459499578"/>
      <w:bookmarkStart w:id="57" w:name="_Toc16150383"/>
      <w:r>
        <w:rPr>
          <w:rFonts w:ascii="宋体" w:hAnsi="宋体" w:hint="eastAsia"/>
        </w:rPr>
        <w:lastRenderedPageBreak/>
        <w:t>四、量化</w:t>
      </w:r>
      <w:bookmarkEnd w:id="55"/>
      <w:bookmarkEnd w:id="56"/>
      <w:bookmarkEnd w:id="57"/>
    </w:p>
    <w:p w:rsidR="00B5779C" w:rsidRDefault="00D47E3D">
      <w:pPr>
        <w:pStyle w:val="4"/>
        <w:spacing w:line="360" w:lineRule="auto"/>
        <w:rPr>
          <w:rFonts w:ascii="宋体" w:hAnsi="宋体"/>
          <w:b w:val="0"/>
          <w:bCs w:val="0"/>
          <w:sz w:val="24"/>
        </w:rPr>
      </w:pPr>
      <w:r>
        <w:rPr>
          <w:rFonts w:ascii="宋体" w:hAnsi="宋体" w:hint="eastAsia"/>
          <w:b w:val="0"/>
          <w:bCs w:val="0"/>
          <w:sz w:val="24"/>
        </w:rPr>
        <w:t>1.大事记</w:t>
      </w:r>
    </w:p>
    <w:p w:rsidR="00B5779C" w:rsidRDefault="00D47E3D">
      <w:pPr>
        <w:keepLines/>
        <w:spacing w:beforeLines="50" w:before="156" w:afterLines="50" w:after="156" w:line="360" w:lineRule="auto"/>
        <w:ind w:leftChars="50" w:left="105" w:rightChars="50" w:right="105" w:firstLineChars="200" w:firstLine="480"/>
        <w:rPr>
          <w:rFonts w:ascii="宋体" w:hAnsi="宋体"/>
          <w:kern w:val="0"/>
          <w:sz w:val="24"/>
          <w:shd w:val="solid" w:color="FFFFFF" w:fill="FFFFFF"/>
        </w:rPr>
      </w:pPr>
      <w:r>
        <w:rPr>
          <w:rFonts w:ascii="宋体" w:hAnsi="宋体" w:hint="eastAsia"/>
          <w:kern w:val="0"/>
          <w:sz w:val="24"/>
          <w:shd w:val="solid" w:color="FFFFFF" w:fill="FFFFFF"/>
        </w:rPr>
        <w:t>上交截止时间为每月最后一个工作日晚上8:00，按时上交的给予加分奖励（加0.5分），凡从截止时间起3天内上交的视为迟交(扣0.5分)，3天后再交的视为缺交(扣1分)；若当月社团未举办任何活动，</w:t>
      </w:r>
      <w:proofErr w:type="gramStart"/>
      <w:r>
        <w:rPr>
          <w:rFonts w:ascii="宋体" w:hAnsi="宋体" w:hint="eastAsia"/>
          <w:kern w:val="0"/>
          <w:sz w:val="24"/>
          <w:shd w:val="solid" w:color="FFFFFF" w:fill="FFFFFF"/>
        </w:rPr>
        <w:t>需跟办公室</w:t>
      </w:r>
      <w:proofErr w:type="gramEnd"/>
      <w:r>
        <w:rPr>
          <w:rFonts w:ascii="宋体" w:hAnsi="宋体" w:hint="eastAsia"/>
          <w:kern w:val="0"/>
          <w:sz w:val="24"/>
          <w:shd w:val="solid" w:color="FFFFFF" w:fill="FFFFFF"/>
        </w:rPr>
        <w:t>干事</w:t>
      </w:r>
      <w:proofErr w:type="gramStart"/>
      <w:r>
        <w:rPr>
          <w:rFonts w:ascii="宋体" w:hAnsi="宋体" w:hint="eastAsia"/>
          <w:kern w:val="0"/>
          <w:sz w:val="24"/>
          <w:shd w:val="solid" w:color="FFFFFF" w:fill="FFFFFF"/>
        </w:rPr>
        <w:t>发微信说明</w:t>
      </w:r>
      <w:proofErr w:type="gramEnd"/>
      <w:r>
        <w:rPr>
          <w:rFonts w:ascii="宋体" w:hAnsi="宋体" w:hint="eastAsia"/>
          <w:kern w:val="0"/>
          <w:sz w:val="24"/>
          <w:shd w:val="solid" w:color="FFFFFF" w:fill="FFFFFF"/>
        </w:rPr>
        <w:t>，方可无需上交当月大事记（既不加分也不扣分）。</w:t>
      </w:r>
    </w:p>
    <w:p w:rsidR="00B5779C" w:rsidRDefault="00D47E3D">
      <w:pPr>
        <w:pStyle w:val="4"/>
        <w:spacing w:line="360" w:lineRule="auto"/>
        <w:rPr>
          <w:rFonts w:ascii="宋体" w:hAnsi="宋体"/>
          <w:b w:val="0"/>
          <w:bCs w:val="0"/>
          <w:sz w:val="24"/>
        </w:rPr>
      </w:pPr>
      <w:r>
        <w:rPr>
          <w:rFonts w:ascii="宋体" w:hAnsi="宋体" w:hint="eastAsia"/>
          <w:b w:val="0"/>
          <w:bCs w:val="0"/>
          <w:sz w:val="24"/>
        </w:rPr>
        <w:t>2.社长例会</w:t>
      </w:r>
    </w:p>
    <w:p w:rsidR="00B5779C" w:rsidRDefault="00D47E3D">
      <w:pPr>
        <w:keepLines/>
        <w:spacing w:beforeLines="50" w:before="156" w:afterLines="50" w:after="156" w:line="360" w:lineRule="auto"/>
        <w:ind w:leftChars="50" w:left="105" w:rightChars="50" w:right="105" w:firstLineChars="200" w:firstLine="480"/>
        <w:rPr>
          <w:rFonts w:ascii="宋体" w:hAnsi="宋体"/>
          <w:kern w:val="0"/>
          <w:sz w:val="24"/>
          <w:shd w:val="solid" w:color="FFFFFF" w:fill="FFFFFF"/>
        </w:rPr>
      </w:pPr>
      <w:r>
        <w:rPr>
          <w:rFonts w:ascii="宋体" w:hAnsi="宋体" w:hint="eastAsia"/>
          <w:kern w:val="0"/>
          <w:sz w:val="24"/>
          <w:shd w:val="solid" w:color="FFFFFF" w:fill="FFFFFF"/>
        </w:rPr>
        <w:t>会议出勤者每社团每次加0.5分，</w:t>
      </w:r>
      <w:r>
        <w:rPr>
          <w:rFonts w:ascii="宋体" w:hAnsi="宋体"/>
          <w:kern w:val="0"/>
          <w:sz w:val="24"/>
          <w:shd w:val="solid" w:color="FFFFFF" w:fill="FFFFFF"/>
        </w:rPr>
        <w:t>迟到者每次扣0.5分，无故缺席者每次扣1分，</w:t>
      </w:r>
      <w:r>
        <w:rPr>
          <w:rFonts w:ascii="宋体" w:hAnsi="宋体" w:hint="eastAsia"/>
          <w:kern w:val="0"/>
          <w:sz w:val="24"/>
          <w:shd w:val="solid" w:color="FFFFFF" w:fill="FFFFFF"/>
        </w:rPr>
        <w:t>如需请假</w:t>
      </w:r>
      <w:r>
        <w:rPr>
          <w:rFonts w:ascii="宋体" w:hAnsi="宋体"/>
          <w:kern w:val="0"/>
          <w:sz w:val="24"/>
          <w:shd w:val="solid" w:color="FFFFFF" w:fill="FFFFFF"/>
        </w:rPr>
        <w:t>，须在开会前</w:t>
      </w:r>
      <w:r>
        <w:rPr>
          <w:rFonts w:ascii="宋体" w:hAnsi="宋体" w:hint="eastAsia"/>
          <w:kern w:val="0"/>
          <w:sz w:val="24"/>
          <w:shd w:val="solid" w:color="FFFFFF" w:fill="FFFFFF"/>
        </w:rPr>
        <w:t>一天晚上社联值班时间内</w:t>
      </w:r>
      <w:r>
        <w:rPr>
          <w:rFonts w:ascii="宋体" w:hAnsi="宋体"/>
          <w:kern w:val="0"/>
          <w:sz w:val="24"/>
          <w:shd w:val="solid" w:color="FFFFFF" w:fill="FFFFFF"/>
        </w:rPr>
        <w:t>向学生社团联合会</w:t>
      </w:r>
      <w:r>
        <w:rPr>
          <w:rFonts w:ascii="宋体" w:hAnsi="宋体" w:hint="eastAsia"/>
          <w:kern w:val="0"/>
          <w:sz w:val="24"/>
          <w:shd w:val="solid" w:color="FFFFFF" w:fill="FFFFFF"/>
        </w:rPr>
        <w:t>办公室干事递交</w:t>
      </w:r>
      <w:r>
        <w:rPr>
          <w:rFonts w:ascii="宋体" w:hAnsi="宋体"/>
          <w:kern w:val="0"/>
          <w:sz w:val="24"/>
          <w:shd w:val="solid" w:color="FFFFFF" w:fill="FFFFFF"/>
        </w:rPr>
        <w:t>请假</w:t>
      </w:r>
      <w:r>
        <w:rPr>
          <w:rFonts w:ascii="宋体" w:hAnsi="宋体" w:hint="eastAsia"/>
          <w:kern w:val="0"/>
          <w:sz w:val="24"/>
          <w:shd w:val="solid" w:color="FFFFFF" w:fill="FFFFFF"/>
        </w:rPr>
        <w:t>条（假条可在社长群下载），</w:t>
      </w:r>
      <w:r>
        <w:rPr>
          <w:rFonts w:ascii="宋体" w:hAnsi="宋体"/>
          <w:kern w:val="0"/>
          <w:sz w:val="24"/>
          <w:shd w:val="solid" w:color="FFFFFF" w:fill="FFFFFF"/>
        </w:rPr>
        <w:t>并说明原因</w:t>
      </w:r>
      <w:r>
        <w:rPr>
          <w:rFonts w:ascii="宋体" w:hAnsi="宋体" w:hint="eastAsia"/>
          <w:kern w:val="0"/>
          <w:sz w:val="24"/>
          <w:shd w:val="solid" w:color="FFFFFF" w:fill="FFFFFF"/>
        </w:rPr>
        <w:t>（既不加分也不扣分）</w:t>
      </w:r>
      <w:r>
        <w:rPr>
          <w:rFonts w:ascii="宋体" w:hAnsi="宋体"/>
          <w:kern w:val="0"/>
          <w:sz w:val="24"/>
          <w:shd w:val="solid" w:color="FFFFFF" w:fill="FFFFFF"/>
        </w:rPr>
        <w:t>。</w:t>
      </w:r>
      <w:r>
        <w:rPr>
          <w:rFonts w:ascii="宋体" w:hAnsi="宋体" w:hint="eastAsia"/>
          <w:kern w:val="0"/>
          <w:sz w:val="24"/>
          <w:shd w:val="solid" w:color="FFFFFF" w:fill="FFFFFF"/>
        </w:rPr>
        <w:t>凡在一学期内，三次无故缺席者，并取消下学期借用社联办公室桌子的权利。无故缺席达到四次以上者，停止其社团下学期活动两周。特殊会议需由社联指导老师签名，假条方可生效。</w:t>
      </w:r>
    </w:p>
    <w:p w:rsidR="00B5779C" w:rsidRDefault="00D47E3D">
      <w:pPr>
        <w:pStyle w:val="4"/>
        <w:spacing w:line="360" w:lineRule="auto"/>
        <w:rPr>
          <w:rFonts w:ascii="宋体" w:hAnsi="宋体"/>
          <w:b w:val="0"/>
          <w:bCs w:val="0"/>
          <w:sz w:val="24"/>
        </w:rPr>
      </w:pPr>
      <w:r>
        <w:rPr>
          <w:rFonts w:ascii="宋体" w:hAnsi="宋体" w:hint="eastAsia"/>
          <w:b w:val="0"/>
          <w:bCs w:val="0"/>
          <w:sz w:val="24"/>
        </w:rPr>
        <w:t>3.社团轮值</w:t>
      </w:r>
    </w:p>
    <w:p w:rsidR="00B5779C" w:rsidRDefault="00D47E3D">
      <w:pPr>
        <w:keepLines/>
        <w:spacing w:beforeLines="50" w:before="156" w:afterLines="50" w:after="156" w:line="360" w:lineRule="auto"/>
        <w:ind w:leftChars="50" w:left="105" w:rightChars="50" w:right="105" w:firstLineChars="200" w:firstLine="480"/>
        <w:rPr>
          <w:rFonts w:ascii="宋体" w:hAnsi="宋体"/>
          <w:kern w:val="0"/>
          <w:sz w:val="24"/>
          <w:shd w:val="solid" w:color="FFFFFF" w:fill="FFFFFF"/>
        </w:rPr>
      </w:pPr>
      <w:r>
        <w:rPr>
          <w:rFonts w:ascii="宋体" w:hAnsi="宋体" w:hint="eastAsia"/>
          <w:kern w:val="0"/>
          <w:sz w:val="24"/>
          <w:shd w:val="solid" w:color="FFFFFF" w:fill="FFFFFF"/>
        </w:rPr>
        <w:t>① 周轮值（楼道卫生轮值）：学生社团办公楼卫生打扫评分，如轮值社团一周评定等级为“差”的次数多于3次的，则扣掉该社团2分，全周评定等级为“优”的次数多于3次的，则给予2分奖励，其他情况按周平均分所属等级实行加分或扣分，评分以五天打扫情况而定。</w:t>
      </w:r>
    </w:p>
    <w:p w:rsidR="00B5779C" w:rsidRDefault="00B5779C">
      <w:pPr>
        <w:keepLines/>
        <w:spacing w:beforeLines="50" w:before="156" w:afterLines="50" w:after="156" w:line="360" w:lineRule="auto"/>
        <w:ind w:leftChars="50" w:left="105" w:rightChars="50" w:right="105" w:firstLineChars="200" w:firstLine="480"/>
        <w:rPr>
          <w:rFonts w:ascii="宋体" w:hAnsi="宋体"/>
          <w:kern w:val="0"/>
          <w:sz w:val="24"/>
          <w:shd w:val="solid" w:color="FFFFFF" w:fill="FFFFFF"/>
        </w:rPr>
      </w:pPr>
    </w:p>
    <w:p w:rsidR="00B5779C" w:rsidRDefault="00D47E3D">
      <w:pPr>
        <w:keepLines/>
        <w:spacing w:beforeLines="50" w:before="156" w:afterLines="50" w:after="156" w:line="360" w:lineRule="auto"/>
        <w:ind w:leftChars="50" w:left="105" w:rightChars="50" w:right="105" w:firstLineChars="200" w:firstLine="480"/>
        <w:rPr>
          <w:rFonts w:ascii="宋体" w:hAnsi="宋体"/>
          <w:color w:val="FF0000"/>
          <w:kern w:val="0"/>
          <w:sz w:val="24"/>
          <w:shd w:val="solid" w:color="FFFFFF" w:fill="FFFFFF"/>
        </w:rPr>
      </w:pPr>
      <w:r>
        <w:rPr>
          <w:rFonts w:ascii="宋体" w:hAnsi="宋体" w:hint="eastAsia"/>
          <w:kern w:val="0"/>
          <w:sz w:val="24"/>
          <w:shd w:val="solid" w:color="FFFFFF" w:fill="FFFFFF"/>
        </w:rPr>
        <w:t>② 月轮值（社团办公室卫生轮值）：即每月</w:t>
      </w:r>
      <w:r>
        <w:rPr>
          <w:rFonts w:ascii="宋体" w:hAnsi="宋体" w:hint="eastAsia"/>
          <w:color w:val="FF0000"/>
          <w:kern w:val="0"/>
          <w:sz w:val="24"/>
          <w:shd w:val="solid" w:color="FFFFFF" w:fill="FFFFFF"/>
        </w:rPr>
        <w:t>最后一个工作日</w:t>
      </w:r>
      <w:r>
        <w:rPr>
          <w:rFonts w:ascii="宋体" w:hAnsi="宋体" w:hint="eastAsia"/>
          <w:kern w:val="0"/>
          <w:sz w:val="24"/>
          <w:shd w:val="solid" w:color="FFFFFF" w:fill="FFFFFF"/>
        </w:rPr>
        <w:t>社团办公室大检。根据评分情况，一次不及格者在学期末社长例会上给予通报批评；两次不及格者取消该社团当年的办公室使用权。</w:t>
      </w:r>
      <w:r>
        <w:rPr>
          <w:rFonts w:ascii="宋体" w:hAnsi="宋体" w:hint="eastAsia"/>
          <w:color w:val="FF0000"/>
          <w:kern w:val="0"/>
          <w:sz w:val="24"/>
          <w:shd w:val="solid" w:color="FFFFFF" w:fill="FFFFFF"/>
        </w:rPr>
        <w:t>同时根据最终本月获得的平均分，进行量化评定。</w:t>
      </w:r>
    </w:p>
    <w:tbl>
      <w:tblPr>
        <w:tblStyle w:val="ae"/>
        <w:tblW w:w="4732" w:type="dxa"/>
        <w:jc w:val="center"/>
        <w:tblLayout w:type="fixed"/>
        <w:tblLook w:val="04A0" w:firstRow="1" w:lastRow="0" w:firstColumn="1" w:lastColumn="0" w:noHBand="0" w:noVBand="1"/>
      </w:tblPr>
      <w:tblGrid>
        <w:gridCol w:w="2470"/>
        <w:gridCol w:w="2262"/>
      </w:tblGrid>
      <w:tr w:rsidR="00B5779C">
        <w:trPr>
          <w:trHeight w:val="607"/>
          <w:jc w:val="center"/>
        </w:trPr>
        <w:tc>
          <w:tcPr>
            <w:tcW w:w="2470"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平均分</w:t>
            </w:r>
          </w:p>
        </w:tc>
        <w:tc>
          <w:tcPr>
            <w:tcW w:w="2262"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量化分值</w:t>
            </w:r>
          </w:p>
        </w:tc>
      </w:tr>
      <w:tr w:rsidR="00B5779C">
        <w:trPr>
          <w:trHeight w:val="607"/>
          <w:jc w:val="center"/>
        </w:trPr>
        <w:tc>
          <w:tcPr>
            <w:tcW w:w="2470"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lastRenderedPageBreak/>
              <w:t>1</w:t>
            </w:r>
            <w:r>
              <w:rPr>
                <w:rFonts w:ascii="宋体" w:hAnsi="宋体"/>
                <w:kern w:val="0"/>
                <w:sz w:val="24"/>
                <w:shd w:val="solid" w:color="FFFFFF" w:fill="FFFFFF"/>
              </w:rPr>
              <w:t>0-8.5</w:t>
            </w:r>
          </w:p>
        </w:tc>
        <w:tc>
          <w:tcPr>
            <w:tcW w:w="2262"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不扣分</w:t>
            </w:r>
          </w:p>
        </w:tc>
      </w:tr>
      <w:tr w:rsidR="00B5779C">
        <w:trPr>
          <w:trHeight w:val="607"/>
          <w:jc w:val="center"/>
        </w:trPr>
        <w:tc>
          <w:tcPr>
            <w:tcW w:w="2470"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8</w:t>
            </w:r>
            <w:r>
              <w:rPr>
                <w:rFonts w:ascii="宋体" w:hAnsi="宋体"/>
                <w:kern w:val="0"/>
                <w:sz w:val="24"/>
                <w:shd w:val="solid" w:color="FFFFFF" w:fill="FFFFFF"/>
              </w:rPr>
              <w:t>.49-7</w:t>
            </w:r>
          </w:p>
        </w:tc>
        <w:tc>
          <w:tcPr>
            <w:tcW w:w="2262"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扣1分</w:t>
            </w:r>
          </w:p>
        </w:tc>
      </w:tr>
      <w:tr w:rsidR="00B5779C">
        <w:trPr>
          <w:trHeight w:val="607"/>
          <w:jc w:val="center"/>
        </w:trPr>
        <w:tc>
          <w:tcPr>
            <w:tcW w:w="2470"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6</w:t>
            </w:r>
            <w:r>
              <w:rPr>
                <w:rFonts w:ascii="宋体" w:hAnsi="宋体"/>
                <w:kern w:val="0"/>
                <w:sz w:val="24"/>
                <w:shd w:val="solid" w:color="FFFFFF" w:fill="FFFFFF"/>
              </w:rPr>
              <w:t>.9-5</w:t>
            </w:r>
          </w:p>
        </w:tc>
        <w:tc>
          <w:tcPr>
            <w:tcW w:w="2262"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扣2分</w:t>
            </w:r>
          </w:p>
        </w:tc>
      </w:tr>
      <w:tr w:rsidR="00B5779C">
        <w:trPr>
          <w:trHeight w:val="607"/>
          <w:jc w:val="center"/>
        </w:trPr>
        <w:tc>
          <w:tcPr>
            <w:tcW w:w="2470"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5分以下</w:t>
            </w:r>
          </w:p>
        </w:tc>
        <w:tc>
          <w:tcPr>
            <w:tcW w:w="2262" w:type="dxa"/>
          </w:tcPr>
          <w:p w:rsidR="00B5779C" w:rsidRDefault="00D47E3D">
            <w:pPr>
              <w:keepLines/>
              <w:spacing w:beforeLines="50" w:before="156" w:afterLines="50" w:after="156" w:line="360" w:lineRule="auto"/>
              <w:ind w:rightChars="50" w:right="105"/>
              <w:rPr>
                <w:rFonts w:ascii="宋体" w:hAnsi="宋体"/>
                <w:kern w:val="0"/>
                <w:sz w:val="24"/>
                <w:shd w:val="solid" w:color="FFFFFF" w:fill="FFFFFF"/>
              </w:rPr>
            </w:pPr>
            <w:r>
              <w:rPr>
                <w:rFonts w:ascii="宋体" w:hAnsi="宋体" w:hint="eastAsia"/>
                <w:kern w:val="0"/>
                <w:sz w:val="24"/>
                <w:shd w:val="solid" w:color="FFFFFF" w:fill="FFFFFF"/>
              </w:rPr>
              <w:t>扣3分</w:t>
            </w:r>
          </w:p>
        </w:tc>
      </w:tr>
    </w:tbl>
    <w:p w:rsidR="00B5779C" w:rsidRDefault="00D47E3D">
      <w:pPr>
        <w:keepLines/>
        <w:spacing w:beforeLines="50" w:before="156" w:afterLines="50" w:after="156" w:line="360" w:lineRule="auto"/>
        <w:ind w:leftChars="50" w:left="105" w:rightChars="50" w:right="105" w:firstLineChars="200" w:firstLine="480"/>
        <w:rPr>
          <w:rFonts w:ascii="宋体" w:hAnsi="宋体"/>
          <w:kern w:val="0"/>
          <w:sz w:val="24"/>
          <w:shd w:val="solid" w:color="FFFFFF" w:fill="FFFFFF"/>
        </w:rPr>
      </w:pPr>
      <w:r>
        <w:rPr>
          <w:rFonts w:ascii="宋体" w:hAnsi="宋体"/>
          <w:kern w:val="0"/>
          <w:sz w:val="24"/>
          <w:shd w:val="solid" w:color="FFFFFF" w:fill="FFFFFF"/>
        </w:rPr>
        <w:t xml:space="preserve"> </w:t>
      </w:r>
    </w:p>
    <w:p w:rsidR="00B5779C" w:rsidRDefault="00D47E3D">
      <w:pPr>
        <w:pStyle w:val="4"/>
        <w:spacing w:line="360" w:lineRule="auto"/>
        <w:rPr>
          <w:rFonts w:ascii="宋体" w:hAnsi="宋体"/>
          <w:b w:val="0"/>
          <w:bCs w:val="0"/>
          <w:sz w:val="24"/>
        </w:rPr>
      </w:pPr>
      <w:r>
        <w:rPr>
          <w:rFonts w:ascii="宋体" w:hAnsi="宋体" w:hint="eastAsia"/>
          <w:b w:val="0"/>
          <w:bCs w:val="0"/>
          <w:sz w:val="24"/>
        </w:rPr>
        <w:t>4.关于社团借用桌子的问题</w:t>
      </w:r>
    </w:p>
    <w:p w:rsidR="00B5779C" w:rsidRDefault="00D47E3D">
      <w:pPr>
        <w:keepLines/>
        <w:spacing w:beforeLines="50" w:before="156" w:afterLines="50" w:after="156" w:line="360" w:lineRule="auto"/>
        <w:ind w:leftChars="50" w:left="105" w:rightChars="50" w:right="105" w:firstLineChars="200" w:firstLine="480"/>
        <w:rPr>
          <w:rFonts w:ascii="宋体" w:hAnsi="宋体"/>
          <w:kern w:val="0"/>
          <w:sz w:val="24"/>
          <w:shd w:val="solid" w:color="FFFFFF" w:fill="FFFFFF"/>
        </w:rPr>
      </w:pPr>
      <w:r>
        <w:rPr>
          <w:rFonts w:ascii="宋体" w:hAnsi="宋体" w:hint="eastAsia"/>
          <w:kern w:val="0"/>
          <w:sz w:val="24"/>
          <w:shd w:val="solid" w:color="FFFFFF" w:fill="FFFFFF"/>
        </w:rPr>
        <w:t>社团每次借用桌子时应持社团会员证或工作证申请，并配合办公室的同学做好登记工作，保护不损坏桌子，否则扣除社团相应的量化分，若在借用桌子的过程中，损坏桌子，我们将按照桌子的损坏程度向该社团提出赔偿，若损坏次数达两次以及两次以上，则取消该社团本学期借用桌子的权利。桌子需按时归还，无故迟还两次以上者，在社长例会上通报批评。</w:t>
      </w:r>
    </w:p>
    <w:p w:rsidR="00B5779C" w:rsidRDefault="00D47E3D">
      <w:pPr>
        <w:pStyle w:val="4"/>
        <w:spacing w:line="360" w:lineRule="auto"/>
        <w:rPr>
          <w:rFonts w:ascii="宋体" w:hAnsi="宋体"/>
          <w:b w:val="0"/>
          <w:bCs w:val="0"/>
          <w:sz w:val="24"/>
        </w:rPr>
      </w:pPr>
      <w:r>
        <w:rPr>
          <w:rFonts w:ascii="宋体" w:hAnsi="宋体" w:hint="eastAsia"/>
          <w:b w:val="0"/>
          <w:bCs w:val="0"/>
          <w:sz w:val="24"/>
        </w:rPr>
        <w:t>5.配合社联值班情况</w:t>
      </w:r>
    </w:p>
    <w:p w:rsidR="00B5779C" w:rsidRDefault="00D47E3D">
      <w:pPr>
        <w:keepLines/>
        <w:spacing w:beforeLines="50" w:before="156" w:afterLines="50" w:after="156" w:line="360" w:lineRule="auto"/>
        <w:ind w:leftChars="50" w:left="105" w:rightChars="50" w:right="105" w:firstLineChars="200" w:firstLine="480"/>
        <w:rPr>
          <w:rFonts w:ascii="宋体" w:hAnsi="宋体"/>
          <w:kern w:val="0"/>
          <w:sz w:val="24"/>
          <w:shd w:val="solid" w:color="FFFFFF" w:fill="FFFFFF"/>
        </w:rPr>
      </w:pPr>
      <w:r>
        <w:rPr>
          <w:rFonts w:ascii="宋体" w:hAnsi="宋体" w:hint="eastAsia"/>
          <w:kern w:val="0"/>
          <w:sz w:val="24"/>
          <w:shd w:val="solid" w:color="FFFFFF" w:fill="FFFFFF"/>
        </w:rPr>
        <w:t>没有在值班申请或归、借物品的，给予严重警告一次并扣量化分2分，两次及两次以上者，扣除相应的量化分并在社长例会上通报批评。</w:t>
      </w:r>
    </w:p>
    <w:p w:rsidR="00B5779C" w:rsidRDefault="00B5779C">
      <w:pPr>
        <w:spacing w:line="360" w:lineRule="auto"/>
        <w:rPr>
          <w:rFonts w:ascii="宋体" w:hAnsi="宋体"/>
        </w:rPr>
      </w:pPr>
    </w:p>
    <w:p w:rsidR="003651E0" w:rsidRPr="00C80DC7" w:rsidRDefault="003651E0" w:rsidP="003651E0">
      <w:pPr>
        <w:widowControl/>
        <w:spacing w:line="360" w:lineRule="auto"/>
        <w:rPr>
          <w:rFonts w:ascii="宋体" w:hAnsi="宋体"/>
          <w:sz w:val="24"/>
        </w:rPr>
      </w:pPr>
      <w:r w:rsidRPr="00C80DC7">
        <w:rPr>
          <w:rFonts w:ascii="宋体" w:hAnsi="宋体"/>
          <w:sz w:val="24"/>
        </w:rPr>
        <w:t>6</w:t>
      </w:r>
      <w:r w:rsidRPr="00C80DC7">
        <w:rPr>
          <w:rFonts w:ascii="宋体" w:hAnsi="宋体" w:hint="eastAsia"/>
          <w:sz w:val="24"/>
        </w:rPr>
        <w:t>.社团办公室空调管理</w:t>
      </w:r>
    </w:p>
    <w:p w:rsidR="00B5779C" w:rsidRPr="00C80DC7" w:rsidRDefault="003651E0" w:rsidP="003651E0">
      <w:pPr>
        <w:widowControl/>
        <w:spacing w:line="360" w:lineRule="auto"/>
        <w:rPr>
          <w:rFonts w:ascii="宋体" w:hAnsi="宋体"/>
          <w:sz w:val="24"/>
        </w:rPr>
      </w:pPr>
      <w:r w:rsidRPr="00C80DC7">
        <w:rPr>
          <w:rFonts w:ascii="宋体" w:hAnsi="宋体"/>
          <w:sz w:val="24"/>
        </w:rPr>
        <w:t xml:space="preserve">     浪费办公室公共资源的社团办公室，第一次扣该办公室所有社团量化分2分，</w:t>
      </w:r>
      <w:proofErr w:type="gramStart"/>
      <w:r w:rsidRPr="00C80DC7">
        <w:rPr>
          <w:rFonts w:ascii="宋体" w:hAnsi="宋体" w:hint="eastAsia"/>
          <w:sz w:val="24"/>
        </w:rPr>
        <w:t>第二次则扣该</w:t>
      </w:r>
      <w:proofErr w:type="gramEnd"/>
      <w:r w:rsidRPr="00C80DC7">
        <w:rPr>
          <w:rFonts w:ascii="宋体" w:hAnsi="宋体" w:hint="eastAsia"/>
          <w:sz w:val="24"/>
        </w:rPr>
        <w:t>办公室所有社团量化分</w:t>
      </w:r>
      <w:r w:rsidRPr="00C80DC7">
        <w:rPr>
          <w:rFonts w:ascii="宋体" w:hAnsi="宋体"/>
          <w:sz w:val="24"/>
        </w:rPr>
        <w:t>4分，</w:t>
      </w:r>
      <w:proofErr w:type="gramStart"/>
      <w:r w:rsidRPr="00C80DC7">
        <w:rPr>
          <w:rFonts w:ascii="宋体" w:hAnsi="宋体" w:hint="eastAsia"/>
          <w:sz w:val="24"/>
        </w:rPr>
        <w:t>第三次则扣该</w:t>
      </w:r>
      <w:proofErr w:type="gramEnd"/>
      <w:r w:rsidRPr="00C80DC7">
        <w:rPr>
          <w:rFonts w:ascii="宋体" w:hAnsi="宋体" w:hint="eastAsia"/>
          <w:sz w:val="24"/>
        </w:rPr>
        <w:t>办公室所有社团量化分</w:t>
      </w:r>
      <w:r w:rsidRPr="00C80DC7">
        <w:rPr>
          <w:rFonts w:ascii="宋体" w:hAnsi="宋体"/>
          <w:sz w:val="24"/>
        </w:rPr>
        <w:t>4分并取消该使用空调的权利一个月，</w:t>
      </w:r>
      <w:proofErr w:type="gramStart"/>
      <w:r w:rsidRPr="00C80DC7">
        <w:rPr>
          <w:rFonts w:ascii="宋体" w:hAnsi="宋体" w:hint="eastAsia"/>
          <w:sz w:val="24"/>
        </w:rPr>
        <w:t>第四次则扣该</w:t>
      </w:r>
      <w:proofErr w:type="gramEnd"/>
      <w:r w:rsidRPr="00C80DC7">
        <w:rPr>
          <w:rFonts w:ascii="宋体" w:hAnsi="宋体" w:hint="eastAsia"/>
          <w:sz w:val="24"/>
        </w:rPr>
        <w:t>办公室所有社团量化分</w:t>
      </w:r>
      <w:r w:rsidRPr="00C80DC7">
        <w:rPr>
          <w:rFonts w:ascii="宋体" w:hAnsi="宋体"/>
          <w:sz w:val="24"/>
        </w:rPr>
        <w:t>4分并取消使用空调的权利</w:t>
      </w:r>
    </w:p>
    <w:p w:rsidR="00B5779C" w:rsidRDefault="00D47E3D">
      <w:pPr>
        <w:pStyle w:val="31"/>
        <w:spacing w:line="360" w:lineRule="auto"/>
        <w:outlineLvl w:val="1"/>
        <w:rPr>
          <w:rFonts w:ascii="宋体" w:hAnsi="宋体"/>
        </w:rPr>
      </w:pPr>
      <w:bookmarkStart w:id="58" w:name="_Toc490049095"/>
      <w:bookmarkStart w:id="59" w:name="_Toc16150384"/>
      <w:r>
        <w:rPr>
          <w:rFonts w:ascii="宋体" w:hAnsi="宋体" w:hint="eastAsia"/>
        </w:rPr>
        <w:t>财务部</w:t>
      </w:r>
      <w:bookmarkEnd w:id="58"/>
      <w:bookmarkEnd w:id="59"/>
    </w:p>
    <w:p w:rsidR="00B5779C" w:rsidRDefault="00D47E3D">
      <w:pPr>
        <w:pStyle w:val="3"/>
        <w:spacing w:line="360" w:lineRule="auto"/>
      </w:pPr>
      <w:bookmarkStart w:id="60" w:name="_Toc490049096"/>
      <w:bookmarkStart w:id="61" w:name="_Toc16150385"/>
      <w:r>
        <w:rPr>
          <w:rFonts w:ascii="宋体" w:hAnsi="宋体" w:hint="eastAsia"/>
        </w:rPr>
        <w:lastRenderedPageBreak/>
        <w:t>一、</w:t>
      </w:r>
      <w:bookmarkEnd w:id="60"/>
      <w:r>
        <w:rPr>
          <w:rFonts w:ascii="宋体" w:hAnsi="宋体"/>
        </w:rPr>
        <w:t>财务登记</w:t>
      </w:r>
      <w:bookmarkEnd w:id="61"/>
    </w:p>
    <w:p w:rsidR="00B5779C" w:rsidRDefault="00D47E3D">
      <w:pPr>
        <w:pStyle w:val="4"/>
        <w:spacing w:line="360" w:lineRule="auto"/>
      </w:pPr>
      <w:r>
        <w:rPr>
          <w:rFonts w:ascii="宋体" w:hAnsi="宋体"/>
          <w:kern w:val="0"/>
          <w:sz w:val="24"/>
        </w:rPr>
        <w:t>1.账本</w:t>
      </w:r>
    </w:p>
    <w:p w:rsidR="00B5779C" w:rsidRDefault="00D47E3D">
      <w:pPr>
        <w:spacing w:line="360" w:lineRule="auto"/>
        <w:ind w:firstLineChars="200" w:firstLine="480"/>
        <w:rPr>
          <w:rFonts w:ascii="宋体" w:hAnsi="宋体" w:cs="宋体"/>
          <w:sz w:val="24"/>
        </w:rPr>
      </w:pPr>
      <w:r>
        <w:rPr>
          <w:rFonts w:ascii="宋体" w:hAnsi="宋体" w:cs="宋体" w:hint="eastAsia"/>
          <w:kern w:val="0"/>
          <w:sz w:val="24"/>
          <w:shd w:val="clear" w:color="auto" w:fill="FFFFFF"/>
        </w:rPr>
        <w:t>社团财务人员应以公正，严明的态度，认真，细心的做好日常的工作，及时地、真实地做好</w:t>
      </w:r>
      <w:r>
        <w:rPr>
          <w:rFonts w:ascii="宋体" w:hAnsi="宋体" w:cs="宋体" w:hint="eastAsia"/>
          <w:kern w:val="0"/>
          <w:sz w:val="24"/>
        </w:rPr>
        <w:t>每一笔账目，每一项都要填写好。凭据作帐，记账是用黑色签字笔，不能有错，不能用涂改液，务求学生社团账目清晰无误，并由主管财务的社团负责人签字核实。</w:t>
      </w:r>
    </w:p>
    <w:p w:rsidR="00B5779C" w:rsidRDefault="00D47E3D">
      <w:pPr>
        <w:pStyle w:val="4"/>
        <w:spacing w:line="360" w:lineRule="auto"/>
      </w:pPr>
      <w:r>
        <w:rPr>
          <w:rFonts w:ascii="宋体" w:hAnsi="宋体"/>
          <w:kern w:val="0"/>
          <w:sz w:val="24"/>
        </w:rPr>
        <w:t>2.</w:t>
      </w:r>
      <w:proofErr w:type="gramStart"/>
      <w:r>
        <w:rPr>
          <w:rFonts w:ascii="宋体" w:hAnsi="宋体"/>
          <w:kern w:val="0"/>
          <w:sz w:val="24"/>
        </w:rPr>
        <w:t>财务月</w:t>
      </w:r>
      <w:proofErr w:type="gramEnd"/>
      <w:r>
        <w:rPr>
          <w:rFonts w:ascii="宋体" w:hAnsi="宋体"/>
          <w:kern w:val="0"/>
          <w:sz w:val="24"/>
        </w:rPr>
        <w:t>报表</w:t>
      </w:r>
    </w:p>
    <w:p w:rsidR="00B5779C" w:rsidRDefault="00D47E3D">
      <w:pPr>
        <w:spacing w:line="360" w:lineRule="auto"/>
        <w:ind w:firstLineChars="200" w:firstLine="480"/>
      </w:pPr>
      <w:r>
        <w:rPr>
          <w:rFonts w:ascii="宋体" w:hAnsi="宋体" w:hint="eastAsia"/>
          <w:kern w:val="0"/>
          <w:sz w:val="24"/>
          <w:shd w:val="clear" w:color="auto" w:fill="FFFFFF"/>
        </w:rPr>
        <w:t>上</w:t>
      </w:r>
      <w:r>
        <w:rPr>
          <w:rFonts w:ascii="宋体" w:hAnsi="宋体"/>
          <w:kern w:val="0"/>
          <w:sz w:val="24"/>
          <w:shd w:val="clear" w:color="auto" w:fill="FFFFFF"/>
        </w:rPr>
        <w:t>月的</w:t>
      </w:r>
      <w:proofErr w:type="gramStart"/>
      <w:r>
        <w:rPr>
          <w:rFonts w:ascii="宋体" w:hAnsi="宋体"/>
          <w:kern w:val="0"/>
          <w:sz w:val="24"/>
          <w:shd w:val="clear" w:color="auto" w:fill="FFFFFF"/>
        </w:rPr>
        <w:t>财务月</w:t>
      </w:r>
      <w:proofErr w:type="gramEnd"/>
      <w:r>
        <w:rPr>
          <w:rFonts w:ascii="宋体" w:hAnsi="宋体"/>
          <w:kern w:val="0"/>
          <w:sz w:val="24"/>
          <w:shd w:val="clear" w:color="auto" w:fill="FFFFFF"/>
        </w:rPr>
        <w:t>报表</w:t>
      </w:r>
      <w:r>
        <w:rPr>
          <w:rFonts w:ascii="宋体" w:hAnsi="宋体" w:hint="eastAsia"/>
          <w:kern w:val="0"/>
          <w:sz w:val="24"/>
          <w:shd w:val="clear" w:color="auto" w:fill="FFFFFF"/>
        </w:rPr>
        <w:t>要在本</w:t>
      </w:r>
      <w:r>
        <w:rPr>
          <w:rFonts w:ascii="宋体" w:hAnsi="宋体"/>
          <w:kern w:val="0"/>
          <w:sz w:val="24"/>
          <w:shd w:val="clear" w:color="auto" w:fill="FFFFFF"/>
        </w:rPr>
        <w:t>月</w:t>
      </w:r>
      <w:r>
        <w:rPr>
          <w:rFonts w:ascii="宋体" w:hAnsi="宋体" w:hint="eastAsia"/>
          <w:kern w:val="0"/>
          <w:sz w:val="24"/>
          <w:shd w:val="clear" w:color="auto" w:fill="FFFFFF"/>
        </w:rPr>
        <w:t>二</w:t>
      </w:r>
      <w:r>
        <w:rPr>
          <w:rFonts w:ascii="宋体" w:hAnsi="宋体"/>
          <w:kern w:val="0"/>
          <w:sz w:val="24"/>
          <w:shd w:val="clear" w:color="auto" w:fill="FFFFFF"/>
        </w:rPr>
        <w:t>号</w:t>
      </w:r>
      <w:r>
        <w:rPr>
          <w:rFonts w:ascii="宋体" w:hAnsi="宋体" w:hint="eastAsia"/>
          <w:kern w:val="0"/>
          <w:sz w:val="24"/>
          <w:shd w:val="clear" w:color="auto" w:fill="FFFFFF"/>
        </w:rPr>
        <w:t>24.00</w:t>
      </w:r>
      <w:r>
        <w:rPr>
          <w:rFonts w:ascii="宋体" w:hAnsi="宋体"/>
          <w:kern w:val="0"/>
          <w:sz w:val="24"/>
          <w:shd w:val="clear" w:color="auto" w:fill="FFFFFF"/>
        </w:rPr>
        <w:t>之前以邮件形式发送至社联财务部邮箱gdouslcwb@126.com。</w:t>
      </w:r>
    </w:p>
    <w:p w:rsidR="00B5779C" w:rsidRDefault="00D47E3D">
      <w:pPr>
        <w:pStyle w:val="4"/>
        <w:spacing w:line="360" w:lineRule="auto"/>
      </w:pPr>
      <w:r>
        <w:rPr>
          <w:rFonts w:ascii="宋体" w:hAnsi="宋体"/>
          <w:kern w:val="0"/>
          <w:sz w:val="24"/>
        </w:rPr>
        <w:t>3.学期财务情况登记表</w:t>
      </w:r>
    </w:p>
    <w:p w:rsidR="00B5779C" w:rsidRDefault="00D47E3D">
      <w:pPr>
        <w:spacing w:line="360" w:lineRule="auto"/>
        <w:ind w:firstLineChars="200" w:firstLine="480"/>
      </w:pPr>
      <w:r>
        <w:rPr>
          <w:rFonts w:ascii="宋体" w:hAnsi="宋体"/>
          <w:kern w:val="0"/>
          <w:sz w:val="24"/>
          <w:shd w:val="clear" w:color="auto" w:fill="FFFFFF"/>
        </w:rPr>
        <w:t>每学期末社联财务部收取各社团学期财务情况登记表（纸质版和电子版）。社团财务负责人将电子版内容填写完毕后发到财务部</w:t>
      </w:r>
      <w:proofErr w:type="gramStart"/>
      <w:r>
        <w:rPr>
          <w:rFonts w:ascii="宋体" w:hAnsi="宋体"/>
          <w:kern w:val="0"/>
          <w:sz w:val="24"/>
          <w:shd w:val="clear" w:color="auto" w:fill="FFFFFF"/>
        </w:rPr>
        <w:t>公邮由</w:t>
      </w:r>
      <w:proofErr w:type="gramEnd"/>
      <w:r>
        <w:rPr>
          <w:rFonts w:ascii="宋体" w:hAnsi="宋体"/>
          <w:kern w:val="0"/>
          <w:sz w:val="24"/>
          <w:shd w:val="clear" w:color="auto" w:fill="FFFFFF"/>
        </w:rPr>
        <w:t>财务部干事审核；审核通过后打印出来，经社团财务负责人签名确认后上交至社联财务部。</w:t>
      </w:r>
    </w:p>
    <w:p w:rsidR="00B5779C" w:rsidRDefault="00D47E3D">
      <w:pPr>
        <w:pStyle w:val="4"/>
        <w:spacing w:line="360" w:lineRule="auto"/>
      </w:pPr>
      <w:r>
        <w:rPr>
          <w:rFonts w:ascii="宋体" w:hAnsi="宋体"/>
          <w:sz w:val="24"/>
        </w:rPr>
        <w:t>4.社团财务工作交接</w:t>
      </w:r>
    </w:p>
    <w:p w:rsidR="00B5779C" w:rsidRDefault="00D47E3D">
      <w:pPr>
        <w:spacing w:line="360" w:lineRule="auto"/>
        <w:ind w:firstLineChars="200" w:firstLine="480"/>
      </w:pPr>
      <w:r>
        <w:rPr>
          <w:rFonts w:ascii="宋体" w:hAnsi="宋体"/>
          <w:kern w:val="0"/>
          <w:sz w:val="24"/>
          <w:shd w:val="clear" w:color="auto" w:fill="FFFFFF"/>
        </w:rPr>
        <w:t>1.</w:t>
      </w:r>
      <w:proofErr w:type="gramStart"/>
      <w:r>
        <w:rPr>
          <w:rFonts w:ascii="宋体" w:hAnsi="宋体"/>
          <w:kern w:val="0"/>
          <w:sz w:val="24"/>
          <w:shd w:val="clear" w:color="auto" w:fill="FFFFFF"/>
        </w:rPr>
        <w:t>财务月</w:t>
      </w:r>
      <w:proofErr w:type="gramEnd"/>
      <w:r>
        <w:rPr>
          <w:rFonts w:ascii="宋体" w:hAnsi="宋体"/>
          <w:kern w:val="0"/>
          <w:sz w:val="24"/>
          <w:shd w:val="clear" w:color="auto" w:fill="FFFFFF"/>
        </w:rPr>
        <w:t>报表、学期财务情况登记表和账本等交接工作。</w:t>
      </w:r>
    </w:p>
    <w:p w:rsidR="00B5779C" w:rsidRDefault="00D47E3D">
      <w:pPr>
        <w:spacing w:line="360" w:lineRule="auto"/>
        <w:ind w:leftChars="228" w:left="719" w:hangingChars="100" w:hanging="240"/>
      </w:pPr>
      <w:r>
        <w:rPr>
          <w:rFonts w:ascii="宋体" w:hAnsi="宋体"/>
          <w:kern w:val="0"/>
          <w:sz w:val="24"/>
          <w:shd w:val="clear" w:color="auto" w:fill="FFFFFF"/>
        </w:rPr>
        <w:t>2.换届后把新一届的社团财务负责人的详细资料发给学生社联财务部。（包括姓名、手机长短号、QQ）</w:t>
      </w:r>
    </w:p>
    <w:p w:rsidR="00B5779C" w:rsidRDefault="00D47E3D">
      <w:pPr>
        <w:spacing w:line="360" w:lineRule="auto"/>
        <w:ind w:firstLineChars="200" w:firstLine="480"/>
      </w:pPr>
      <w:r>
        <w:rPr>
          <w:rFonts w:ascii="宋体" w:hAnsi="宋体"/>
          <w:kern w:val="0"/>
          <w:sz w:val="24"/>
          <w:shd w:val="clear" w:color="auto" w:fill="FFFFFF"/>
        </w:rPr>
        <w:t>3.账本交接。在账本内页，要注明交手人、接手人、日期、证明人（会长）。</w:t>
      </w:r>
    </w:p>
    <w:p w:rsidR="00B5779C" w:rsidRDefault="00D47E3D">
      <w:pPr>
        <w:spacing w:line="360" w:lineRule="auto"/>
        <w:ind w:firstLineChars="100" w:firstLine="240"/>
      </w:pPr>
      <w:r>
        <w:rPr>
          <w:rFonts w:ascii="宋体" w:hAnsi="宋体"/>
          <w:sz w:val="24"/>
        </w:rPr>
        <w:t xml:space="preserve"> </w:t>
      </w:r>
    </w:p>
    <w:p w:rsidR="00B5779C" w:rsidRDefault="00D47E3D">
      <w:pPr>
        <w:pStyle w:val="3"/>
        <w:spacing w:line="360" w:lineRule="auto"/>
      </w:pPr>
      <w:bookmarkStart w:id="62" w:name="_Toc490049097"/>
      <w:bookmarkStart w:id="63" w:name="_Toc16150386"/>
      <w:r>
        <w:rPr>
          <w:rFonts w:ascii="宋体" w:hAnsi="宋体"/>
        </w:rPr>
        <w:t>二</w:t>
      </w:r>
      <w:bookmarkEnd w:id="62"/>
      <w:r>
        <w:rPr>
          <w:rFonts w:ascii="宋体" w:hAnsi="宋体"/>
        </w:rPr>
        <w:t xml:space="preserve"> 、社团活动经费审批</w:t>
      </w:r>
      <w:bookmarkEnd w:id="63"/>
    </w:p>
    <w:p w:rsidR="00B5779C" w:rsidRDefault="00D47E3D">
      <w:pPr>
        <w:spacing w:line="360" w:lineRule="auto"/>
        <w:ind w:firstLineChars="200" w:firstLine="480"/>
      </w:pPr>
      <w:r>
        <w:rPr>
          <w:rFonts w:ascii="宋体" w:hAnsi="宋体"/>
          <w:kern w:val="0"/>
          <w:sz w:val="24"/>
          <w:shd w:val="clear" w:color="auto" w:fill="FFFFFF"/>
        </w:rPr>
        <w:t xml:space="preserve"> 各社团须在每学期初将本学期的活动计划书上交到活动部，经活动部审批通过后再把活动计划书交至社联财务部</w:t>
      </w:r>
      <w:proofErr w:type="gramStart"/>
      <w:r>
        <w:rPr>
          <w:rFonts w:ascii="宋体" w:hAnsi="宋体"/>
          <w:kern w:val="0"/>
          <w:sz w:val="24"/>
          <w:shd w:val="clear" w:color="auto" w:fill="FFFFFF"/>
        </w:rPr>
        <w:t>做经费</w:t>
      </w:r>
      <w:proofErr w:type="gramEnd"/>
      <w:r>
        <w:rPr>
          <w:rFonts w:ascii="宋体" w:hAnsi="宋体"/>
          <w:kern w:val="0"/>
          <w:sz w:val="24"/>
          <w:shd w:val="clear" w:color="auto" w:fill="FFFFFF"/>
        </w:rPr>
        <w:t>审批，然后统一</w:t>
      </w:r>
      <w:proofErr w:type="gramStart"/>
      <w:r>
        <w:rPr>
          <w:rFonts w:ascii="宋体" w:hAnsi="宋体"/>
          <w:kern w:val="0"/>
          <w:sz w:val="24"/>
          <w:shd w:val="clear" w:color="auto" w:fill="FFFFFF"/>
        </w:rPr>
        <w:t>做经费</w:t>
      </w:r>
      <w:proofErr w:type="gramEnd"/>
      <w:r>
        <w:rPr>
          <w:rFonts w:ascii="宋体" w:hAnsi="宋体"/>
          <w:kern w:val="0"/>
          <w:sz w:val="24"/>
          <w:shd w:val="clear" w:color="auto" w:fill="FFFFFF"/>
        </w:rPr>
        <w:t>预算，预算送团委老师审批，通过审批则可获得该学期社团活动的经费。经费确定后财务部人员将会在社长群和</w:t>
      </w:r>
      <w:r>
        <w:rPr>
          <w:rFonts w:ascii="宋体" w:hAnsi="宋体"/>
          <w:kern w:val="0"/>
          <w:sz w:val="24"/>
          <w:shd w:val="clear" w:color="auto" w:fill="FFFFFF"/>
        </w:rPr>
        <w:lastRenderedPageBreak/>
        <w:t>财务负责人群里公布。</w:t>
      </w:r>
    </w:p>
    <w:p w:rsidR="00B5779C" w:rsidRDefault="00D47E3D">
      <w:pPr>
        <w:spacing w:line="360" w:lineRule="auto"/>
      </w:pPr>
      <w:r>
        <w:rPr>
          <w:rFonts w:ascii="宋体" w:hAnsi="宋体"/>
          <w:kern w:val="0"/>
          <w:sz w:val="24"/>
          <w:shd w:val="clear" w:color="auto" w:fill="FFFFFF"/>
        </w:rPr>
        <w:t xml:space="preserve"> </w:t>
      </w:r>
    </w:p>
    <w:p w:rsidR="00B5779C" w:rsidRDefault="00D47E3D">
      <w:pPr>
        <w:pStyle w:val="3"/>
        <w:spacing w:line="360" w:lineRule="auto"/>
      </w:pPr>
      <w:bookmarkStart w:id="64" w:name="_Toc490049098"/>
      <w:bookmarkStart w:id="65" w:name="_Toc16150387"/>
      <w:r>
        <w:rPr>
          <w:rFonts w:ascii="宋体" w:hAnsi="宋体"/>
        </w:rPr>
        <w:t>三、社团会员费与会员证工本费收取</w:t>
      </w:r>
      <w:bookmarkEnd w:id="64"/>
      <w:bookmarkEnd w:id="65"/>
    </w:p>
    <w:p w:rsidR="00B5779C" w:rsidRDefault="00D47E3D">
      <w:pPr>
        <w:pStyle w:val="4"/>
        <w:spacing w:line="360" w:lineRule="auto"/>
      </w:pPr>
      <w:r>
        <w:rPr>
          <w:rFonts w:ascii="宋体" w:hAnsi="宋体"/>
          <w:sz w:val="24"/>
        </w:rPr>
        <w:t>1．会员费费收取</w:t>
      </w:r>
    </w:p>
    <w:p w:rsidR="00B5779C" w:rsidRDefault="00D47E3D">
      <w:pPr>
        <w:spacing w:line="360" w:lineRule="auto"/>
        <w:ind w:firstLineChars="200" w:firstLine="480"/>
      </w:pPr>
      <w:r>
        <w:rPr>
          <w:rFonts w:ascii="宋体" w:hAnsi="宋体"/>
          <w:kern w:val="0"/>
          <w:sz w:val="24"/>
          <w:shd w:val="clear" w:color="auto" w:fill="FFFFFF"/>
        </w:rPr>
        <w:t>每学年初，各社团自愿收取会费，规定不超过20元/人。</w:t>
      </w:r>
    </w:p>
    <w:p w:rsidR="00B5779C" w:rsidRDefault="00D47E3D">
      <w:pPr>
        <w:pStyle w:val="4"/>
        <w:spacing w:line="360" w:lineRule="auto"/>
      </w:pPr>
      <w:r>
        <w:rPr>
          <w:rFonts w:ascii="宋体" w:hAnsi="宋体"/>
          <w:sz w:val="24"/>
        </w:rPr>
        <w:t>2.会员证工本费收取</w:t>
      </w:r>
    </w:p>
    <w:p w:rsidR="00B5779C" w:rsidRDefault="00D47E3D">
      <w:pPr>
        <w:spacing w:line="360" w:lineRule="auto"/>
        <w:ind w:firstLineChars="200" w:firstLine="480"/>
      </w:pPr>
      <w:r>
        <w:rPr>
          <w:rFonts w:ascii="宋体" w:hAnsi="宋体"/>
          <w:sz w:val="24"/>
        </w:rPr>
        <w:t>会员证制作工本费1元/本</w:t>
      </w:r>
      <w:r>
        <w:rPr>
          <w:rFonts w:ascii="宋体" w:hAnsi="宋体"/>
          <w:kern w:val="0"/>
          <w:sz w:val="24"/>
        </w:rPr>
        <w:t>。如果已收取会员费的，该1元从会费里上交，</w:t>
      </w:r>
      <w:proofErr w:type="gramStart"/>
      <w:r>
        <w:rPr>
          <w:rFonts w:ascii="宋体" w:hAnsi="宋体"/>
          <w:kern w:val="0"/>
          <w:sz w:val="24"/>
        </w:rPr>
        <w:t>不</w:t>
      </w:r>
      <w:proofErr w:type="gramEnd"/>
      <w:r>
        <w:rPr>
          <w:rFonts w:ascii="宋体" w:hAnsi="宋体"/>
          <w:kern w:val="0"/>
          <w:sz w:val="24"/>
        </w:rPr>
        <w:t>另向会员收取；在招生工作结束后将人事档案表（纸质版）、会员证工本费上交到社联财务部。</w:t>
      </w:r>
    </w:p>
    <w:p w:rsidR="00B5779C" w:rsidRDefault="00D47E3D">
      <w:pPr>
        <w:pStyle w:val="3"/>
        <w:spacing w:line="360" w:lineRule="auto"/>
      </w:pPr>
      <w:bookmarkStart w:id="66" w:name="_Toc490049099"/>
      <w:bookmarkStart w:id="67" w:name="_Toc16150388"/>
      <w:r>
        <w:rPr>
          <w:rFonts w:ascii="宋体" w:hAnsi="宋体"/>
        </w:rPr>
        <w:t>四、社团培训班费用</w:t>
      </w:r>
      <w:bookmarkEnd w:id="66"/>
      <w:bookmarkEnd w:id="67"/>
    </w:p>
    <w:p w:rsidR="00B5779C" w:rsidRDefault="00D47E3D">
      <w:pPr>
        <w:spacing w:line="360" w:lineRule="auto"/>
        <w:ind w:firstLineChars="200" w:firstLine="480"/>
      </w:pPr>
      <w:r>
        <w:rPr>
          <w:rFonts w:ascii="宋体" w:hAnsi="宋体"/>
          <w:kern w:val="0"/>
          <w:sz w:val="24"/>
          <w:shd w:val="clear" w:color="auto" w:fill="FFFFFF"/>
        </w:rPr>
        <w:t>每学年第一学期，社团可根据社团培训班性质选择招生的类型。面对全校学生招生的社团培训班可以收取适当的费用，一般不超过30元每人，每个学员的资料印刷费收取不得超过15元，而针对在社团内部成员招募培训班成员的社团经费以自筹为主，学校补充为铺。并要求在培训开展前作详细的经费预算。</w:t>
      </w:r>
    </w:p>
    <w:p w:rsidR="00B5779C" w:rsidRDefault="00D47E3D">
      <w:pPr>
        <w:spacing w:line="360" w:lineRule="auto"/>
        <w:ind w:firstLine="480"/>
      </w:pPr>
      <w:r>
        <w:rPr>
          <w:rFonts w:ascii="宋体" w:hAnsi="宋体"/>
          <w:kern w:val="0"/>
          <w:sz w:val="24"/>
        </w:rPr>
        <w:t xml:space="preserve"> </w:t>
      </w:r>
    </w:p>
    <w:p w:rsidR="00B5779C" w:rsidRDefault="00D47E3D">
      <w:pPr>
        <w:pStyle w:val="3"/>
        <w:spacing w:line="360" w:lineRule="auto"/>
      </w:pPr>
      <w:bookmarkStart w:id="68" w:name="_Toc490049100"/>
      <w:bookmarkStart w:id="69" w:name="_Toc16150389"/>
      <w:r>
        <w:rPr>
          <w:rFonts w:ascii="宋体" w:hAnsi="宋体"/>
        </w:rPr>
        <w:t>五</w:t>
      </w:r>
      <w:bookmarkEnd w:id="68"/>
      <w:r>
        <w:rPr>
          <w:rFonts w:ascii="宋体" w:hAnsi="宋体"/>
        </w:rPr>
        <w:t xml:space="preserve"> 、经费报销</w:t>
      </w:r>
      <w:bookmarkEnd w:id="69"/>
    </w:p>
    <w:p w:rsidR="00B5779C" w:rsidRDefault="00D47E3D">
      <w:pPr>
        <w:spacing w:line="360" w:lineRule="auto"/>
        <w:ind w:firstLineChars="200" w:firstLine="480"/>
      </w:pPr>
      <w:r>
        <w:rPr>
          <w:rFonts w:ascii="宋体" w:hAnsi="宋体"/>
          <w:kern w:val="0"/>
          <w:sz w:val="24"/>
          <w:shd w:val="clear" w:color="auto" w:fill="FFFFFF"/>
        </w:rPr>
        <w:t>学校对每学期的社团重点活动以及每学年第二学期的社团活动月活动给予部分经费报销。各社团根据每学期初公示的社团活动经费预算进行报销，报销经费不得超过经费预算，超过预算财务部将按照预算经费给予报销。</w:t>
      </w:r>
    </w:p>
    <w:p w:rsidR="00B5779C" w:rsidRDefault="00D47E3D">
      <w:pPr>
        <w:spacing w:line="360" w:lineRule="auto"/>
        <w:ind w:firstLine="480"/>
      </w:pPr>
      <w:r>
        <w:rPr>
          <w:rFonts w:ascii="宋体" w:hAnsi="宋体"/>
          <w:sz w:val="24"/>
        </w:rPr>
        <w:t xml:space="preserve"> </w:t>
      </w:r>
    </w:p>
    <w:p w:rsidR="00B5779C" w:rsidRDefault="00D47E3D">
      <w:pPr>
        <w:pStyle w:val="4"/>
        <w:spacing w:line="360" w:lineRule="auto"/>
      </w:pPr>
      <w:r>
        <w:rPr>
          <w:rFonts w:ascii="宋体" w:hAnsi="宋体" w:hint="eastAsia"/>
        </w:rPr>
        <w:lastRenderedPageBreak/>
        <w:t>1.正常</w:t>
      </w:r>
      <w:r>
        <w:rPr>
          <w:rFonts w:ascii="宋体" w:hAnsi="宋体"/>
        </w:rPr>
        <w:t>报销程序：</w:t>
      </w:r>
    </w:p>
    <w:p w:rsidR="00B5779C" w:rsidRDefault="00D47E3D">
      <w:pPr>
        <w:spacing w:line="360" w:lineRule="auto"/>
        <w:ind w:left="485" w:hangingChars="202" w:hanging="485"/>
      </w:pPr>
      <w:r>
        <w:rPr>
          <w:rFonts w:ascii="宋体" w:hAnsi="宋体"/>
          <w:sz w:val="24"/>
        </w:rPr>
        <w:t>活动结束后上交</w:t>
      </w:r>
      <w:r>
        <w:rPr>
          <w:rFonts w:ascii="宋体" w:hAnsi="宋体"/>
          <w:color w:val="FF0000"/>
          <w:sz w:val="24"/>
        </w:rPr>
        <w:t>活动后期资料至社联</w:t>
      </w:r>
      <w:r>
        <w:rPr>
          <w:rFonts w:ascii="宋体" w:hAnsi="宋体" w:hint="eastAsia"/>
          <w:color w:val="FF0000"/>
          <w:sz w:val="24"/>
        </w:rPr>
        <w:t>网络采编部</w:t>
      </w:r>
      <w:r>
        <w:rPr>
          <w:rFonts w:ascii="宋体" w:hAnsi="宋体" w:hint="eastAsia"/>
          <w:sz w:val="24"/>
        </w:rPr>
        <w:t>。</w:t>
      </w:r>
    </w:p>
    <w:p w:rsidR="00B5779C" w:rsidRDefault="00D47E3D">
      <w:pPr>
        <w:spacing w:line="360" w:lineRule="auto"/>
        <w:ind w:left="485" w:hangingChars="202" w:hanging="485"/>
        <w:rPr>
          <w:rFonts w:ascii="宋体" w:hAnsi="宋体"/>
          <w:kern w:val="0"/>
          <w:sz w:val="24"/>
        </w:rPr>
      </w:pPr>
      <w:r>
        <w:rPr>
          <w:rFonts w:ascii="宋体" w:hAnsi="宋体"/>
          <w:kern w:val="0"/>
          <w:sz w:val="24"/>
        </w:rPr>
        <w:t>在活动结束两周内，社团财务负责人应上交</w:t>
      </w:r>
      <w:r>
        <w:rPr>
          <w:rFonts w:ascii="宋体" w:hAnsi="宋体" w:hint="eastAsia"/>
          <w:color w:val="FF0000"/>
          <w:kern w:val="0"/>
          <w:sz w:val="24"/>
        </w:rPr>
        <w:t>活动</w:t>
      </w:r>
      <w:r>
        <w:rPr>
          <w:rFonts w:ascii="宋体" w:hAnsi="宋体"/>
          <w:color w:val="FF0000"/>
          <w:kern w:val="0"/>
          <w:sz w:val="24"/>
        </w:rPr>
        <w:t>报销资料</w:t>
      </w:r>
      <w:r>
        <w:rPr>
          <w:rFonts w:ascii="宋体" w:hAnsi="宋体"/>
          <w:kern w:val="0"/>
          <w:sz w:val="24"/>
        </w:rPr>
        <w:t>给</w:t>
      </w:r>
      <w:r>
        <w:rPr>
          <w:rFonts w:ascii="宋体" w:hAnsi="宋体"/>
          <w:color w:val="FF0000"/>
          <w:kern w:val="0"/>
          <w:sz w:val="24"/>
        </w:rPr>
        <w:t>社联</w:t>
      </w:r>
      <w:r>
        <w:rPr>
          <w:rFonts w:ascii="宋体" w:hAnsi="宋体" w:hint="eastAsia"/>
          <w:color w:val="FF0000"/>
          <w:kern w:val="0"/>
          <w:sz w:val="24"/>
        </w:rPr>
        <w:t>财务部</w:t>
      </w:r>
      <w:r>
        <w:rPr>
          <w:rFonts w:ascii="宋体" w:hAnsi="宋体"/>
          <w:color w:val="FF0000"/>
          <w:kern w:val="0"/>
          <w:sz w:val="24"/>
        </w:rPr>
        <w:t>，</w:t>
      </w:r>
      <w:r>
        <w:rPr>
          <w:rFonts w:ascii="宋体" w:hAnsi="宋体"/>
          <w:kern w:val="0"/>
          <w:sz w:val="24"/>
        </w:rPr>
        <w:t>包括以下资料：</w:t>
      </w:r>
    </w:p>
    <w:p w:rsidR="00B5779C" w:rsidRDefault="00D47E3D">
      <w:pPr>
        <w:spacing w:line="360" w:lineRule="auto"/>
        <w:ind w:left="485" w:hangingChars="202" w:hanging="485"/>
        <w:rPr>
          <w:rFonts w:ascii="宋体" w:hAnsi="宋体"/>
          <w:sz w:val="24"/>
        </w:rPr>
      </w:pPr>
      <w:r>
        <w:rPr>
          <w:rFonts w:ascii="宋体" w:hAnsi="宋体" w:hint="eastAsia"/>
          <w:kern w:val="0"/>
          <w:sz w:val="24"/>
        </w:rPr>
        <w:t xml:space="preserve">  线上(</w:t>
      </w:r>
      <w:proofErr w:type="gramStart"/>
      <w:r>
        <w:rPr>
          <w:rFonts w:ascii="宋体" w:hAnsi="宋体" w:hint="eastAsia"/>
          <w:kern w:val="0"/>
          <w:sz w:val="24"/>
        </w:rPr>
        <w:t>网购)</w:t>
      </w:r>
      <w:proofErr w:type="gramEnd"/>
      <w:r>
        <w:rPr>
          <w:rFonts w:ascii="宋体" w:hAnsi="宋体" w:hint="eastAsia"/>
          <w:kern w:val="0"/>
          <w:sz w:val="24"/>
        </w:rPr>
        <w:t>:</w:t>
      </w:r>
      <w:r>
        <w:rPr>
          <w:rFonts w:ascii="宋体" w:hAnsi="宋体"/>
          <w:kern w:val="0"/>
          <w:sz w:val="24"/>
        </w:rPr>
        <w:t>（1）活动报销清单（2）发票</w:t>
      </w:r>
      <w:r>
        <w:rPr>
          <w:rFonts w:ascii="宋体" w:hAnsi="宋体" w:hint="eastAsia"/>
          <w:kern w:val="0"/>
          <w:sz w:val="24"/>
        </w:rPr>
        <w:t xml:space="preserve"> (3)</w:t>
      </w:r>
      <w:r>
        <w:rPr>
          <w:rFonts w:ascii="宋体" w:hAnsi="宋体"/>
          <w:sz w:val="24"/>
        </w:rPr>
        <w:t>网上订单截图、网上订单支付截图和支付</w:t>
      </w:r>
      <w:proofErr w:type="gramStart"/>
      <w:r>
        <w:rPr>
          <w:rFonts w:ascii="宋体" w:hAnsi="宋体"/>
          <w:sz w:val="24"/>
        </w:rPr>
        <w:t>宝支付</w:t>
      </w:r>
      <w:proofErr w:type="gramEnd"/>
      <w:r>
        <w:rPr>
          <w:rFonts w:ascii="宋体" w:hAnsi="宋体"/>
          <w:sz w:val="24"/>
        </w:rPr>
        <w:t>页面截</w:t>
      </w:r>
      <w:r>
        <w:rPr>
          <w:rFonts w:ascii="宋体" w:hAnsi="宋体" w:hint="eastAsia"/>
          <w:sz w:val="24"/>
        </w:rPr>
        <w:t>图(需要包含支付成功字眼)</w:t>
      </w:r>
    </w:p>
    <w:p w:rsidR="00B5779C" w:rsidRDefault="00D47E3D">
      <w:pPr>
        <w:spacing w:line="360" w:lineRule="auto"/>
        <w:ind w:left="485"/>
        <w:rPr>
          <w:rFonts w:ascii="宋体" w:hAnsi="宋体"/>
          <w:sz w:val="24"/>
        </w:rPr>
      </w:pPr>
      <w:r>
        <w:rPr>
          <w:rFonts w:ascii="宋体" w:hAnsi="宋体" w:hint="eastAsia"/>
          <w:sz w:val="24"/>
        </w:rPr>
        <w:t>注:1.将三张截图打印在同一张A4纸上</w:t>
      </w:r>
    </w:p>
    <w:p w:rsidR="00B5779C" w:rsidRDefault="00D47E3D">
      <w:pPr>
        <w:spacing w:line="360" w:lineRule="auto"/>
        <w:ind w:firstLineChars="300" w:firstLine="720"/>
        <w:rPr>
          <w:rFonts w:ascii="宋体" w:hAnsi="宋体"/>
          <w:kern w:val="0"/>
          <w:sz w:val="24"/>
        </w:rPr>
      </w:pPr>
      <w:r>
        <w:rPr>
          <w:rFonts w:ascii="宋体" w:hAnsi="宋体" w:hint="eastAsia"/>
          <w:sz w:val="24"/>
        </w:rPr>
        <w:t>2.支付方式不代表网上购物。</w:t>
      </w:r>
    </w:p>
    <w:p w:rsidR="00B5779C" w:rsidRDefault="00D47E3D">
      <w:pPr>
        <w:spacing w:line="360" w:lineRule="auto"/>
        <w:ind w:left="485" w:hangingChars="202" w:hanging="485"/>
        <w:rPr>
          <w:rFonts w:ascii="宋体" w:hAnsi="宋体"/>
          <w:sz w:val="24"/>
        </w:rPr>
      </w:pPr>
      <w:r>
        <w:rPr>
          <w:rFonts w:ascii="宋体" w:hAnsi="宋体" w:hint="eastAsia"/>
          <w:kern w:val="0"/>
          <w:sz w:val="24"/>
        </w:rPr>
        <w:t xml:space="preserve">  线下(实体店):(1)活动报销清单 (2)发票 (3)</w:t>
      </w:r>
      <w:r>
        <w:rPr>
          <w:rFonts w:ascii="宋体" w:hAnsi="宋体"/>
          <w:sz w:val="24"/>
        </w:rPr>
        <w:t>POS机消费小单</w:t>
      </w:r>
      <w:r>
        <w:rPr>
          <w:rFonts w:ascii="宋体" w:hAnsi="宋体" w:hint="eastAsia"/>
          <w:sz w:val="24"/>
        </w:rPr>
        <w:t>及复印件/无法刷卡证明</w:t>
      </w:r>
      <w:r w:rsidR="00DF12A7" w:rsidRPr="00DF12A7">
        <w:rPr>
          <w:rFonts w:hint="eastAsia"/>
        </w:rPr>
        <w:t xml:space="preserve"> </w:t>
      </w:r>
      <w:r w:rsidR="00DF12A7" w:rsidRPr="00DF12A7">
        <w:rPr>
          <w:rFonts w:ascii="宋体" w:hAnsi="宋体" w:hint="eastAsia"/>
          <w:sz w:val="24"/>
        </w:rPr>
        <w:t>（无法刷卡证明需为持有POS机商家出具的当日POS机损坏证明）</w:t>
      </w:r>
    </w:p>
    <w:p w:rsidR="00B5779C" w:rsidRDefault="00D47E3D">
      <w:pPr>
        <w:spacing w:line="360" w:lineRule="auto"/>
        <w:ind w:left="485" w:hangingChars="202" w:hanging="485"/>
      </w:pPr>
      <w:r>
        <w:rPr>
          <w:rFonts w:ascii="宋体" w:hAnsi="宋体" w:hint="eastAsia"/>
          <w:sz w:val="24"/>
        </w:rPr>
        <w:t>注:</w:t>
      </w:r>
      <w:r>
        <w:rPr>
          <w:rFonts w:ascii="宋体" w:hAnsi="宋体"/>
          <w:kern w:val="0"/>
          <w:sz w:val="24"/>
        </w:rPr>
        <w:t>发票中不能出现以“批”为单位等项目不清楚的物品</w:t>
      </w:r>
      <w:r>
        <w:rPr>
          <w:rFonts w:ascii="宋体" w:hAnsi="宋体" w:hint="eastAsia"/>
          <w:kern w:val="0"/>
          <w:sz w:val="24"/>
        </w:rPr>
        <w:t>。</w:t>
      </w:r>
    </w:p>
    <w:p w:rsidR="00B5779C" w:rsidRDefault="00D47E3D">
      <w:pPr>
        <w:spacing w:line="360" w:lineRule="auto"/>
      </w:pPr>
      <w:r>
        <w:rPr>
          <w:rFonts w:ascii="宋体" w:hAnsi="宋体"/>
          <w:i/>
          <w:kern w:val="0"/>
          <w:sz w:val="24"/>
        </w:rPr>
        <w:t>发票类型应该为商业类、其他服务业类及电子发票</w:t>
      </w:r>
      <w:r>
        <w:rPr>
          <w:rFonts w:ascii="宋体" w:hAnsi="宋体"/>
          <w:kern w:val="0"/>
          <w:sz w:val="24"/>
        </w:rPr>
        <w:t>；发票客户为“广东海洋大学”；并要填上广东海洋大学的纳税人识别号（或社会信用代码）：</w:t>
      </w:r>
      <w:r>
        <w:rPr>
          <w:rFonts w:ascii="宋体" w:hAnsi="宋体"/>
          <w:i/>
          <w:kern w:val="0"/>
          <w:sz w:val="24"/>
        </w:rPr>
        <w:t>1244000045625261X8</w:t>
      </w:r>
      <w:r>
        <w:rPr>
          <w:rFonts w:ascii="宋体" w:hAnsi="宋体"/>
          <w:kern w:val="0"/>
          <w:sz w:val="24"/>
        </w:rPr>
        <w:t>。收据，发票的背面要写明协会名称，所用活动名称，经手人，证明人，并写上日期；其中经手人一人，证明人2人，</w:t>
      </w:r>
      <w:r>
        <w:rPr>
          <w:rFonts w:ascii="宋体" w:hAnsi="宋体" w:hint="eastAsia"/>
          <w:kern w:val="0"/>
          <w:sz w:val="24"/>
        </w:rPr>
        <w:t>如经手人为社团财务负责人，则证明人为会长，即</w:t>
      </w:r>
      <w:r>
        <w:rPr>
          <w:rFonts w:ascii="宋体" w:hAnsi="宋体"/>
          <w:kern w:val="0"/>
          <w:sz w:val="24"/>
        </w:rPr>
        <w:t>证明人当中必须有一</w:t>
      </w:r>
      <w:r>
        <w:rPr>
          <w:rFonts w:ascii="宋体" w:hAnsi="宋体" w:hint="eastAsia"/>
          <w:kern w:val="0"/>
          <w:sz w:val="24"/>
        </w:rPr>
        <w:t>名为会长</w:t>
      </w:r>
      <w:r>
        <w:rPr>
          <w:rFonts w:ascii="宋体" w:hAnsi="宋体"/>
          <w:kern w:val="0"/>
          <w:sz w:val="24"/>
        </w:rPr>
        <w:t>；发票证明要填写单位，时间。</w:t>
      </w:r>
    </w:p>
    <w:p w:rsidR="00B5779C" w:rsidRDefault="00D47E3D">
      <w:pPr>
        <w:spacing w:line="360" w:lineRule="auto"/>
        <w:ind w:left="485" w:hangingChars="202" w:hanging="485"/>
      </w:pPr>
      <w:r>
        <w:rPr>
          <w:rFonts w:ascii="宋体" w:hAnsi="宋体"/>
          <w:kern w:val="0"/>
          <w:sz w:val="24"/>
        </w:rPr>
        <w:t>发票中一律不能出现食品及</w:t>
      </w:r>
      <w:r>
        <w:rPr>
          <w:rFonts w:ascii="宋体" w:hAnsi="宋体" w:hint="eastAsia"/>
          <w:color w:val="FF0000"/>
          <w:kern w:val="0"/>
          <w:sz w:val="24"/>
        </w:rPr>
        <w:t>饮料（矿泉水除外）</w:t>
      </w:r>
      <w:r>
        <w:rPr>
          <w:rFonts w:ascii="宋体" w:hAnsi="宋体"/>
          <w:kern w:val="0"/>
          <w:sz w:val="24"/>
        </w:rPr>
        <w:t>。</w:t>
      </w:r>
    </w:p>
    <w:p w:rsidR="00B5779C" w:rsidRDefault="00D47E3D">
      <w:pPr>
        <w:spacing w:line="360" w:lineRule="auto"/>
        <w:ind w:left="485" w:hangingChars="202" w:hanging="485"/>
      </w:pPr>
      <w:r>
        <w:rPr>
          <w:rFonts w:ascii="宋体" w:hAnsi="宋体"/>
          <w:kern w:val="0"/>
          <w:sz w:val="24"/>
        </w:rPr>
        <w:t>社联财务部不接受一张金额超过2000元的发票。特殊情况经老师同意可以由学校转账。</w:t>
      </w:r>
    </w:p>
    <w:p w:rsidR="00B5779C" w:rsidRDefault="00D47E3D">
      <w:pPr>
        <w:spacing w:line="360" w:lineRule="auto"/>
        <w:ind w:left="485" w:hangingChars="202" w:hanging="485"/>
      </w:pPr>
      <w:r>
        <w:rPr>
          <w:rFonts w:ascii="宋体" w:hAnsi="宋体"/>
          <w:kern w:val="0"/>
          <w:sz w:val="24"/>
        </w:rPr>
        <w:t>经社联财务部初审，签名，社联指导老师审批签字，校团委老师再审后将下拨经费给财务部。</w:t>
      </w:r>
    </w:p>
    <w:p w:rsidR="00B5779C" w:rsidRDefault="00D47E3D">
      <w:pPr>
        <w:spacing w:line="360" w:lineRule="auto"/>
        <w:ind w:left="485" w:hangingChars="202" w:hanging="485"/>
      </w:pPr>
      <w:r>
        <w:rPr>
          <w:rFonts w:ascii="宋体" w:hAnsi="宋体"/>
          <w:kern w:val="0"/>
          <w:sz w:val="24"/>
        </w:rPr>
        <w:t>财务部通知各社团财务负责人前来社联办公室领取报销款、入账。</w:t>
      </w:r>
    </w:p>
    <w:p w:rsidR="00B5779C" w:rsidRDefault="00D47E3D">
      <w:pPr>
        <w:spacing w:line="360" w:lineRule="auto"/>
        <w:rPr>
          <w:rFonts w:ascii="宋体" w:hAnsi="宋体"/>
          <w:b/>
          <w:color w:val="FF0000"/>
          <w:kern w:val="0"/>
          <w:sz w:val="24"/>
        </w:rPr>
      </w:pPr>
      <w:r>
        <w:rPr>
          <w:rFonts w:ascii="宋体" w:hAnsi="宋体"/>
          <w:b/>
          <w:kern w:val="0"/>
          <w:sz w:val="24"/>
        </w:rPr>
        <w:t>注：没有上交</w:t>
      </w:r>
      <w:r>
        <w:rPr>
          <w:rFonts w:ascii="宋体" w:hAnsi="宋体"/>
          <w:b/>
          <w:color w:val="FF0000"/>
          <w:kern w:val="0"/>
          <w:sz w:val="24"/>
        </w:rPr>
        <w:t>活动后期资料</w:t>
      </w:r>
      <w:r>
        <w:rPr>
          <w:rFonts w:ascii="宋体" w:hAnsi="宋体"/>
          <w:b/>
          <w:kern w:val="0"/>
          <w:sz w:val="24"/>
        </w:rPr>
        <w:t>给</w:t>
      </w:r>
      <w:r>
        <w:rPr>
          <w:rFonts w:ascii="宋体" w:hAnsi="宋体" w:hint="eastAsia"/>
          <w:b/>
          <w:color w:val="FF0000"/>
          <w:kern w:val="0"/>
          <w:sz w:val="24"/>
        </w:rPr>
        <w:t>网络采编</w:t>
      </w:r>
      <w:r>
        <w:rPr>
          <w:rFonts w:ascii="宋体" w:hAnsi="宋体"/>
          <w:b/>
          <w:color w:val="FF0000"/>
          <w:kern w:val="0"/>
          <w:sz w:val="24"/>
        </w:rPr>
        <w:t>部</w:t>
      </w:r>
      <w:r>
        <w:rPr>
          <w:rFonts w:ascii="宋体" w:hAnsi="宋体"/>
          <w:b/>
          <w:kern w:val="0"/>
          <w:sz w:val="24"/>
        </w:rPr>
        <w:t>，财务部将不予报销。</w:t>
      </w:r>
    </w:p>
    <w:p w:rsidR="00B5779C" w:rsidRDefault="00D47E3D">
      <w:pPr>
        <w:spacing w:line="360" w:lineRule="auto"/>
      </w:pPr>
      <w:r>
        <w:rPr>
          <w:rFonts w:ascii="宋体" w:hAnsi="宋体" w:hint="eastAsia"/>
          <w:b/>
          <w:kern w:val="0"/>
          <w:sz w:val="24"/>
        </w:rPr>
        <w:t>2.参加青年之声的报销程序</w:t>
      </w:r>
    </w:p>
    <w:p w:rsidR="00B5779C" w:rsidRDefault="00D47E3D">
      <w:pPr>
        <w:spacing w:line="360" w:lineRule="auto"/>
        <w:rPr>
          <w:sz w:val="24"/>
        </w:rPr>
      </w:pPr>
      <w:r>
        <w:rPr>
          <w:rFonts w:hint="eastAsia"/>
          <w:sz w:val="24"/>
        </w:rPr>
        <w:t>(1)</w:t>
      </w:r>
      <w:r>
        <w:rPr>
          <w:rFonts w:hint="eastAsia"/>
          <w:sz w:val="24"/>
        </w:rPr>
        <w:t>不参加青年之声，直接在社联报销。</w:t>
      </w:r>
      <w:r>
        <w:rPr>
          <w:rFonts w:hint="eastAsia"/>
          <w:sz w:val="24"/>
        </w:rPr>
        <w:t>(</w:t>
      </w:r>
      <w:r>
        <w:rPr>
          <w:rFonts w:hint="eastAsia"/>
          <w:sz w:val="24"/>
        </w:rPr>
        <w:t>正常情况</w:t>
      </w:r>
      <w:r>
        <w:rPr>
          <w:rFonts w:hint="eastAsia"/>
          <w:sz w:val="24"/>
        </w:rPr>
        <w:t>)</w:t>
      </w:r>
    </w:p>
    <w:p w:rsidR="00B5779C" w:rsidRDefault="00D47E3D">
      <w:pPr>
        <w:spacing w:line="360" w:lineRule="auto"/>
        <w:rPr>
          <w:sz w:val="24"/>
        </w:rPr>
      </w:pPr>
      <w:r>
        <w:rPr>
          <w:rFonts w:hint="eastAsia"/>
          <w:sz w:val="24"/>
        </w:rPr>
        <w:t>(2)</w:t>
      </w:r>
      <w:r>
        <w:rPr>
          <w:rFonts w:hint="eastAsia"/>
          <w:sz w:val="24"/>
        </w:rPr>
        <w:t>参加青年之声获奖，自行选择报销组织。</w:t>
      </w:r>
      <w:r>
        <w:rPr>
          <w:rFonts w:hint="eastAsia"/>
          <w:sz w:val="24"/>
        </w:rPr>
        <w:t>(</w:t>
      </w:r>
      <w:r>
        <w:rPr>
          <w:rFonts w:hint="eastAsia"/>
          <w:sz w:val="24"/>
        </w:rPr>
        <w:t>社联和青年</w:t>
      </w:r>
      <w:proofErr w:type="gramStart"/>
      <w:r>
        <w:rPr>
          <w:rFonts w:hint="eastAsia"/>
          <w:sz w:val="24"/>
        </w:rPr>
        <w:t>之声选其一</w:t>
      </w:r>
      <w:proofErr w:type="gramEnd"/>
      <w:r>
        <w:rPr>
          <w:rFonts w:hint="eastAsia"/>
          <w:sz w:val="24"/>
        </w:rPr>
        <w:t>)</w:t>
      </w:r>
    </w:p>
    <w:p w:rsidR="00B5779C" w:rsidRDefault="00D47E3D">
      <w:pPr>
        <w:spacing w:line="360" w:lineRule="auto"/>
        <w:rPr>
          <w:sz w:val="24"/>
        </w:rPr>
      </w:pPr>
      <w:r>
        <w:rPr>
          <w:rFonts w:hint="eastAsia"/>
          <w:sz w:val="24"/>
        </w:rPr>
        <w:t>(3)</w:t>
      </w:r>
      <w:r>
        <w:rPr>
          <w:rFonts w:hint="eastAsia"/>
          <w:sz w:val="24"/>
        </w:rPr>
        <w:t>参加青年之声</w:t>
      </w:r>
      <w:proofErr w:type="gramStart"/>
      <w:r>
        <w:rPr>
          <w:rFonts w:hint="eastAsia"/>
          <w:sz w:val="24"/>
        </w:rPr>
        <w:t>不</w:t>
      </w:r>
      <w:proofErr w:type="gramEnd"/>
      <w:r>
        <w:rPr>
          <w:rFonts w:hint="eastAsia"/>
          <w:sz w:val="24"/>
        </w:rPr>
        <w:t>获奖，可在社联报销。</w:t>
      </w:r>
    </w:p>
    <w:p w:rsidR="00B5779C" w:rsidRDefault="00D47E3D">
      <w:pPr>
        <w:spacing w:line="360" w:lineRule="auto"/>
        <w:rPr>
          <w:sz w:val="24"/>
        </w:rPr>
      </w:pPr>
      <w:r>
        <w:rPr>
          <w:rFonts w:hint="eastAsia"/>
          <w:sz w:val="24"/>
        </w:rPr>
        <w:t>注</w:t>
      </w:r>
      <w:r>
        <w:rPr>
          <w:rFonts w:hint="eastAsia"/>
          <w:sz w:val="24"/>
        </w:rPr>
        <w:t>:</w:t>
      </w:r>
      <w:r>
        <w:rPr>
          <w:rFonts w:hint="eastAsia"/>
          <w:sz w:val="24"/>
        </w:rPr>
        <w:t>青年之声报销要求</w:t>
      </w:r>
      <w:r>
        <w:rPr>
          <w:rFonts w:hint="eastAsia"/>
          <w:sz w:val="24"/>
        </w:rPr>
        <w:t>:</w:t>
      </w:r>
      <w:r>
        <w:rPr>
          <w:rFonts w:hint="eastAsia"/>
          <w:sz w:val="24"/>
        </w:rPr>
        <w:t>发票＋</w:t>
      </w:r>
      <w:r>
        <w:rPr>
          <w:rFonts w:hint="eastAsia"/>
          <w:sz w:val="24"/>
        </w:rPr>
        <w:t>pos</w:t>
      </w:r>
      <w:r>
        <w:rPr>
          <w:rFonts w:hint="eastAsia"/>
          <w:sz w:val="24"/>
        </w:rPr>
        <w:t>机小票及复印件＋策划书＋负责人姓名及学号的纸＋报销清单</w:t>
      </w:r>
    </w:p>
    <w:p w:rsidR="00B5779C" w:rsidRDefault="00D47E3D">
      <w:pPr>
        <w:spacing w:line="360" w:lineRule="auto"/>
        <w:rPr>
          <w:color w:val="C00000"/>
          <w:sz w:val="24"/>
        </w:rPr>
      </w:pPr>
      <w:r>
        <w:rPr>
          <w:rFonts w:ascii="宋体" w:hAnsi="宋体"/>
          <w:b/>
          <w:color w:val="C00000"/>
          <w:kern w:val="0"/>
          <w:sz w:val="24"/>
        </w:rPr>
        <w:t xml:space="preserve"> </w:t>
      </w:r>
    </w:p>
    <w:p w:rsidR="00B5779C" w:rsidRDefault="00D47E3D">
      <w:pPr>
        <w:pStyle w:val="3"/>
        <w:spacing w:line="360" w:lineRule="auto"/>
      </w:pPr>
      <w:bookmarkStart w:id="70" w:name="_Toc490049101"/>
      <w:bookmarkStart w:id="71" w:name="_Toc16150390"/>
      <w:r>
        <w:rPr>
          <w:rFonts w:ascii="宋体" w:hAnsi="宋体"/>
        </w:rPr>
        <w:lastRenderedPageBreak/>
        <w:t>六、社团固定资产登记与管理</w:t>
      </w:r>
      <w:bookmarkEnd w:id="70"/>
      <w:bookmarkEnd w:id="71"/>
    </w:p>
    <w:p w:rsidR="00B5779C" w:rsidRDefault="00D47E3D">
      <w:pPr>
        <w:spacing w:line="360" w:lineRule="auto"/>
        <w:ind w:leftChars="57" w:left="1310" w:hangingChars="496" w:hanging="1190"/>
      </w:pPr>
      <w:r>
        <w:rPr>
          <w:rFonts w:ascii="宋体" w:hAnsi="宋体"/>
          <w:sz w:val="24"/>
        </w:rPr>
        <w:t>1. 登记：由“社团名称编码+资产顺序号”组成，名称编号为各社团名字首字母缩写，例如：爱心社，（AX）。只需登记校团委出资物品。</w:t>
      </w:r>
    </w:p>
    <w:p w:rsidR="00B5779C" w:rsidRDefault="00D47E3D">
      <w:pPr>
        <w:spacing w:line="360" w:lineRule="auto"/>
        <w:ind w:leftChars="57" w:left="1306" w:hangingChars="494" w:hanging="1186"/>
      </w:pPr>
      <w:r>
        <w:rPr>
          <w:rFonts w:ascii="宋体" w:hAnsi="宋体"/>
          <w:sz w:val="24"/>
        </w:rPr>
        <w:t>2. 管理：①办公室物品，包括各社团办公室公共物品和社联外借给社团的物品，要注意维护。</w:t>
      </w:r>
    </w:p>
    <w:p w:rsidR="00B5779C" w:rsidRDefault="00D47E3D">
      <w:pPr>
        <w:spacing w:line="360" w:lineRule="auto"/>
        <w:ind w:left="1310" w:hangingChars="546" w:hanging="1310"/>
      </w:pPr>
      <w:r>
        <w:rPr>
          <w:rFonts w:ascii="宋体" w:hAnsi="宋体"/>
          <w:sz w:val="24"/>
        </w:rPr>
        <w:t xml:space="preserve">         ②物品赔偿，若丢失、损坏，按原价赔偿；若不爱护公共物品，社联财务部除要求相应的赔偿外，将会对该社团做出相应的警告和处分。</w:t>
      </w:r>
    </w:p>
    <w:p w:rsidR="00B5779C" w:rsidRDefault="00D47E3D">
      <w:pPr>
        <w:spacing w:line="360" w:lineRule="auto"/>
        <w:ind w:left="1310" w:hangingChars="546" w:hanging="1310"/>
      </w:pPr>
      <w:r>
        <w:rPr>
          <w:rFonts w:ascii="宋体" w:hAnsi="宋体"/>
          <w:sz w:val="24"/>
        </w:rPr>
        <w:t xml:space="preserve">         ③物品报废，物品报废时，须经社联同意，一个社委，两个通社员签名为证并做好登记，上报重新购买。</w:t>
      </w:r>
    </w:p>
    <w:p w:rsidR="00B5779C" w:rsidRDefault="00D47E3D">
      <w:pPr>
        <w:pStyle w:val="3"/>
        <w:spacing w:line="360" w:lineRule="auto"/>
      </w:pPr>
      <w:bookmarkStart w:id="72" w:name="_Toc490049102"/>
      <w:bookmarkStart w:id="73" w:name="_Toc16150391"/>
      <w:r>
        <w:rPr>
          <w:rFonts w:ascii="宋体" w:hAnsi="宋体"/>
        </w:rPr>
        <w:t>七．量化</w:t>
      </w:r>
      <w:bookmarkEnd w:id="72"/>
      <w:bookmarkEnd w:id="73"/>
    </w:p>
    <w:p w:rsidR="00B5779C" w:rsidRDefault="00D47E3D">
      <w:pPr>
        <w:spacing w:line="360" w:lineRule="auto"/>
        <w:ind w:leftChars="114" w:left="239"/>
      </w:pPr>
      <w:r>
        <w:rPr>
          <w:rFonts w:ascii="宋体" w:hAnsi="宋体"/>
          <w:sz w:val="24"/>
        </w:rPr>
        <w:t>财务部以月管理量化分以及对活动经费的调整来管理社团财务，具体情况如下:</w:t>
      </w:r>
    </w:p>
    <w:p w:rsidR="00B5779C" w:rsidRDefault="00D47E3D">
      <w:pPr>
        <w:spacing w:line="360" w:lineRule="auto"/>
        <w:ind w:left="241" w:hangingChars="100" w:hanging="241"/>
      </w:pPr>
      <w:r>
        <w:rPr>
          <w:rFonts w:ascii="宋体" w:hAnsi="宋体"/>
          <w:b/>
          <w:sz w:val="24"/>
        </w:rPr>
        <w:t>社团每月基本分为10分</w:t>
      </w:r>
      <w:r>
        <w:rPr>
          <w:rFonts w:ascii="宋体" w:hAnsi="宋体"/>
          <w:sz w:val="24"/>
        </w:rPr>
        <w:t>。普通月份</w:t>
      </w:r>
      <w:proofErr w:type="gramStart"/>
      <w:r>
        <w:rPr>
          <w:rFonts w:ascii="宋体" w:hAnsi="宋体"/>
          <w:sz w:val="24"/>
        </w:rPr>
        <w:t>财务月</w:t>
      </w:r>
      <w:proofErr w:type="gramEnd"/>
      <w:r>
        <w:rPr>
          <w:rFonts w:ascii="宋体" w:hAnsi="宋体"/>
          <w:sz w:val="24"/>
        </w:rPr>
        <w:t>报表量化分满分10分；每学期最后一个月量化分</w:t>
      </w:r>
      <w:proofErr w:type="gramStart"/>
      <w:r>
        <w:rPr>
          <w:rFonts w:ascii="宋体" w:hAnsi="宋体" w:hint="eastAsia"/>
          <w:sz w:val="24"/>
        </w:rPr>
        <w:t>财务月</w:t>
      </w:r>
      <w:proofErr w:type="gramEnd"/>
      <w:r>
        <w:rPr>
          <w:rFonts w:ascii="宋体" w:hAnsi="宋体" w:hint="eastAsia"/>
          <w:sz w:val="24"/>
        </w:rPr>
        <w:t>报</w:t>
      </w:r>
      <w:r>
        <w:rPr>
          <w:rFonts w:ascii="宋体" w:hAnsi="宋体"/>
          <w:sz w:val="24"/>
        </w:rPr>
        <w:t>表占</w:t>
      </w:r>
      <w:r>
        <w:rPr>
          <w:rFonts w:ascii="宋体" w:hAnsi="宋体" w:cs="Calibri"/>
          <w:sz w:val="24"/>
        </w:rPr>
        <w:t>5</w:t>
      </w:r>
      <w:r>
        <w:rPr>
          <w:rFonts w:ascii="宋体" w:hAnsi="宋体"/>
          <w:sz w:val="24"/>
        </w:rPr>
        <w:t>分，账本占</w:t>
      </w:r>
      <w:r>
        <w:rPr>
          <w:rFonts w:ascii="宋体" w:hAnsi="宋体" w:cs="Calibri"/>
          <w:sz w:val="24"/>
        </w:rPr>
        <w:t>2</w:t>
      </w:r>
      <w:r>
        <w:rPr>
          <w:rFonts w:ascii="宋体" w:hAnsi="宋体"/>
          <w:sz w:val="24"/>
        </w:rPr>
        <w:t>分，学期财务情况登记表占</w:t>
      </w:r>
      <w:r>
        <w:rPr>
          <w:rFonts w:ascii="宋体" w:hAnsi="宋体" w:cs="Calibri"/>
          <w:sz w:val="24"/>
        </w:rPr>
        <w:t>3</w:t>
      </w:r>
      <w:r>
        <w:rPr>
          <w:rFonts w:ascii="宋体" w:hAnsi="宋体"/>
          <w:sz w:val="24"/>
        </w:rPr>
        <w:t>分。量化分的扣除及奖励标准如下</w:t>
      </w:r>
      <w:r>
        <w:rPr>
          <w:rFonts w:ascii="宋体" w:hAnsi="宋体" w:cs="Calibri"/>
          <w:sz w:val="24"/>
        </w:rPr>
        <w:t>:</w:t>
      </w:r>
    </w:p>
    <w:p w:rsidR="00B5779C" w:rsidRDefault="00D47E3D">
      <w:pPr>
        <w:pStyle w:val="4"/>
        <w:spacing w:line="360" w:lineRule="auto"/>
        <w:rPr>
          <w:rFonts w:ascii="宋体" w:hAnsi="宋体"/>
          <w:sz w:val="24"/>
          <w:szCs w:val="24"/>
        </w:rPr>
      </w:pPr>
      <w:r>
        <w:rPr>
          <w:rFonts w:ascii="宋体" w:hAnsi="宋体" w:hint="eastAsia"/>
          <w:sz w:val="24"/>
          <w:szCs w:val="24"/>
        </w:rPr>
        <w:t>1.</w:t>
      </w:r>
      <w:proofErr w:type="gramStart"/>
      <w:r>
        <w:rPr>
          <w:rFonts w:ascii="宋体" w:hAnsi="宋体"/>
          <w:sz w:val="24"/>
          <w:szCs w:val="24"/>
        </w:rPr>
        <w:t>财务月</w:t>
      </w:r>
      <w:proofErr w:type="gramEnd"/>
      <w:r>
        <w:rPr>
          <w:rFonts w:ascii="宋体" w:hAnsi="宋体"/>
          <w:sz w:val="24"/>
          <w:szCs w:val="24"/>
        </w:rPr>
        <w:t>报表</w:t>
      </w:r>
    </w:p>
    <w:p w:rsidR="00B5779C" w:rsidRPr="001E7CD1" w:rsidRDefault="00D47E3D">
      <w:pPr>
        <w:spacing w:beforeLines="50" w:before="156" w:afterLines="50" w:after="156" w:line="360" w:lineRule="auto"/>
      </w:pPr>
      <w:r w:rsidRPr="001E7CD1">
        <w:rPr>
          <w:rFonts w:hint="eastAsia"/>
          <w:b/>
          <w:sz w:val="24"/>
        </w:rPr>
        <w:t>以下内容出现错误一处扣</w:t>
      </w:r>
      <w:r w:rsidRPr="001E7CD1">
        <w:rPr>
          <w:b/>
          <w:sz w:val="24"/>
        </w:rPr>
        <w:t>0.5</w:t>
      </w:r>
      <w:r w:rsidRPr="001E7CD1">
        <w:rPr>
          <w:rFonts w:hint="eastAsia"/>
          <w:b/>
          <w:sz w:val="24"/>
        </w:rPr>
        <w:t>分</w:t>
      </w:r>
    </w:p>
    <w:p w:rsidR="00B5779C" w:rsidRPr="001E7CD1" w:rsidRDefault="00D47E3D">
      <w:pPr>
        <w:pStyle w:val="42"/>
        <w:ind w:firstLineChars="0"/>
        <w:rPr>
          <w:sz w:val="24"/>
        </w:rPr>
      </w:pPr>
      <w:r w:rsidRPr="001E7CD1">
        <w:rPr>
          <w:rFonts w:hint="eastAsia"/>
          <w:sz w:val="24"/>
        </w:rPr>
        <w:t>表头社团名称不填或</w:t>
      </w:r>
      <w:r w:rsidR="00CF35C4" w:rsidRPr="001E7CD1">
        <w:rPr>
          <w:rFonts w:hint="eastAsia"/>
          <w:sz w:val="24"/>
        </w:rPr>
        <w:t>者</w:t>
      </w:r>
      <w:r w:rsidRPr="001E7CD1">
        <w:rPr>
          <w:rFonts w:hint="eastAsia"/>
          <w:sz w:val="24"/>
        </w:rPr>
        <w:t>填写错误、不全</w:t>
      </w:r>
    </w:p>
    <w:p w:rsidR="00523F72" w:rsidRPr="001E7CD1" w:rsidRDefault="00523F72">
      <w:pPr>
        <w:pStyle w:val="42"/>
        <w:ind w:firstLineChars="0"/>
        <w:rPr>
          <w:sz w:val="24"/>
        </w:rPr>
      </w:pPr>
      <w:r w:rsidRPr="001E7CD1">
        <w:rPr>
          <w:rFonts w:hint="eastAsia"/>
          <w:sz w:val="24"/>
        </w:rPr>
        <w:t>文件不以“</w:t>
      </w:r>
      <w:r w:rsidRPr="001E7CD1">
        <w:rPr>
          <w:sz w:val="24"/>
        </w:rPr>
        <w:t>XX</w:t>
      </w:r>
      <w:r w:rsidRPr="001E7CD1">
        <w:rPr>
          <w:rFonts w:hint="eastAsia"/>
          <w:sz w:val="24"/>
        </w:rPr>
        <w:t>社团</w:t>
      </w:r>
      <w:r w:rsidRPr="001E7CD1">
        <w:rPr>
          <w:sz w:val="24"/>
        </w:rPr>
        <w:t>X</w:t>
      </w:r>
      <w:r w:rsidRPr="001E7CD1">
        <w:rPr>
          <w:rFonts w:hint="eastAsia"/>
          <w:sz w:val="24"/>
        </w:rPr>
        <w:t>月月报表”命名</w:t>
      </w:r>
    </w:p>
    <w:p w:rsidR="00B5779C" w:rsidRPr="001E7CD1" w:rsidRDefault="00D47E3D">
      <w:pPr>
        <w:pStyle w:val="42"/>
        <w:ind w:firstLineChars="0"/>
        <w:rPr>
          <w:sz w:val="24"/>
        </w:rPr>
      </w:pPr>
      <w:r w:rsidRPr="001E7CD1">
        <w:rPr>
          <w:rFonts w:hint="eastAsia"/>
          <w:sz w:val="24"/>
        </w:rPr>
        <w:t>表头月份不填或</w:t>
      </w:r>
      <w:r w:rsidR="00523F72">
        <w:rPr>
          <w:rFonts w:hint="eastAsia"/>
          <w:sz w:val="24"/>
        </w:rPr>
        <w:t>者</w:t>
      </w:r>
      <w:r w:rsidRPr="001E7CD1">
        <w:rPr>
          <w:rFonts w:hint="eastAsia"/>
          <w:sz w:val="24"/>
        </w:rPr>
        <w:t>填写错误</w:t>
      </w:r>
    </w:p>
    <w:p w:rsidR="00B5779C" w:rsidRPr="001E7CD1" w:rsidRDefault="00D47E3D">
      <w:pPr>
        <w:pStyle w:val="42"/>
        <w:ind w:firstLineChars="0"/>
        <w:rPr>
          <w:sz w:val="24"/>
        </w:rPr>
      </w:pPr>
      <w:r w:rsidRPr="001E7CD1">
        <w:rPr>
          <w:rFonts w:hint="eastAsia"/>
          <w:sz w:val="24"/>
        </w:rPr>
        <w:t>社团财务负责人姓名不填或</w:t>
      </w:r>
      <w:r w:rsidR="00523F72">
        <w:rPr>
          <w:rFonts w:hint="eastAsia"/>
          <w:sz w:val="24"/>
        </w:rPr>
        <w:t>者</w:t>
      </w:r>
      <w:r w:rsidRPr="001E7CD1">
        <w:rPr>
          <w:rFonts w:hint="eastAsia"/>
          <w:sz w:val="24"/>
        </w:rPr>
        <w:t>填写错误</w:t>
      </w:r>
    </w:p>
    <w:p w:rsidR="00B5779C" w:rsidRPr="001E7CD1" w:rsidRDefault="00D47E3D">
      <w:pPr>
        <w:pStyle w:val="42"/>
        <w:ind w:firstLineChars="0"/>
        <w:rPr>
          <w:sz w:val="24"/>
        </w:rPr>
      </w:pPr>
      <w:r w:rsidRPr="001E7CD1">
        <w:rPr>
          <w:rFonts w:hint="eastAsia"/>
          <w:sz w:val="24"/>
        </w:rPr>
        <w:t>社团财务负责人联系方式不填或</w:t>
      </w:r>
      <w:r w:rsidR="00523F72">
        <w:rPr>
          <w:rFonts w:hint="eastAsia"/>
          <w:sz w:val="24"/>
        </w:rPr>
        <w:t>者</w:t>
      </w:r>
      <w:r w:rsidRPr="001E7CD1">
        <w:rPr>
          <w:rFonts w:hint="eastAsia"/>
          <w:sz w:val="24"/>
        </w:rPr>
        <w:t>填写错误</w:t>
      </w:r>
    </w:p>
    <w:p w:rsidR="00B5779C" w:rsidRPr="001E7CD1" w:rsidRDefault="00D47E3D">
      <w:pPr>
        <w:pStyle w:val="42"/>
        <w:ind w:firstLineChars="0"/>
        <w:rPr>
          <w:sz w:val="24"/>
        </w:rPr>
      </w:pPr>
      <w:r w:rsidRPr="001E7CD1">
        <w:rPr>
          <w:rFonts w:hint="eastAsia"/>
          <w:sz w:val="24"/>
        </w:rPr>
        <w:t>填表时间不填或</w:t>
      </w:r>
      <w:r w:rsidR="00523F72">
        <w:rPr>
          <w:rFonts w:hint="eastAsia"/>
          <w:sz w:val="24"/>
        </w:rPr>
        <w:t>者</w:t>
      </w:r>
      <w:r w:rsidRPr="001E7CD1">
        <w:rPr>
          <w:rFonts w:hint="eastAsia"/>
          <w:sz w:val="24"/>
        </w:rPr>
        <w:t>填写错误</w:t>
      </w:r>
      <w:r w:rsidRPr="001E7CD1">
        <w:rPr>
          <w:sz w:val="24"/>
        </w:rPr>
        <w:t>(</w:t>
      </w:r>
      <w:r w:rsidRPr="001E7CD1">
        <w:rPr>
          <w:rFonts w:hint="eastAsia"/>
          <w:sz w:val="24"/>
        </w:rPr>
        <w:t>填写月日即可，如填写年月日也不扣分</w:t>
      </w:r>
      <w:r w:rsidRPr="001E7CD1">
        <w:rPr>
          <w:sz w:val="24"/>
        </w:rPr>
        <w:t>)</w:t>
      </w:r>
    </w:p>
    <w:p w:rsidR="00B5779C" w:rsidRPr="001E7CD1" w:rsidRDefault="00D47E3D">
      <w:pPr>
        <w:pStyle w:val="42"/>
        <w:ind w:firstLineChars="0"/>
        <w:rPr>
          <w:sz w:val="24"/>
        </w:rPr>
      </w:pPr>
      <w:r w:rsidRPr="001E7CD1">
        <w:rPr>
          <w:rFonts w:hint="eastAsia"/>
          <w:sz w:val="24"/>
        </w:rPr>
        <w:t>社联财务部收表人不填或</w:t>
      </w:r>
      <w:r w:rsidR="00523F72">
        <w:rPr>
          <w:rFonts w:hint="eastAsia"/>
          <w:sz w:val="24"/>
        </w:rPr>
        <w:t>者</w:t>
      </w:r>
      <w:r w:rsidRPr="001E7CD1">
        <w:rPr>
          <w:rFonts w:hint="eastAsia"/>
          <w:sz w:val="24"/>
        </w:rPr>
        <w:t>填写错误</w:t>
      </w:r>
      <w:r w:rsidR="00523F72" w:rsidRPr="00523F72">
        <w:rPr>
          <w:rFonts w:hint="eastAsia"/>
          <w:sz w:val="24"/>
        </w:rPr>
        <w:t>（换届后的新学期需填写新任干事姓名）</w:t>
      </w:r>
    </w:p>
    <w:p w:rsidR="00B5779C" w:rsidRPr="001E7CD1" w:rsidRDefault="00D47E3D">
      <w:pPr>
        <w:pStyle w:val="42"/>
        <w:ind w:firstLineChars="0"/>
        <w:rPr>
          <w:sz w:val="24"/>
        </w:rPr>
      </w:pPr>
      <w:r w:rsidRPr="001E7CD1">
        <w:rPr>
          <w:rFonts w:hint="eastAsia"/>
          <w:sz w:val="24"/>
        </w:rPr>
        <w:t>借贷栏不填或</w:t>
      </w:r>
      <w:r w:rsidR="00523F72">
        <w:rPr>
          <w:rFonts w:hint="eastAsia"/>
          <w:sz w:val="24"/>
        </w:rPr>
        <w:t>者</w:t>
      </w:r>
      <w:r w:rsidRPr="001E7CD1">
        <w:rPr>
          <w:rFonts w:hint="eastAsia"/>
          <w:sz w:val="24"/>
        </w:rPr>
        <w:t>填写错误（内容摘要那一行里，余额为贷不需要加负号）</w:t>
      </w:r>
    </w:p>
    <w:p w:rsidR="00B5779C" w:rsidRPr="001E7CD1" w:rsidRDefault="00523F72">
      <w:pPr>
        <w:pStyle w:val="42"/>
        <w:ind w:firstLineChars="0"/>
        <w:rPr>
          <w:sz w:val="24"/>
        </w:rPr>
      </w:pPr>
      <w:r w:rsidRPr="00523F72">
        <w:rPr>
          <w:rFonts w:hint="eastAsia"/>
          <w:sz w:val="24"/>
        </w:rPr>
        <w:t>月初余额行没有填写借贷栏或余额</w:t>
      </w:r>
    </w:p>
    <w:p w:rsidR="00B5779C" w:rsidRPr="001E7CD1" w:rsidRDefault="00D47E3D">
      <w:pPr>
        <w:pStyle w:val="42"/>
        <w:ind w:firstLineChars="0"/>
        <w:rPr>
          <w:sz w:val="24"/>
        </w:rPr>
      </w:pPr>
      <w:r w:rsidRPr="001E7CD1">
        <w:rPr>
          <w:rFonts w:hint="eastAsia"/>
          <w:sz w:val="24"/>
        </w:rPr>
        <w:t>内容摘要行的时间不填或</w:t>
      </w:r>
      <w:r w:rsidR="00523F72">
        <w:rPr>
          <w:rFonts w:hint="eastAsia"/>
          <w:sz w:val="24"/>
        </w:rPr>
        <w:t>者</w:t>
      </w:r>
      <w:r w:rsidRPr="001E7CD1">
        <w:rPr>
          <w:rFonts w:hint="eastAsia"/>
          <w:sz w:val="24"/>
        </w:rPr>
        <w:t>填写错误</w:t>
      </w:r>
    </w:p>
    <w:p w:rsidR="00B5779C" w:rsidRPr="001E7CD1" w:rsidRDefault="00D47E3D">
      <w:pPr>
        <w:pStyle w:val="42"/>
        <w:ind w:firstLineChars="0"/>
        <w:rPr>
          <w:sz w:val="24"/>
        </w:rPr>
      </w:pPr>
      <w:r w:rsidRPr="001E7CD1">
        <w:rPr>
          <w:rFonts w:hint="eastAsia"/>
          <w:sz w:val="24"/>
        </w:rPr>
        <w:t>经手人与监管人重复</w:t>
      </w:r>
    </w:p>
    <w:p w:rsidR="00B5779C" w:rsidRPr="001E7CD1" w:rsidRDefault="00D47E3D">
      <w:pPr>
        <w:pStyle w:val="42"/>
        <w:ind w:firstLineChars="0"/>
        <w:rPr>
          <w:sz w:val="24"/>
        </w:rPr>
      </w:pPr>
      <w:r w:rsidRPr="001E7CD1">
        <w:rPr>
          <w:rFonts w:hint="eastAsia"/>
          <w:sz w:val="24"/>
        </w:rPr>
        <w:t>经手人栏不填，多填</w:t>
      </w:r>
    </w:p>
    <w:p w:rsidR="00B5779C" w:rsidRPr="001E7CD1" w:rsidRDefault="00D47E3D">
      <w:pPr>
        <w:pStyle w:val="42"/>
        <w:ind w:firstLineChars="0"/>
        <w:rPr>
          <w:sz w:val="24"/>
        </w:rPr>
      </w:pPr>
      <w:proofErr w:type="gramStart"/>
      <w:r w:rsidRPr="001E7CD1">
        <w:rPr>
          <w:rFonts w:hint="eastAsia"/>
          <w:sz w:val="24"/>
        </w:rPr>
        <w:t>监管人栏不填</w:t>
      </w:r>
      <w:proofErr w:type="gramEnd"/>
      <w:r w:rsidRPr="001E7CD1">
        <w:rPr>
          <w:rFonts w:hint="eastAsia"/>
          <w:sz w:val="24"/>
        </w:rPr>
        <w:t>、漏填，多填</w:t>
      </w:r>
    </w:p>
    <w:p w:rsidR="00B5779C" w:rsidRPr="001E7CD1" w:rsidRDefault="00D47E3D">
      <w:pPr>
        <w:pStyle w:val="42"/>
        <w:ind w:firstLineChars="0"/>
        <w:rPr>
          <w:sz w:val="24"/>
        </w:rPr>
      </w:pPr>
      <w:r w:rsidRPr="001E7CD1">
        <w:rPr>
          <w:rFonts w:hint="eastAsia"/>
          <w:sz w:val="24"/>
        </w:rPr>
        <w:t>借方金额不填或</w:t>
      </w:r>
      <w:r w:rsidR="00523F72">
        <w:rPr>
          <w:rFonts w:hint="eastAsia"/>
          <w:sz w:val="24"/>
        </w:rPr>
        <w:t>者</w:t>
      </w:r>
      <w:r w:rsidRPr="001E7CD1">
        <w:rPr>
          <w:rFonts w:hint="eastAsia"/>
          <w:sz w:val="24"/>
        </w:rPr>
        <w:t>填写错误</w:t>
      </w:r>
    </w:p>
    <w:p w:rsidR="00B5779C" w:rsidRPr="001E7CD1" w:rsidRDefault="00D47E3D">
      <w:pPr>
        <w:pStyle w:val="42"/>
        <w:ind w:firstLineChars="0"/>
        <w:rPr>
          <w:sz w:val="24"/>
        </w:rPr>
      </w:pPr>
      <w:r w:rsidRPr="001E7CD1">
        <w:rPr>
          <w:rFonts w:hint="eastAsia"/>
          <w:sz w:val="24"/>
        </w:rPr>
        <w:lastRenderedPageBreak/>
        <w:t>贷方金额不填或</w:t>
      </w:r>
      <w:r w:rsidR="00523F72">
        <w:rPr>
          <w:rFonts w:hint="eastAsia"/>
          <w:sz w:val="24"/>
        </w:rPr>
        <w:t>者</w:t>
      </w:r>
      <w:r w:rsidRPr="001E7CD1">
        <w:rPr>
          <w:rFonts w:hint="eastAsia"/>
          <w:sz w:val="24"/>
        </w:rPr>
        <w:t>填写错误</w:t>
      </w:r>
    </w:p>
    <w:p w:rsidR="00B5779C" w:rsidRPr="001E7CD1" w:rsidRDefault="00D47E3D">
      <w:pPr>
        <w:pStyle w:val="42"/>
        <w:ind w:firstLineChars="0"/>
        <w:rPr>
          <w:sz w:val="24"/>
        </w:rPr>
      </w:pPr>
      <w:r w:rsidRPr="001E7CD1">
        <w:rPr>
          <w:rFonts w:hint="eastAsia"/>
          <w:sz w:val="24"/>
        </w:rPr>
        <w:t>月末余额填写错误</w:t>
      </w:r>
      <w:r w:rsidRPr="001E7CD1">
        <w:rPr>
          <w:sz w:val="24"/>
        </w:rPr>
        <w:t>(</w:t>
      </w:r>
      <w:r w:rsidRPr="001E7CD1">
        <w:rPr>
          <w:rFonts w:hint="eastAsia"/>
          <w:sz w:val="24"/>
        </w:rPr>
        <w:t>为负需带负号，为</w:t>
      </w:r>
      <w:proofErr w:type="gramStart"/>
      <w:r w:rsidRPr="001E7CD1">
        <w:rPr>
          <w:rFonts w:hint="eastAsia"/>
          <w:sz w:val="24"/>
        </w:rPr>
        <w:t>正或者</w:t>
      </w:r>
      <w:proofErr w:type="gramEnd"/>
      <w:r w:rsidRPr="001E7CD1">
        <w:rPr>
          <w:sz w:val="24"/>
        </w:rPr>
        <w:t>0</w:t>
      </w:r>
      <w:r w:rsidRPr="001E7CD1">
        <w:rPr>
          <w:rFonts w:hint="eastAsia"/>
          <w:sz w:val="24"/>
        </w:rPr>
        <w:t>无要求</w:t>
      </w:r>
      <w:r w:rsidRPr="001E7CD1">
        <w:rPr>
          <w:sz w:val="24"/>
        </w:rPr>
        <w:t>)</w:t>
      </w:r>
    </w:p>
    <w:p w:rsidR="00B5779C" w:rsidRPr="001E7CD1" w:rsidRDefault="00D47E3D">
      <w:pPr>
        <w:pStyle w:val="42"/>
        <w:ind w:firstLineChars="0"/>
        <w:rPr>
          <w:sz w:val="24"/>
        </w:rPr>
      </w:pPr>
      <w:r w:rsidRPr="001E7CD1">
        <w:rPr>
          <w:rFonts w:hint="eastAsia"/>
          <w:sz w:val="24"/>
        </w:rPr>
        <w:t>表格排版不规范</w:t>
      </w:r>
    </w:p>
    <w:p w:rsidR="00B5779C" w:rsidRPr="001E7CD1" w:rsidRDefault="00D47E3D">
      <w:pPr>
        <w:pStyle w:val="42"/>
        <w:ind w:firstLineChars="0"/>
        <w:rPr>
          <w:sz w:val="24"/>
        </w:rPr>
      </w:pPr>
      <w:r w:rsidRPr="001E7CD1">
        <w:rPr>
          <w:rFonts w:hint="eastAsia"/>
          <w:sz w:val="24"/>
        </w:rPr>
        <w:t>编号填写不规范（月初余额和本月无收支情况不能填写编号）</w:t>
      </w:r>
    </w:p>
    <w:p w:rsidR="00B5779C" w:rsidRDefault="00D47E3D">
      <w:pPr>
        <w:pStyle w:val="42"/>
        <w:ind w:firstLineChars="0"/>
        <w:rPr>
          <w:sz w:val="24"/>
        </w:rPr>
      </w:pPr>
      <w:r w:rsidRPr="001E7CD1">
        <w:rPr>
          <w:rFonts w:hint="eastAsia"/>
          <w:sz w:val="24"/>
        </w:rPr>
        <w:t>本月无收支情况没有在内容摘要处标明</w:t>
      </w:r>
    </w:p>
    <w:p w:rsidR="00523F72" w:rsidRPr="001E7CD1" w:rsidRDefault="00523F72">
      <w:pPr>
        <w:pStyle w:val="42"/>
        <w:ind w:firstLineChars="0"/>
        <w:rPr>
          <w:sz w:val="24"/>
        </w:rPr>
      </w:pPr>
      <w:r w:rsidRPr="00523F72">
        <w:rPr>
          <w:rFonts w:hint="eastAsia"/>
          <w:sz w:val="24"/>
        </w:rPr>
        <w:t>本月无收支情况没有填写借贷和余额</w:t>
      </w:r>
    </w:p>
    <w:p w:rsidR="00B5779C" w:rsidRPr="001E7CD1" w:rsidRDefault="00D47E3D">
      <w:pPr>
        <w:spacing w:beforeLines="50" w:before="156" w:afterLines="50" w:after="156" w:line="360" w:lineRule="auto"/>
      </w:pPr>
      <w:r w:rsidRPr="001E7CD1">
        <w:rPr>
          <w:rFonts w:hint="eastAsia"/>
          <w:b/>
          <w:sz w:val="24"/>
        </w:rPr>
        <w:t>出现以下情况扣分如下</w:t>
      </w:r>
    </w:p>
    <w:p w:rsidR="00B5779C" w:rsidRPr="001E7CD1" w:rsidRDefault="00D47E3D">
      <w:pPr>
        <w:pStyle w:val="42"/>
        <w:spacing w:line="360" w:lineRule="auto"/>
        <w:ind w:firstLineChars="0"/>
        <w:rPr>
          <w:sz w:val="24"/>
        </w:rPr>
      </w:pPr>
      <w:r w:rsidRPr="001E7CD1">
        <w:rPr>
          <w:rFonts w:hint="eastAsia"/>
          <w:sz w:val="24"/>
        </w:rPr>
        <w:t>余额计算错误扣</w:t>
      </w:r>
      <w:r w:rsidRPr="001E7CD1">
        <w:rPr>
          <w:sz w:val="24"/>
        </w:rPr>
        <w:t>1</w:t>
      </w:r>
      <w:r w:rsidRPr="001E7CD1">
        <w:rPr>
          <w:rFonts w:hint="eastAsia"/>
          <w:sz w:val="24"/>
        </w:rPr>
        <w:t>分。（由于前面的余额错误而导致后面全错了，只扣</w:t>
      </w:r>
      <w:r w:rsidRPr="001E7CD1">
        <w:rPr>
          <w:sz w:val="24"/>
        </w:rPr>
        <w:t>1</w:t>
      </w:r>
      <w:r w:rsidRPr="001E7CD1">
        <w:rPr>
          <w:rFonts w:hint="eastAsia"/>
          <w:sz w:val="24"/>
        </w:rPr>
        <w:t>分）</w:t>
      </w:r>
    </w:p>
    <w:p w:rsidR="00B5779C" w:rsidRPr="001E7CD1" w:rsidRDefault="00D47E3D">
      <w:pPr>
        <w:pStyle w:val="42"/>
        <w:spacing w:line="360" w:lineRule="auto"/>
        <w:ind w:firstLineChars="0"/>
        <w:rPr>
          <w:sz w:val="24"/>
        </w:rPr>
      </w:pPr>
      <w:proofErr w:type="gramStart"/>
      <w:r w:rsidRPr="001E7CD1">
        <w:rPr>
          <w:rFonts w:hint="eastAsia"/>
          <w:sz w:val="24"/>
        </w:rPr>
        <w:t>财务月</w:t>
      </w:r>
      <w:proofErr w:type="gramEnd"/>
      <w:r w:rsidRPr="001E7CD1">
        <w:rPr>
          <w:rFonts w:hint="eastAsia"/>
          <w:sz w:val="24"/>
        </w:rPr>
        <w:t>报表迟交一天，扣</w:t>
      </w:r>
      <w:r w:rsidRPr="001E7CD1">
        <w:rPr>
          <w:sz w:val="24"/>
        </w:rPr>
        <w:t>1</w:t>
      </w:r>
      <w:r w:rsidRPr="001E7CD1">
        <w:rPr>
          <w:rFonts w:hint="eastAsia"/>
          <w:sz w:val="24"/>
        </w:rPr>
        <w:t>分；迟交两天或者以上的，当月量化分</w:t>
      </w:r>
      <w:r w:rsidRPr="001E7CD1">
        <w:rPr>
          <w:sz w:val="24"/>
        </w:rPr>
        <w:t>0</w:t>
      </w:r>
      <w:r w:rsidRPr="001E7CD1">
        <w:rPr>
          <w:rFonts w:hint="eastAsia"/>
          <w:sz w:val="24"/>
        </w:rPr>
        <w:t>分。</w:t>
      </w:r>
    </w:p>
    <w:p w:rsidR="00B5779C" w:rsidRDefault="00D47E3D">
      <w:pPr>
        <w:pStyle w:val="42"/>
        <w:spacing w:line="360" w:lineRule="auto"/>
        <w:ind w:firstLineChars="0"/>
        <w:rPr>
          <w:color w:val="FF0000"/>
          <w:sz w:val="24"/>
        </w:rPr>
      </w:pPr>
      <w:r>
        <w:rPr>
          <w:rFonts w:hint="eastAsia"/>
          <w:color w:val="FF0000"/>
          <w:sz w:val="24"/>
        </w:rPr>
        <w:t>（注：</w:t>
      </w:r>
      <w:r>
        <w:rPr>
          <w:rFonts w:hint="eastAsia"/>
          <w:color w:val="FF0000"/>
          <w:sz w:val="24"/>
        </w:rPr>
        <w:t>1.</w:t>
      </w:r>
      <w:r>
        <w:rPr>
          <w:rFonts w:hint="eastAsia"/>
          <w:color w:val="FF0000"/>
          <w:sz w:val="24"/>
        </w:rPr>
        <w:t>当月的</w:t>
      </w:r>
      <w:proofErr w:type="gramStart"/>
      <w:r>
        <w:rPr>
          <w:rFonts w:hint="eastAsia"/>
          <w:color w:val="FF0000"/>
          <w:sz w:val="24"/>
        </w:rPr>
        <w:t>财务月</w:t>
      </w:r>
      <w:proofErr w:type="gramEnd"/>
      <w:r>
        <w:rPr>
          <w:rFonts w:hint="eastAsia"/>
          <w:color w:val="FF0000"/>
          <w:sz w:val="24"/>
        </w:rPr>
        <w:t>报表在下个月二号之前</w:t>
      </w:r>
      <w:r>
        <w:rPr>
          <w:rFonts w:hint="eastAsia"/>
          <w:color w:val="FF0000"/>
          <w:sz w:val="24"/>
        </w:rPr>
        <w:t>24:00</w:t>
      </w:r>
      <w:r>
        <w:rPr>
          <w:rFonts w:hint="eastAsia"/>
          <w:color w:val="FF0000"/>
          <w:sz w:val="24"/>
        </w:rPr>
        <w:t>以邮件形式发送至社联财务部邮箱</w:t>
      </w:r>
      <w:r>
        <w:rPr>
          <w:rFonts w:hint="eastAsia"/>
          <w:color w:val="FF0000"/>
          <w:sz w:val="24"/>
        </w:rPr>
        <w:t>gdouslcwb@126.</w:t>
      </w:r>
      <w:proofErr w:type="gramStart"/>
      <w:r>
        <w:rPr>
          <w:rFonts w:hint="eastAsia"/>
          <w:color w:val="FF0000"/>
          <w:sz w:val="24"/>
        </w:rPr>
        <w:t>com</w:t>
      </w:r>
      <w:proofErr w:type="gramEnd"/>
      <w:r>
        <w:rPr>
          <w:color w:val="FF0000"/>
          <w:sz w:val="24"/>
        </w:rPr>
        <w:t xml:space="preserve">  </w:t>
      </w:r>
    </w:p>
    <w:p w:rsidR="00B5779C" w:rsidRDefault="00D47E3D">
      <w:pPr>
        <w:pStyle w:val="42"/>
        <w:spacing w:line="360" w:lineRule="auto"/>
        <w:ind w:firstLineChars="400" w:firstLine="960"/>
        <w:rPr>
          <w:color w:val="FF0000"/>
        </w:rPr>
      </w:pPr>
      <w:r>
        <w:rPr>
          <w:rFonts w:hint="eastAsia"/>
          <w:color w:val="FF0000"/>
          <w:sz w:val="24"/>
        </w:rPr>
        <w:t>2.</w:t>
      </w:r>
      <w:r>
        <w:rPr>
          <w:rFonts w:hint="eastAsia"/>
          <w:color w:val="FF0000"/>
          <w:sz w:val="24"/>
        </w:rPr>
        <w:t>上交时候要注意命名，方便我们快速查找邮件，更好的服务，命名错误而导致我们找不到，后果自负。</w:t>
      </w:r>
      <w:r>
        <w:rPr>
          <w:rFonts w:hint="eastAsia"/>
          <w:color w:val="FF0000"/>
          <w:sz w:val="24"/>
        </w:rPr>
        <w:t xml:space="preserve"> </w:t>
      </w:r>
      <w:r>
        <w:rPr>
          <w:rFonts w:hint="eastAsia"/>
          <w:color w:val="FF0000"/>
          <w:sz w:val="24"/>
        </w:rPr>
        <w:t>）</w:t>
      </w:r>
    </w:p>
    <w:p w:rsidR="00B5779C" w:rsidRPr="001E7CD1" w:rsidRDefault="00D47E3D">
      <w:pPr>
        <w:pStyle w:val="42"/>
        <w:spacing w:line="360" w:lineRule="auto"/>
        <w:ind w:firstLineChars="0" w:firstLine="0"/>
      </w:pPr>
      <w:r w:rsidRPr="001E7CD1">
        <w:rPr>
          <w:rFonts w:ascii="Calibri" w:hAnsi="Calibri" w:hint="eastAsia"/>
          <w:b/>
          <w:sz w:val="24"/>
        </w:rPr>
        <w:t>加分情况</w:t>
      </w:r>
    </w:p>
    <w:p w:rsidR="00B5779C" w:rsidRDefault="00D47E3D">
      <w:pPr>
        <w:pStyle w:val="42"/>
        <w:spacing w:line="360" w:lineRule="auto"/>
        <w:ind w:left="840" w:firstLineChars="0" w:firstLine="0"/>
        <w:rPr>
          <w:color w:val="00B050"/>
        </w:rPr>
      </w:pPr>
      <w:r w:rsidRPr="001E7CD1">
        <w:rPr>
          <w:rFonts w:hint="eastAsia"/>
          <w:sz w:val="24"/>
        </w:rPr>
        <w:t>拉赞助经审核后每次加</w:t>
      </w:r>
      <w:r w:rsidRPr="001E7CD1">
        <w:rPr>
          <w:sz w:val="24"/>
        </w:rPr>
        <w:t>1</w:t>
      </w:r>
      <w:r w:rsidRPr="001E7CD1">
        <w:rPr>
          <w:rFonts w:hint="eastAsia"/>
          <w:sz w:val="24"/>
        </w:rPr>
        <w:t>分，每月上限</w:t>
      </w:r>
      <w:r w:rsidRPr="001E7CD1">
        <w:rPr>
          <w:sz w:val="24"/>
        </w:rPr>
        <w:t>2</w:t>
      </w:r>
      <w:r w:rsidRPr="001E7CD1">
        <w:rPr>
          <w:rFonts w:hint="eastAsia"/>
          <w:sz w:val="24"/>
        </w:rPr>
        <w:t>分。</w:t>
      </w:r>
      <w:r w:rsidR="00523F72" w:rsidRPr="00523F72">
        <w:rPr>
          <w:rFonts w:hint="eastAsia"/>
          <w:color w:val="00B050"/>
          <w:sz w:val="24"/>
        </w:rPr>
        <w:t>若超过总的量化分</w:t>
      </w:r>
      <w:r w:rsidR="00523F72" w:rsidRPr="00523F72">
        <w:rPr>
          <w:rFonts w:hint="eastAsia"/>
          <w:color w:val="00B050"/>
          <w:sz w:val="24"/>
        </w:rPr>
        <w:t>10</w:t>
      </w:r>
      <w:r w:rsidR="00523F72" w:rsidRPr="00523F72">
        <w:rPr>
          <w:rFonts w:hint="eastAsia"/>
          <w:color w:val="00B050"/>
          <w:sz w:val="24"/>
        </w:rPr>
        <w:t>分，可以叠加。</w:t>
      </w:r>
    </w:p>
    <w:p w:rsidR="00B5779C" w:rsidRDefault="00D47E3D">
      <w:pPr>
        <w:pStyle w:val="4"/>
        <w:spacing w:line="360" w:lineRule="auto"/>
      </w:pPr>
      <w:r>
        <w:rPr>
          <w:rFonts w:ascii="宋体" w:hAnsi="宋体"/>
          <w:b w:val="0"/>
          <w:color w:val="000000"/>
          <w:sz w:val="24"/>
          <w:szCs w:val="24"/>
        </w:rPr>
        <w:t>2.</w:t>
      </w:r>
      <w:r>
        <w:rPr>
          <w:rFonts w:ascii="宋体" w:hAnsi="宋体"/>
          <w:color w:val="000000"/>
          <w:sz w:val="24"/>
          <w:szCs w:val="24"/>
        </w:rPr>
        <w:t>账本</w:t>
      </w:r>
    </w:p>
    <w:p w:rsidR="00B5779C" w:rsidRDefault="00D47E3D">
      <w:pPr>
        <w:pStyle w:val="24"/>
        <w:spacing w:line="360" w:lineRule="auto"/>
        <w:ind w:firstLineChars="0"/>
      </w:pPr>
      <w:r>
        <w:rPr>
          <w:rFonts w:ascii="宋体" w:hAnsi="宋体"/>
          <w:sz w:val="24"/>
          <w:szCs w:val="24"/>
        </w:rPr>
        <w:t>账本的量化分为2分，迟交扣1分，</w:t>
      </w:r>
      <w:r w:rsidR="001D6B56" w:rsidRPr="001D6B56">
        <w:rPr>
          <w:rFonts w:ascii="宋体" w:hAnsi="宋体" w:hint="eastAsia"/>
          <w:sz w:val="24"/>
          <w:szCs w:val="24"/>
        </w:rPr>
        <w:t>账本超过规定时间</w:t>
      </w:r>
      <w:proofErr w:type="gramStart"/>
      <w:r w:rsidR="001D6B56" w:rsidRPr="001D6B56">
        <w:rPr>
          <w:rFonts w:ascii="宋体" w:hAnsi="宋体" w:hint="eastAsia"/>
          <w:sz w:val="24"/>
          <w:szCs w:val="24"/>
        </w:rPr>
        <w:t>一周未</w:t>
      </w:r>
      <w:proofErr w:type="gramEnd"/>
      <w:r w:rsidR="001D6B56" w:rsidRPr="001D6B56">
        <w:rPr>
          <w:rFonts w:ascii="宋体" w:hAnsi="宋体" w:hint="eastAsia"/>
          <w:sz w:val="24"/>
          <w:szCs w:val="24"/>
        </w:rPr>
        <w:t>上交的，视为不交，得0分</w:t>
      </w:r>
      <w:r>
        <w:rPr>
          <w:rFonts w:ascii="宋体" w:hAnsi="宋体"/>
          <w:sz w:val="24"/>
          <w:szCs w:val="24"/>
        </w:rPr>
        <w:t>；纳入到每学期最后一个月量化。</w:t>
      </w:r>
    </w:p>
    <w:p w:rsidR="00B5779C" w:rsidRDefault="00D47E3D">
      <w:pPr>
        <w:pStyle w:val="24"/>
        <w:spacing w:line="360" w:lineRule="auto"/>
        <w:ind w:firstLineChars="0"/>
      </w:pPr>
      <w:r>
        <w:rPr>
          <w:rFonts w:ascii="宋体" w:hAnsi="宋体"/>
          <w:sz w:val="24"/>
          <w:szCs w:val="24"/>
        </w:rPr>
        <w:t>账本填写采用学生社团联合会规定的记账规则，资金来源、去向逐项登记清楚，账本涂改太多，字迹混乱的扣0.5分</w:t>
      </w:r>
      <w:r>
        <w:rPr>
          <w:rFonts w:ascii="宋体" w:hAnsi="宋体" w:hint="eastAsia"/>
          <w:sz w:val="24"/>
          <w:szCs w:val="24"/>
        </w:rPr>
        <w:t>（余额填写错误，在旁边</w:t>
      </w:r>
      <w:r w:rsidR="001D6B56" w:rsidRPr="001D6B56">
        <w:rPr>
          <w:rFonts w:ascii="宋体" w:hAnsi="宋体" w:hint="eastAsia"/>
          <w:sz w:val="24"/>
          <w:szCs w:val="24"/>
        </w:rPr>
        <w:t>用红笔更</w:t>
      </w:r>
      <w:r>
        <w:rPr>
          <w:rFonts w:ascii="宋体" w:hAnsi="宋体" w:hint="eastAsia"/>
          <w:sz w:val="24"/>
          <w:szCs w:val="24"/>
        </w:rPr>
        <w:t>改就可以）</w:t>
      </w:r>
      <w:r>
        <w:rPr>
          <w:rFonts w:ascii="宋体" w:hAnsi="宋体"/>
          <w:sz w:val="24"/>
          <w:szCs w:val="24"/>
        </w:rPr>
        <w:t>；</w:t>
      </w:r>
      <w:r>
        <w:rPr>
          <w:rFonts w:ascii="宋体" w:hAnsi="宋体" w:hint="eastAsia"/>
          <w:sz w:val="24"/>
          <w:szCs w:val="24"/>
        </w:rPr>
        <w:t>账本没有按模板填写的一处扣0.5分</w:t>
      </w:r>
      <w:r>
        <w:rPr>
          <w:rFonts w:ascii="宋体" w:hAnsi="宋体"/>
          <w:sz w:val="24"/>
          <w:szCs w:val="24"/>
        </w:rPr>
        <w:t>。</w:t>
      </w:r>
    </w:p>
    <w:p w:rsidR="00B5779C" w:rsidRDefault="001D6B56">
      <w:pPr>
        <w:spacing w:line="360" w:lineRule="auto"/>
        <w:rPr>
          <w:rFonts w:ascii="宋体" w:hAnsi="宋体"/>
          <w:sz w:val="24"/>
        </w:rPr>
      </w:pPr>
      <w:r w:rsidRPr="001D6B56">
        <w:rPr>
          <w:rFonts w:ascii="宋体" w:hAnsi="宋体" w:hint="eastAsia"/>
          <w:sz w:val="24"/>
        </w:rPr>
        <w:t>账本检查做到准时上交，并且账本填写规范、没有错误，加0.5分。</w:t>
      </w:r>
      <w:r w:rsidR="00D47E3D">
        <w:rPr>
          <w:rFonts w:ascii="宋体" w:hAnsi="宋体"/>
          <w:sz w:val="24"/>
        </w:rPr>
        <w:t>账本交接。在账本内页，要注明交手人、接手人、日期、证明人（会长），否则扣当月量化分0.5分。</w:t>
      </w:r>
    </w:p>
    <w:p w:rsidR="00B5779C" w:rsidRPr="001E7CD1" w:rsidRDefault="00D47E3D">
      <w:pPr>
        <w:spacing w:line="360" w:lineRule="auto"/>
      </w:pPr>
      <w:r w:rsidRPr="001E7CD1">
        <w:rPr>
          <w:rFonts w:hint="eastAsia"/>
        </w:rPr>
        <w:t>注</w:t>
      </w:r>
      <w:r w:rsidRPr="001E7CD1">
        <w:t>:</w:t>
      </w:r>
      <w:r w:rsidRPr="001E7CD1">
        <w:rPr>
          <w:rFonts w:hint="eastAsia"/>
        </w:rPr>
        <w:t>活动用途不用非常详细一项一项列举</w:t>
      </w:r>
    </w:p>
    <w:p w:rsidR="00B5779C" w:rsidRDefault="00D47E3D">
      <w:pPr>
        <w:pStyle w:val="4"/>
        <w:spacing w:line="360" w:lineRule="auto"/>
      </w:pPr>
      <w:r>
        <w:rPr>
          <w:rFonts w:ascii="宋体" w:hAnsi="宋体"/>
          <w:b w:val="0"/>
          <w:sz w:val="24"/>
          <w:szCs w:val="24"/>
        </w:rPr>
        <w:t>3.</w:t>
      </w:r>
      <w:r>
        <w:rPr>
          <w:rFonts w:ascii="宋体" w:hAnsi="宋体"/>
          <w:sz w:val="24"/>
          <w:szCs w:val="24"/>
        </w:rPr>
        <w:t>学期财务情况登记表</w:t>
      </w:r>
    </w:p>
    <w:p w:rsidR="00B5779C" w:rsidRDefault="00D47E3D">
      <w:pPr>
        <w:pStyle w:val="24"/>
        <w:spacing w:line="360" w:lineRule="auto"/>
        <w:ind w:firstLineChars="0"/>
      </w:pPr>
      <w:r>
        <w:rPr>
          <w:rFonts w:ascii="宋体" w:hAnsi="宋体"/>
          <w:sz w:val="24"/>
          <w:szCs w:val="24"/>
        </w:rPr>
        <w:t>学期财务情况登记表的量化分为3分，纸质版迟交扣1分，</w:t>
      </w:r>
      <w:r w:rsidR="001D6B56" w:rsidRPr="001D6B56">
        <w:rPr>
          <w:rFonts w:ascii="宋体" w:hAnsi="宋体" w:hint="eastAsia"/>
          <w:sz w:val="24"/>
          <w:szCs w:val="24"/>
        </w:rPr>
        <w:t>超过规定时间</w:t>
      </w:r>
      <w:proofErr w:type="gramStart"/>
      <w:r w:rsidR="001D6B56" w:rsidRPr="001D6B56">
        <w:rPr>
          <w:rFonts w:ascii="宋体" w:hAnsi="宋体" w:hint="eastAsia"/>
          <w:sz w:val="24"/>
          <w:szCs w:val="24"/>
        </w:rPr>
        <w:t>一周未</w:t>
      </w:r>
      <w:proofErr w:type="gramEnd"/>
      <w:r w:rsidR="001D6B56" w:rsidRPr="001D6B56">
        <w:rPr>
          <w:rFonts w:ascii="宋体" w:hAnsi="宋体" w:hint="eastAsia"/>
          <w:sz w:val="24"/>
          <w:szCs w:val="24"/>
        </w:rPr>
        <w:t>上交的，视为不交，得0分</w:t>
      </w:r>
      <w:r>
        <w:rPr>
          <w:rFonts w:ascii="宋体" w:hAnsi="宋体"/>
          <w:sz w:val="24"/>
          <w:szCs w:val="24"/>
        </w:rPr>
        <w:t>；纳入到每学期最后一个月量化。</w:t>
      </w:r>
    </w:p>
    <w:p w:rsidR="00B5779C" w:rsidRDefault="00D47E3D">
      <w:pPr>
        <w:pStyle w:val="24"/>
        <w:spacing w:line="360" w:lineRule="auto"/>
        <w:ind w:firstLineChars="0"/>
      </w:pPr>
      <w:r>
        <w:rPr>
          <w:rFonts w:ascii="宋体" w:hAnsi="宋体"/>
          <w:sz w:val="24"/>
          <w:szCs w:val="24"/>
        </w:rPr>
        <w:lastRenderedPageBreak/>
        <w:t>不交电子版或者电子版未审核通过的，扣1分。</w:t>
      </w:r>
      <w:r w:rsidR="001D6B56">
        <w:rPr>
          <w:rFonts w:ascii="宋体" w:hAnsi="宋体" w:hint="eastAsia"/>
          <w:sz w:val="24"/>
          <w:szCs w:val="24"/>
        </w:rPr>
        <w:t>（</w:t>
      </w:r>
      <w:r w:rsidR="001D6B56" w:rsidRPr="001D6B56">
        <w:rPr>
          <w:rFonts w:ascii="宋体" w:hAnsi="宋体" w:hint="eastAsia"/>
          <w:sz w:val="24"/>
          <w:szCs w:val="24"/>
        </w:rPr>
        <w:t>如果由于迟交而导致审核未通过的，后果自负且电子版迟交一周不予审核</w:t>
      </w:r>
      <w:r w:rsidR="001D6B56">
        <w:rPr>
          <w:rFonts w:ascii="宋体" w:hAnsi="宋体" w:hint="eastAsia"/>
          <w:sz w:val="24"/>
          <w:szCs w:val="24"/>
        </w:rPr>
        <w:t>）</w:t>
      </w:r>
    </w:p>
    <w:p w:rsidR="00B5779C" w:rsidRDefault="00D47E3D">
      <w:pPr>
        <w:pStyle w:val="24"/>
        <w:spacing w:beforeLines="50" w:before="156" w:afterLines="50" w:after="156" w:line="360" w:lineRule="auto"/>
        <w:ind w:firstLineChars="0"/>
      </w:pPr>
      <w:r>
        <w:rPr>
          <w:rFonts w:ascii="宋体" w:hAnsi="宋体"/>
          <w:b/>
          <w:sz w:val="24"/>
          <w:szCs w:val="24"/>
        </w:rPr>
        <w:t>重点活动经费报销</w:t>
      </w:r>
    </w:p>
    <w:p w:rsidR="00B5779C" w:rsidRDefault="00D47E3D">
      <w:pPr>
        <w:spacing w:line="360" w:lineRule="auto"/>
        <w:rPr>
          <w:rFonts w:ascii="宋体" w:hAnsi="宋体"/>
          <w:sz w:val="24"/>
        </w:rPr>
      </w:pPr>
      <w:r>
        <w:rPr>
          <w:rFonts w:ascii="宋体" w:hAnsi="宋体"/>
          <w:sz w:val="24"/>
        </w:rPr>
        <w:t>活动报销资料上交时间为活动结束后两周，准时上交每次加1分。</w:t>
      </w:r>
    </w:p>
    <w:p w:rsidR="00B5779C" w:rsidRDefault="00D47E3D">
      <w:pPr>
        <w:spacing w:line="360" w:lineRule="auto"/>
      </w:pPr>
      <w:r>
        <w:rPr>
          <w:rFonts w:hint="eastAsia"/>
        </w:rPr>
        <w:t>注：活动结束后一个月内未交报销资料并且没有提供放弃报销证明</w:t>
      </w:r>
      <w:proofErr w:type="gramStart"/>
      <w:r>
        <w:rPr>
          <w:rFonts w:hint="eastAsia"/>
        </w:rPr>
        <w:t>的扣学期末</w:t>
      </w:r>
      <w:proofErr w:type="gramEnd"/>
      <w:r>
        <w:rPr>
          <w:rFonts w:hint="eastAsia"/>
        </w:rPr>
        <w:t>最后一个月量化分</w:t>
      </w:r>
      <w:r>
        <w:rPr>
          <w:rFonts w:hint="eastAsia"/>
        </w:rPr>
        <w:t>2</w:t>
      </w:r>
      <w:r>
        <w:rPr>
          <w:rFonts w:hint="eastAsia"/>
        </w:rPr>
        <w:t>分。</w:t>
      </w:r>
    </w:p>
    <w:p w:rsidR="00B5779C" w:rsidRDefault="00D47E3D">
      <w:pPr>
        <w:spacing w:line="360" w:lineRule="auto"/>
        <w:ind w:firstLineChars="200" w:firstLine="420"/>
      </w:pPr>
      <w:r>
        <w:rPr>
          <w:rFonts w:hint="eastAsia"/>
        </w:rPr>
        <w:t>在通知领取经费后两个星期内未</w:t>
      </w:r>
      <w:proofErr w:type="gramStart"/>
      <w:r>
        <w:rPr>
          <w:rFonts w:hint="eastAsia"/>
        </w:rPr>
        <w:t>领取扣学期末</w:t>
      </w:r>
      <w:proofErr w:type="gramEnd"/>
      <w:r>
        <w:rPr>
          <w:rFonts w:hint="eastAsia"/>
        </w:rPr>
        <w:t>最后一个月量化分</w:t>
      </w:r>
      <w:r>
        <w:rPr>
          <w:rFonts w:hint="eastAsia"/>
        </w:rPr>
        <w:t>1</w:t>
      </w:r>
      <w:r>
        <w:rPr>
          <w:rFonts w:hint="eastAsia"/>
        </w:rPr>
        <w:t>分。</w:t>
      </w:r>
    </w:p>
    <w:p w:rsidR="00B5779C" w:rsidRDefault="00B5779C">
      <w:pPr>
        <w:spacing w:line="360" w:lineRule="auto"/>
      </w:pPr>
    </w:p>
    <w:p w:rsidR="00B5779C" w:rsidRDefault="00D47E3D">
      <w:pPr>
        <w:pStyle w:val="24"/>
        <w:spacing w:beforeLines="50" w:before="156" w:afterLines="50" w:after="156" w:line="360" w:lineRule="auto"/>
        <w:ind w:firstLineChars="0"/>
      </w:pPr>
      <w:r>
        <w:rPr>
          <w:rFonts w:ascii="宋体" w:hAnsi="宋体"/>
          <w:b/>
          <w:sz w:val="24"/>
          <w:szCs w:val="24"/>
        </w:rPr>
        <w:t>财务负责人会议</w:t>
      </w:r>
    </w:p>
    <w:p w:rsidR="00B5779C" w:rsidRDefault="00D47E3D">
      <w:pPr>
        <w:pStyle w:val="24"/>
        <w:spacing w:beforeLines="50" w:before="156" w:afterLines="50" w:after="156" w:line="360" w:lineRule="auto"/>
        <w:ind w:firstLineChars="0"/>
      </w:pPr>
      <w:r>
        <w:rPr>
          <w:rFonts w:ascii="宋体" w:hAnsi="宋体"/>
          <w:sz w:val="24"/>
          <w:szCs w:val="24"/>
        </w:rPr>
        <w:t>如果因故不能出席，财务负责人必须在会议开始前向财务部干事请假，并在会议结束两个工作日内将请假条交到社联财务部。否则，每次扣2分。</w:t>
      </w:r>
    </w:p>
    <w:p w:rsidR="00B5779C" w:rsidRDefault="00D47E3D">
      <w:pPr>
        <w:pStyle w:val="4"/>
        <w:spacing w:line="360" w:lineRule="auto"/>
      </w:pPr>
      <w:r>
        <w:rPr>
          <w:rFonts w:ascii="宋体" w:hAnsi="宋体"/>
          <w:b w:val="0"/>
          <w:sz w:val="24"/>
          <w:szCs w:val="24"/>
        </w:rPr>
        <w:t>4.</w:t>
      </w:r>
      <w:r>
        <w:rPr>
          <w:rFonts w:ascii="宋体" w:hAnsi="宋体"/>
          <w:sz w:val="24"/>
          <w:szCs w:val="24"/>
        </w:rPr>
        <w:t>财务工作</w:t>
      </w:r>
    </w:p>
    <w:p w:rsidR="00B5779C" w:rsidRDefault="00D47E3D">
      <w:pPr>
        <w:spacing w:line="360" w:lineRule="auto"/>
      </w:pPr>
      <w:r>
        <w:rPr>
          <w:rFonts w:ascii="宋体" w:hAnsi="宋体" w:hint="eastAsia"/>
          <w:sz w:val="24"/>
        </w:rPr>
        <w:t>（1）</w:t>
      </w:r>
      <w:r>
        <w:rPr>
          <w:rFonts w:ascii="宋体" w:hAnsi="宋体"/>
          <w:sz w:val="24"/>
        </w:rPr>
        <w:t>不接受监督、检查，经社联财务部警告不改的，扣除该社团1分；</w:t>
      </w:r>
    </w:p>
    <w:p w:rsidR="00B5779C" w:rsidRDefault="00D47E3D">
      <w:pPr>
        <w:spacing w:line="360" w:lineRule="auto"/>
      </w:pPr>
      <w:r>
        <w:rPr>
          <w:rFonts w:ascii="宋体" w:hAnsi="宋体" w:hint="eastAsia"/>
          <w:sz w:val="24"/>
        </w:rPr>
        <w:t>（2）</w:t>
      </w:r>
      <w:r>
        <w:rPr>
          <w:rFonts w:ascii="宋体" w:hAnsi="宋体"/>
          <w:sz w:val="24"/>
        </w:rPr>
        <w:t>发现社团有向社员乱收费现象的，一经查实，除责令其将金额如数退还之外，并要追究社团负责人的责任，</w:t>
      </w:r>
      <w:proofErr w:type="gramStart"/>
      <w:r>
        <w:rPr>
          <w:rFonts w:ascii="宋体" w:hAnsi="宋体"/>
          <w:sz w:val="24"/>
        </w:rPr>
        <w:t>即扣该</w:t>
      </w:r>
      <w:proofErr w:type="gramEnd"/>
      <w:r>
        <w:rPr>
          <w:rFonts w:ascii="宋体" w:hAnsi="宋体"/>
          <w:sz w:val="24"/>
        </w:rPr>
        <w:t>社团2.5分；</w:t>
      </w:r>
    </w:p>
    <w:p w:rsidR="00B5779C" w:rsidRDefault="00D47E3D">
      <w:pPr>
        <w:spacing w:line="360" w:lineRule="auto"/>
      </w:pPr>
      <w:r>
        <w:rPr>
          <w:rFonts w:ascii="宋体" w:hAnsi="宋体" w:hint="eastAsia"/>
          <w:sz w:val="24"/>
        </w:rPr>
        <w:t>（3）</w:t>
      </w:r>
      <w:r>
        <w:rPr>
          <w:rFonts w:ascii="宋体" w:hAnsi="宋体"/>
          <w:sz w:val="24"/>
        </w:rPr>
        <w:t>凡造假账私吞社团经费或挪用公款的，每次扣该社团5分；</w:t>
      </w:r>
    </w:p>
    <w:p w:rsidR="00B5779C" w:rsidRDefault="00D47E3D">
      <w:pPr>
        <w:spacing w:line="360" w:lineRule="auto"/>
      </w:pPr>
      <w:r>
        <w:rPr>
          <w:rFonts w:ascii="宋体" w:hAnsi="宋体" w:hint="eastAsia"/>
          <w:sz w:val="24"/>
        </w:rPr>
        <w:t>(4)</w:t>
      </w:r>
      <w:r>
        <w:rPr>
          <w:rFonts w:ascii="宋体" w:hAnsi="宋体"/>
          <w:sz w:val="24"/>
        </w:rPr>
        <w:t>捐赠，资助和专项资金的管理、运用合理并及时上报学生社团联合会备案，不上报每次扣0.5分；</w:t>
      </w:r>
    </w:p>
    <w:p w:rsidR="00B5779C" w:rsidRDefault="00D47E3D">
      <w:pPr>
        <w:spacing w:line="360" w:lineRule="auto"/>
      </w:pPr>
      <w:r>
        <w:rPr>
          <w:rFonts w:ascii="宋体" w:hAnsi="宋体" w:hint="eastAsia"/>
          <w:sz w:val="24"/>
        </w:rPr>
        <w:t>（5）</w:t>
      </w:r>
      <w:r>
        <w:rPr>
          <w:rFonts w:ascii="宋体" w:hAnsi="宋体"/>
          <w:sz w:val="24"/>
        </w:rPr>
        <w:t>对社团固定资产进行登记和管理，有新购资产的应及时上报学生社团联合会备案，不备案的每次扣0</w:t>
      </w:r>
      <w:r>
        <w:rPr>
          <w:rFonts w:ascii="宋体" w:hAnsi="宋体" w:hint="eastAsia"/>
          <w:sz w:val="24"/>
        </w:rPr>
        <w:t>.5分。</w:t>
      </w:r>
    </w:p>
    <w:p w:rsidR="00B5779C" w:rsidRDefault="00B5779C">
      <w:pPr>
        <w:pStyle w:val="af3"/>
        <w:spacing w:line="360" w:lineRule="auto"/>
        <w:ind w:firstLineChars="0" w:firstLine="0"/>
      </w:pPr>
    </w:p>
    <w:p w:rsidR="00B5779C" w:rsidRDefault="00D47E3D" w:rsidP="000C4B23">
      <w:pPr>
        <w:pStyle w:val="22"/>
      </w:pPr>
      <w:bookmarkStart w:id="74" w:name="_Toc16150392"/>
      <w:r>
        <w:rPr>
          <w:rFonts w:hint="eastAsia"/>
        </w:rPr>
        <w:t>活动部</w:t>
      </w:r>
      <w:bookmarkEnd w:id="74"/>
    </w:p>
    <w:p w:rsidR="00B5779C" w:rsidRDefault="00D47E3D">
      <w:pPr>
        <w:pStyle w:val="1"/>
        <w:numPr>
          <w:ilvl w:val="0"/>
          <w:numId w:val="13"/>
        </w:numPr>
        <w:spacing w:line="360" w:lineRule="auto"/>
        <w:rPr>
          <w:rFonts w:ascii="宋体" w:hAnsi="宋体" w:cs="宋体"/>
          <w:sz w:val="32"/>
          <w:szCs w:val="32"/>
        </w:rPr>
      </w:pPr>
      <w:bookmarkStart w:id="75" w:name="_Toc490049104"/>
      <w:bookmarkStart w:id="76" w:name="_Toc16150393"/>
      <w:r>
        <w:rPr>
          <w:rFonts w:ascii="宋体" w:hAnsi="宋体" w:cs="宋体" w:hint="eastAsia"/>
          <w:sz w:val="32"/>
          <w:szCs w:val="32"/>
        </w:rPr>
        <w:t>社团开展的一切活动必须严格按以下原则执行:</w:t>
      </w:r>
      <w:bookmarkEnd w:id="75"/>
      <w:bookmarkEnd w:id="76"/>
    </w:p>
    <w:p w:rsidR="00B5779C" w:rsidRDefault="00D47E3D">
      <w:pPr>
        <w:pStyle w:val="af3"/>
        <w:numPr>
          <w:ilvl w:val="0"/>
          <w:numId w:val="14"/>
        </w:numPr>
        <w:spacing w:line="360" w:lineRule="auto"/>
        <w:ind w:firstLineChars="0"/>
        <w:rPr>
          <w:rFonts w:ascii="宋体" w:hAnsi="宋体" w:cs="宋体"/>
          <w:sz w:val="24"/>
        </w:rPr>
      </w:pPr>
      <w:r>
        <w:rPr>
          <w:rFonts w:ascii="宋体" w:hAnsi="宋体" w:cs="宋体" w:hint="eastAsia"/>
          <w:sz w:val="24"/>
        </w:rPr>
        <w:t>各社团活动必须严格按相关程序申请，上交社联活动部(以下简称为“活动部”)经审批通过后方可开展。</w:t>
      </w:r>
    </w:p>
    <w:p w:rsidR="00B5779C" w:rsidRDefault="00D47E3D">
      <w:pPr>
        <w:pStyle w:val="af3"/>
        <w:numPr>
          <w:ilvl w:val="0"/>
          <w:numId w:val="14"/>
        </w:numPr>
        <w:spacing w:line="360" w:lineRule="auto"/>
        <w:ind w:firstLineChars="0"/>
        <w:rPr>
          <w:rFonts w:ascii="宋体" w:hAnsi="宋体" w:cs="宋体"/>
          <w:sz w:val="24"/>
        </w:rPr>
      </w:pPr>
      <w:r>
        <w:rPr>
          <w:rFonts w:ascii="宋体" w:hAnsi="宋体" w:cs="宋体" w:hint="eastAsia"/>
          <w:sz w:val="24"/>
        </w:rPr>
        <w:lastRenderedPageBreak/>
        <w:t>各社团必须遵循社联和团委对学生社团活动总体安排，非活动期必须停止一切社团活动。凡未按审批备案条例执行的社团，按《广东海洋大学学生社团管理办法》相关条款对其惩处，并不得参加社团评优、社长评优。</w:t>
      </w:r>
    </w:p>
    <w:p w:rsidR="00810EA1" w:rsidRPr="00E24868" w:rsidRDefault="00810EA1" w:rsidP="00E24868">
      <w:pPr>
        <w:pStyle w:val="af3"/>
        <w:numPr>
          <w:ilvl w:val="0"/>
          <w:numId w:val="14"/>
        </w:numPr>
        <w:ind w:firstLineChars="0"/>
        <w:rPr>
          <w:rFonts w:ascii="宋体" w:hAnsi="宋体" w:cs="宋体"/>
          <w:sz w:val="24"/>
        </w:rPr>
      </w:pPr>
      <w:r w:rsidRPr="00810EA1">
        <w:rPr>
          <w:rFonts w:ascii="宋体" w:hAnsi="宋体" w:cs="宋体" w:hint="eastAsia"/>
          <w:sz w:val="24"/>
        </w:rPr>
        <w:t>关于社团活动名称，有赞助的活动，名称中不可包含“xx冠名”；活动名称中不可出现“xx节”</w:t>
      </w:r>
      <w:r>
        <w:rPr>
          <w:rFonts w:ascii="宋体" w:hAnsi="宋体" w:cs="宋体" w:hint="eastAsia"/>
          <w:sz w:val="24"/>
        </w:rPr>
        <w:t>。</w:t>
      </w:r>
    </w:p>
    <w:p w:rsidR="00B5779C" w:rsidRDefault="00D47E3D">
      <w:pPr>
        <w:pStyle w:val="2"/>
        <w:numPr>
          <w:ilvl w:val="0"/>
          <w:numId w:val="15"/>
        </w:numPr>
        <w:spacing w:line="360" w:lineRule="auto"/>
        <w:rPr>
          <w:rFonts w:ascii="宋体" w:hAnsi="宋体" w:cs="宋体"/>
          <w:sz w:val="24"/>
          <w:szCs w:val="24"/>
        </w:rPr>
      </w:pPr>
      <w:bookmarkStart w:id="77" w:name="_Toc16150394"/>
      <w:r>
        <w:rPr>
          <w:rFonts w:ascii="宋体" w:hAnsi="宋体" w:cs="宋体" w:hint="eastAsia"/>
          <w:sz w:val="24"/>
          <w:szCs w:val="24"/>
        </w:rPr>
        <w:t>校内重点活动</w:t>
      </w:r>
      <w:bookmarkEnd w:id="77"/>
    </w:p>
    <w:p w:rsidR="00B5779C" w:rsidRDefault="00D47E3D">
      <w:pPr>
        <w:pStyle w:val="af3"/>
        <w:numPr>
          <w:ilvl w:val="0"/>
          <w:numId w:val="16"/>
        </w:numPr>
        <w:spacing w:line="360" w:lineRule="auto"/>
        <w:ind w:firstLineChars="0"/>
        <w:rPr>
          <w:rFonts w:ascii="宋体" w:hAnsi="宋体" w:cs="宋体"/>
          <w:sz w:val="24"/>
        </w:rPr>
      </w:pPr>
      <w:r>
        <w:rPr>
          <w:rFonts w:ascii="宋体" w:hAnsi="宋体" w:cs="宋体" w:hint="eastAsia"/>
          <w:sz w:val="24"/>
        </w:rPr>
        <w:t>各社团须于每学期初上交该学期社团的工作计划、重点活动计划书(电子版)，由社联活动部干事进行初步审批，然后上报社</w:t>
      </w:r>
      <w:proofErr w:type="gramStart"/>
      <w:r>
        <w:rPr>
          <w:rFonts w:ascii="宋体" w:hAnsi="宋体" w:cs="宋体" w:hint="eastAsia"/>
          <w:sz w:val="24"/>
        </w:rPr>
        <w:t>联指导</w:t>
      </w:r>
      <w:proofErr w:type="gramEnd"/>
      <w:r>
        <w:rPr>
          <w:rFonts w:ascii="宋体" w:hAnsi="宋体" w:cs="宋体" w:hint="eastAsia"/>
          <w:sz w:val="24"/>
        </w:rPr>
        <w:t>老师审批通过则可作为该社团本学期重点活动。</w:t>
      </w:r>
    </w:p>
    <w:p w:rsidR="00B5779C" w:rsidRDefault="00D47E3D">
      <w:pPr>
        <w:pStyle w:val="af3"/>
        <w:numPr>
          <w:ilvl w:val="0"/>
          <w:numId w:val="16"/>
        </w:numPr>
        <w:spacing w:line="360" w:lineRule="auto"/>
        <w:ind w:firstLineChars="0"/>
        <w:rPr>
          <w:rFonts w:ascii="宋体" w:hAnsi="宋体" w:cs="宋体"/>
          <w:sz w:val="24"/>
        </w:rPr>
      </w:pPr>
      <w:r>
        <w:rPr>
          <w:rFonts w:ascii="宋体" w:hAnsi="宋体" w:cs="宋体" w:hint="eastAsia"/>
          <w:sz w:val="24"/>
        </w:rPr>
        <w:t>重点活动的经费预算由财务部干事进行初步审批，然后上报社</w:t>
      </w:r>
      <w:proofErr w:type="gramStart"/>
      <w:r>
        <w:rPr>
          <w:rFonts w:ascii="宋体" w:hAnsi="宋体" w:cs="宋体" w:hint="eastAsia"/>
          <w:sz w:val="24"/>
        </w:rPr>
        <w:t>联指导</w:t>
      </w:r>
      <w:proofErr w:type="gramEnd"/>
      <w:r>
        <w:rPr>
          <w:rFonts w:ascii="宋体" w:hAnsi="宋体" w:cs="宋体" w:hint="eastAsia"/>
          <w:sz w:val="24"/>
        </w:rPr>
        <w:t>老师审批通过则可报销部分活动的经费。</w:t>
      </w:r>
    </w:p>
    <w:p w:rsidR="00B5779C" w:rsidRDefault="00D47E3D">
      <w:pPr>
        <w:pStyle w:val="af3"/>
        <w:numPr>
          <w:ilvl w:val="0"/>
          <w:numId w:val="16"/>
        </w:numPr>
        <w:spacing w:line="360" w:lineRule="auto"/>
        <w:ind w:firstLineChars="0"/>
        <w:rPr>
          <w:rFonts w:ascii="宋体" w:hAnsi="宋体" w:cs="宋体"/>
          <w:sz w:val="24"/>
        </w:rPr>
      </w:pPr>
      <w:r>
        <w:rPr>
          <w:rFonts w:ascii="宋体" w:hAnsi="宋体" w:cs="宋体" w:hint="eastAsia"/>
          <w:sz w:val="24"/>
        </w:rPr>
        <w:t>竞赛类活动所设奖项不得过多，必须符合活动实际；人事部干事将对其奖项设置进行初步审批，然后上报社</w:t>
      </w:r>
      <w:proofErr w:type="gramStart"/>
      <w:r>
        <w:rPr>
          <w:rFonts w:ascii="宋体" w:hAnsi="宋体" w:cs="宋体" w:hint="eastAsia"/>
          <w:sz w:val="24"/>
        </w:rPr>
        <w:t>联指导</w:t>
      </w:r>
      <w:proofErr w:type="gramEnd"/>
      <w:r>
        <w:rPr>
          <w:rFonts w:ascii="宋体" w:hAnsi="宋体" w:cs="宋体" w:hint="eastAsia"/>
          <w:sz w:val="24"/>
        </w:rPr>
        <w:t>老师审批，通过后该社团则可获得本学期重点活动的校级证书特许权。</w:t>
      </w:r>
    </w:p>
    <w:p w:rsidR="00B5779C" w:rsidRDefault="00D47E3D">
      <w:pPr>
        <w:pStyle w:val="af3"/>
        <w:numPr>
          <w:ilvl w:val="0"/>
          <w:numId w:val="16"/>
        </w:numPr>
        <w:spacing w:line="360" w:lineRule="auto"/>
        <w:ind w:firstLineChars="0"/>
        <w:rPr>
          <w:rFonts w:ascii="宋体" w:hAnsi="宋体" w:cs="宋体"/>
          <w:sz w:val="24"/>
        </w:rPr>
      </w:pPr>
      <w:r>
        <w:rPr>
          <w:rFonts w:ascii="宋体" w:hAnsi="宋体" w:cs="宋体" w:hint="eastAsia"/>
          <w:sz w:val="24"/>
        </w:rPr>
        <w:t>社团重点活动的主办方原则上是社联，承办方是社团。</w:t>
      </w:r>
    </w:p>
    <w:p w:rsidR="00A1625C" w:rsidRPr="001E7CD1" w:rsidRDefault="00D47E3D">
      <w:pPr>
        <w:pStyle w:val="af3"/>
        <w:numPr>
          <w:ilvl w:val="0"/>
          <w:numId w:val="16"/>
        </w:numPr>
        <w:spacing w:line="360" w:lineRule="auto"/>
        <w:ind w:firstLineChars="0"/>
        <w:rPr>
          <w:rFonts w:ascii="宋体" w:hAnsi="宋体" w:cs="宋体"/>
          <w:sz w:val="24"/>
        </w:rPr>
      </w:pPr>
      <w:r>
        <w:rPr>
          <w:rFonts w:ascii="宋体" w:hAnsi="宋体" w:cs="宋体" w:hint="eastAsia"/>
          <w:sz w:val="24"/>
        </w:rPr>
        <w:t>计划书内容必须包括活动名称、主承办方、举办时间、地点、活动方式、参与人员及参与人数、经费预算(具体可参考第二章社团财务)、活动大概流程、注意事项、工作安排等</w:t>
      </w:r>
      <w:bookmarkStart w:id="78" w:name="_Toc276684375"/>
      <w:bookmarkEnd w:id="78"/>
      <w:r>
        <w:rPr>
          <w:rFonts w:ascii="宋体" w:hAnsi="宋体" w:cs="宋体" w:hint="eastAsia"/>
          <w:sz w:val="24"/>
        </w:rPr>
        <w:t>。</w:t>
      </w:r>
      <w:r w:rsidR="00A1625C" w:rsidRPr="001E7CD1">
        <w:rPr>
          <w:rFonts w:ascii="宋体" w:hAnsi="宋体" w:cs="宋体" w:hint="eastAsia"/>
          <w:sz w:val="24"/>
        </w:rPr>
        <w:t>注：假期提交活动资料并通过</w:t>
      </w:r>
      <w:r w:rsidR="00AC27EA">
        <w:rPr>
          <w:rFonts w:ascii="宋体" w:hAnsi="宋体" w:cs="宋体" w:hint="eastAsia"/>
          <w:sz w:val="24"/>
        </w:rPr>
        <w:t>重点</w:t>
      </w:r>
      <w:r w:rsidR="00A1625C" w:rsidRPr="001E7CD1">
        <w:rPr>
          <w:rFonts w:ascii="宋体" w:hAnsi="宋体" w:cs="宋体" w:hint="eastAsia"/>
          <w:sz w:val="24"/>
        </w:rPr>
        <w:t>活动审核后，举办活动前仍需按照普通活动申请流程进行申请。</w:t>
      </w:r>
    </w:p>
    <w:p w:rsidR="00B5779C" w:rsidRDefault="00D47E3D">
      <w:pPr>
        <w:pStyle w:val="2"/>
        <w:numPr>
          <w:ilvl w:val="0"/>
          <w:numId w:val="15"/>
        </w:numPr>
        <w:spacing w:line="360" w:lineRule="auto"/>
        <w:rPr>
          <w:rFonts w:ascii="宋体" w:hAnsi="宋体" w:cs="宋体"/>
          <w:sz w:val="24"/>
          <w:szCs w:val="24"/>
        </w:rPr>
      </w:pPr>
      <w:bookmarkStart w:id="79" w:name="_Toc16150395"/>
      <w:r>
        <w:rPr>
          <w:rFonts w:ascii="宋体" w:hAnsi="宋体" w:cs="宋体" w:hint="eastAsia"/>
          <w:sz w:val="24"/>
          <w:szCs w:val="24"/>
        </w:rPr>
        <w:t>系列活动</w:t>
      </w:r>
      <w:bookmarkEnd w:id="79"/>
    </w:p>
    <w:p w:rsidR="00B5779C" w:rsidRDefault="00D47E3D">
      <w:pPr>
        <w:pStyle w:val="af3"/>
        <w:numPr>
          <w:ilvl w:val="0"/>
          <w:numId w:val="17"/>
        </w:numPr>
        <w:spacing w:line="360" w:lineRule="auto"/>
        <w:ind w:firstLineChars="0"/>
        <w:rPr>
          <w:rFonts w:ascii="宋体" w:hAnsi="宋体" w:cs="宋体"/>
          <w:sz w:val="24"/>
        </w:rPr>
      </w:pPr>
      <w:r>
        <w:rPr>
          <w:rFonts w:ascii="宋体" w:hAnsi="宋体" w:cs="宋体" w:hint="eastAsia"/>
          <w:kern w:val="0"/>
          <w:sz w:val="24"/>
        </w:rPr>
        <w:t>每学年第一学期初，社联会公布该学年系列活动的主题，社团可围绕主题策划活动，根据计划书模板上交活动计划书，</w:t>
      </w:r>
      <w:r>
        <w:rPr>
          <w:rFonts w:ascii="宋体" w:hAnsi="宋体" w:cs="宋体" w:hint="eastAsia"/>
          <w:sz w:val="24"/>
        </w:rPr>
        <w:t>由社联活动部干事进行初步审批；然后上报社</w:t>
      </w:r>
      <w:proofErr w:type="gramStart"/>
      <w:r>
        <w:rPr>
          <w:rFonts w:ascii="宋体" w:hAnsi="宋体" w:cs="宋体" w:hint="eastAsia"/>
          <w:sz w:val="24"/>
        </w:rPr>
        <w:t>联指导</w:t>
      </w:r>
      <w:proofErr w:type="gramEnd"/>
      <w:r>
        <w:rPr>
          <w:rFonts w:ascii="宋体" w:hAnsi="宋体" w:cs="宋体" w:hint="eastAsia"/>
          <w:sz w:val="24"/>
        </w:rPr>
        <w:t>老师审批通过则可作为该学年的系列活动。</w:t>
      </w:r>
    </w:p>
    <w:p w:rsidR="00B5779C" w:rsidRDefault="00D47E3D">
      <w:pPr>
        <w:pStyle w:val="af3"/>
        <w:numPr>
          <w:ilvl w:val="0"/>
          <w:numId w:val="17"/>
        </w:numPr>
        <w:spacing w:line="360" w:lineRule="auto"/>
        <w:ind w:firstLineChars="0"/>
        <w:rPr>
          <w:rFonts w:ascii="宋体" w:hAnsi="宋体" w:cs="宋体"/>
          <w:sz w:val="24"/>
        </w:rPr>
      </w:pPr>
      <w:r>
        <w:rPr>
          <w:rFonts w:ascii="宋体" w:hAnsi="宋体" w:cs="宋体" w:hint="eastAsia"/>
          <w:sz w:val="24"/>
        </w:rPr>
        <w:t>计划书内容、奖项设置、经费预算等同上。</w:t>
      </w:r>
    </w:p>
    <w:p w:rsidR="00B5779C" w:rsidRDefault="00D47E3D">
      <w:pPr>
        <w:pStyle w:val="2"/>
        <w:numPr>
          <w:ilvl w:val="0"/>
          <w:numId w:val="15"/>
        </w:numPr>
        <w:spacing w:line="360" w:lineRule="auto"/>
        <w:rPr>
          <w:rFonts w:ascii="宋体" w:hAnsi="宋体" w:cs="宋体"/>
          <w:sz w:val="24"/>
          <w:szCs w:val="24"/>
        </w:rPr>
      </w:pPr>
      <w:bookmarkStart w:id="80" w:name="_Toc16150396"/>
      <w:r>
        <w:rPr>
          <w:rFonts w:ascii="宋体" w:hAnsi="宋体" w:cs="宋体" w:hint="eastAsia"/>
          <w:sz w:val="24"/>
          <w:szCs w:val="24"/>
        </w:rPr>
        <w:t>活动月活动</w:t>
      </w:r>
      <w:bookmarkEnd w:id="80"/>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每学年第二学期初，各社团可根据计划书模板上交社团活动月活动计划书，由活动</w:t>
      </w:r>
      <w:r>
        <w:rPr>
          <w:rFonts w:ascii="宋体" w:hAnsi="宋体" w:cs="宋体" w:hint="eastAsia"/>
          <w:sz w:val="24"/>
        </w:rPr>
        <w:lastRenderedPageBreak/>
        <w:t>部干事进行初步审批，然后上报社</w:t>
      </w:r>
      <w:proofErr w:type="gramStart"/>
      <w:r>
        <w:rPr>
          <w:rFonts w:ascii="宋体" w:hAnsi="宋体" w:cs="宋体" w:hint="eastAsia"/>
          <w:sz w:val="24"/>
        </w:rPr>
        <w:t>联指导</w:t>
      </w:r>
      <w:proofErr w:type="gramEnd"/>
      <w:r>
        <w:rPr>
          <w:rFonts w:ascii="宋体" w:hAnsi="宋体" w:cs="宋体" w:hint="eastAsia"/>
          <w:sz w:val="24"/>
        </w:rPr>
        <w:t>老师审批通过则可作为该学期活动月活动。</w:t>
      </w:r>
    </w:p>
    <w:p w:rsidR="00B5779C" w:rsidRDefault="00D47E3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ab/>
        <w:t>计划书内容、奖项设置、经费预算等同上。</w:t>
      </w:r>
    </w:p>
    <w:p w:rsidR="00A1625C" w:rsidRDefault="00A1625C">
      <w:pPr>
        <w:spacing w:line="360" w:lineRule="auto"/>
        <w:rPr>
          <w:rFonts w:ascii="宋体" w:hAnsi="宋体" w:cs="宋体"/>
          <w:sz w:val="24"/>
        </w:rPr>
      </w:pPr>
      <w:r w:rsidRPr="00A1625C">
        <w:rPr>
          <w:rFonts w:ascii="宋体" w:hAnsi="宋体" w:cs="宋体" w:hint="eastAsia"/>
          <w:sz w:val="24"/>
        </w:rPr>
        <w:t>注：假期提交活动资料并通过活动月活动审核后，举办活动前仍需按照普通活动申请流程进行申请。</w:t>
      </w:r>
    </w:p>
    <w:p w:rsidR="00B5779C" w:rsidRDefault="00D47E3D">
      <w:pPr>
        <w:pStyle w:val="2"/>
        <w:spacing w:line="360" w:lineRule="auto"/>
        <w:rPr>
          <w:rFonts w:ascii="宋体" w:hAnsi="宋体" w:cs="宋体"/>
          <w:sz w:val="24"/>
          <w:szCs w:val="24"/>
        </w:rPr>
      </w:pPr>
      <w:bookmarkStart w:id="81" w:name="_Toc16150397"/>
      <w:r>
        <w:rPr>
          <w:rFonts w:ascii="宋体" w:hAnsi="宋体" w:cs="宋体" w:hint="eastAsia"/>
          <w:sz w:val="24"/>
          <w:szCs w:val="24"/>
        </w:rPr>
        <w:t>（四）校内非重点活动</w:t>
      </w:r>
      <w:bookmarkEnd w:id="81"/>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社团举办校内非重点、社内活动，须至少提前8个工作日将电子版活动计划书交至活动部公邮，待收到活动审批通过的</w:t>
      </w:r>
      <w:proofErr w:type="gramStart"/>
      <w:r>
        <w:rPr>
          <w:rFonts w:ascii="宋体" w:hAnsi="宋体" w:cs="宋体" w:hint="eastAsia"/>
          <w:sz w:val="24"/>
        </w:rPr>
        <w:t>邮件回发之后</w:t>
      </w:r>
      <w:proofErr w:type="gramEnd"/>
      <w:r>
        <w:rPr>
          <w:rFonts w:ascii="宋体" w:hAnsi="宋体" w:cs="宋体" w:hint="eastAsia"/>
          <w:sz w:val="24"/>
        </w:rPr>
        <w:t>，至少提前7个工作日携带纸质</w:t>
      </w:r>
      <w:proofErr w:type="gramStart"/>
      <w:r>
        <w:rPr>
          <w:rFonts w:ascii="宋体" w:hAnsi="宋体" w:cs="宋体" w:hint="eastAsia"/>
          <w:sz w:val="24"/>
        </w:rPr>
        <w:t>版活动</w:t>
      </w:r>
      <w:proofErr w:type="gramEnd"/>
      <w:r>
        <w:rPr>
          <w:rFonts w:ascii="宋体" w:hAnsi="宋体" w:cs="宋体" w:hint="eastAsia"/>
          <w:sz w:val="24"/>
        </w:rPr>
        <w:t>计划书和活动申请表到活动部处进行活动申请登记。</w:t>
      </w:r>
    </w:p>
    <w:p w:rsidR="00B5779C" w:rsidRDefault="00D47E3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ab/>
        <w:t>计划书内容、奖项设置、经费预算等同上；如无特殊情况，一般无经费报销和校级证书颁发。</w:t>
      </w:r>
    </w:p>
    <w:p w:rsidR="00B5779C" w:rsidRDefault="00D47E3D">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ab/>
        <w:t>社团重点活动的主办方原则上是社联，承办方是社团。</w:t>
      </w:r>
    </w:p>
    <w:p w:rsidR="00B5779C" w:rsidRDefault="00D47E3D">
      <w:pPr>
        <w:pStyle w:val="2"/>
        <w:spacing w:line="360" w:lineRule="auto"/>
        <w:rPr>
          <w:rFonts w:ascii="宋体" w:hAnsi="宋体" w:cs="宋体"/>
          <w:sz w:val="24"/>
          <w:szCs w:val="24"/>
        </w:rPr>
      </w:pPr>
      <w:bookmarkStart w:id="82" w:name="_Toc16150398"/>
      <w:r>
        <w:rPr>
          <w:rFonts w:ascii="宋体" w:hAnsi="宋体" w:cs="宋体" w:hint="eastAsia"/>
          <w:sz w:val="24"/>
          <w:szCs w:val="24"/>
        </w:rPr>
        <w:t>（五）校外活动</w:t>
      </w:r>
      <w:bookmarkEnd w:id="82"/>
    </w:p>
    <w:p w:rsidR="00B5779C" w:rsidRDefault="00D47E3D">
      <w:pPr>
        <w:spacing w:line="360" w:lineRule="auto"/>
        <w:rPr>
          <w:rFonts w:ascii="宋体" w:hAnsi="宋体" w:cs="宋体"/>
          <w:sz w:val="24"/>
        </w:rPr>
      </w:pPr>
      <w:r>
        <w:rPr>
          <w:rFonts w:ascii="宋体" w:hAnsi="宋体" w:cs="宋体" w:hint="eastAsia"/>
        </w:rPr>
        <w:t>1.</w:t>
      </w:r>
      <w:r>
        <w:rPr>
          <w:rFonts w:ascii="宋体" w:hAnsi="宋体" w:cs="宋体" w:hint="eastAsia"/>
          <w:sz w:val="24"/>
        </w:rPr>
        <w:tab/>
        <w:t>开展校外活动的必须有带队人。若是当天回校的，由正副社长带队；需要过夜的必须由我校正式职工亲自带队。</w:t>
      </w:r>
    </w:p>
    <w:p w:rsidR="00B5779C" w:rsidRDefault="00D47E3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ab/>
        <w:t>社团举办校外活动活动，须提前10个工作日向活动部提交计划书(书面版和电子版)和学生社团活动申请表(书面版)，由活动部干事进行初步审批，然后上报社</w:t>
      </w:r>
      <w:proofErr w:type="gramStart"/>
      <w:r>
        <w:rPr>
          <w:rFonts w:ascii="宋体" w:hAnsi="宋体" w:cs="宋体" w:hint="eastAsia"/>
          <w:sz w:val="24"/>
        </w:rPr>
        <w:t>联指导</w:t>
      </w:r>
      <w:proofErr w:type="gramEnd"/>
      <w:r>
        <w:rPr>
          <w:rFonts w:ascii="宋体" w:hAnsi="宋体" w:cs="宋体" w:hint="eastAsia"/>
          <w:sz w:val="24"/>
        </w:rPr>
        <w:t>老师审批通过后方可举办。</w:t>
      </w:r>
    </w:p>
    <w:p w:rsidR="00B5779C" w:rsidRDefault="00D47E3D">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ab/>
        <w:t>计划书内容基本同上，还必须注明带队人，并有带队人的亲笔签字，如同意带队。</w:t>
      </w:r>
    </w:p>
    <w:p w:rsidR="00B5779C" w:rsidRDefault="00D47E3D">
      <w:pPr>
        <w:pStyle w:val="2"/>
        <w:spacing w:line="360" w:lineRule="auto"/>
        <w:rPr>
          <w:rFonts w:ascii="宋体" w:hAnsi="宋体" w:cs="宋体"/>
          <w:sz w:val="24"/>
          <w:szCs w:val="24"/>
        </w:rPr>
      </w:pPr>
      <w:bookmarkStart w:id="83" w:name="_Toc16150399"/>
      <w:r>
        <w:rPr>
          <w:rFonts w:ascii="宋体" w:hAnsi="宋体" w:cs="宋体" w:hint="eastAsia"/>
          <w:sz w:val="24"/>
          <w:szCs w:val="24"/>
        </w:rPr>
        <w:t>（六）校际活动</w:t>
      </w:r>
      <w:bookmarkEnd w:id="83"/>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社团组织的校际活动必须符合国家法律、法规、政策及广东省学生联合会的有关规定，并符合本校校规校纪规定。</w:t>
      </w:r>
    </w:p>
    <w:p w:rsidR="00B5779C" w:rsidRDefault="00D47E3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ab/>
        <w:t>校际间的非业务交流、集会和会议：社团不得擅自召集两所学校以上学校的学生组织或学生个人参加任何形式的非业务交流、集会和会议。确有需要的，经社联书面批准后，报送省学联秘书处登记，申请的内容包括：会议召开的目的、时间、地点、内容、参加会议的学校名单、社联的意见等。</w:t>
      </w:r>
    </w:p>
    <w:p w:rsidR="00B5779C" w:rsidRDefault="00D47E3D">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ab/>
        <w:t>校际间其他活动：社团开展校际间除了非业务交流、集会和会议的活动学校的社团</w:t>
      </w:r>
      <w:r>
        <w:rPr>
          <w:rFonts w:ascii="宋体" w:hAnsi="宋体" w:cs="宋体" w:hint="eastAsia"/>
          <w:sz w:val="24"/>
        </w:rPr>
        <w:lastRenderedPageBreak/>
        <w:t>以所任职务身份参加外校活动需得到本校团委的批准。</w:t>
      </w:r>
    </w:p>
    <w:p w:rsidR="00B5779C" w:rsidRDefault="00D47E3D">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ab/>
        <w:t>社团干部不得以自己所任职务名义参加社会上各种团体、个人组织的各种集会、游行、示威等活动；不得以自己所任职务名义参与各种商业性、盈利性的活动。</w:t>
      </w:r>
    </w:p>
    <w:p w:rsidR="005978C2" w:rsidRDefault="005978C2">
      <w:pPr>
        <w:spacing w:line="360" w:lineRule="auto"/>
        <w:rPr>
          <w:rFonts w:ascii="宋体" w:hAnsi="宋体" w:cs="宋体"/>
          <w:sz w:val="24"/>
        </w:rPr>
      </w:pPr>
      <w:r w:rsidRPr="005978C2">
        <w:rPr>
          <w:rFonts w:ascii="宋体" w:hAnsi="宋体" w:cs="宋体" w:hint="eastAsia"/>
          <w:sz w:val="24"/>
        </w:rPr>
        <w:t>注：凡三所及</w:t>
      </w:r>
      <w:proofErr w:type="gramStart"/>
      <w:r w:rsidRPr="005978C2">
        <w:rPr>
          <w:rFonts w:ascii="宋体" w:hAnsi="宋体" w:cs="宋体" w:hint="eastAsia"/>
          <w:sz w:val="24"/>
        </w:rPr>
        <w:t>三所以</w:t>
      </w:r>
      <w:proofErr w:type="gramEnd"/>
      <w:r w:rsidRPr="005978C2">
        <w:rPr>
          <w:rFonts w:ascii="宋体" w:hAnsi="宋体" w:cs="宋体" w:hint="eastAsia"/>
          <w:sz w:val="24"/>
        </w:rPr>
        <w:t>上学校的学生组织开展校际活动，需提前一个月（工作日）上交电子版策划书、纸质版策划书及活动申请表至活动部，审核通过后自行携策划书到体育楼找团委老师申请。</w:t>
      </w:r>
    </w:p>
    <w:p w:rsidR="00B5779C" w:rsidRDefault="00D47E3D">
      <w:pPr>
        <w:pStyle w:val="2"/>
        <w:spacing w:line="360" w:lineRule="auto"/>
        <w:rPr>
          <w:rFonts w:ascii="宋体" w:hAnsi="宋体" w:cs="宋体"/>
          <w:sz w:val="24"/>
          <w:szCs w:val="24"/>
        </w:rPr>
      </w:pPr>
      <w:bookmarkStart w:id="84" w:name="_Toc16150400"/>
      <w:r>
        <w:rPr>
          <w:rFonts w:ascii="宋体" w:hAnsi="宋体" w:cs="宋体" w:hint="eastAsia"/>
          <w:sz w:val="24"/>
          <w:szCs w:val="24"/>
        </w:rPr>
        <w:t>（七）讲座论坛类活动</w:t>
      </w:r>
      <w:bookmarkEnd w:id="84"/>
    </w:p>
    <w:p w:rsidR="00B5779C" w:rsidRDefault="00D47E3D">
      <w:pPr>
        <w:spacing w:line="360" w:lineRule="auto"/>
        <w:rPr>
          <w:rFonts w:ascii="宋体" w:hAnsi="宋体" w:cs="宋体"/>
          <w:sz w:val="24"/>
        </w:rPr>
      </w:pPr>
      <w:r>
        <w:rPr>
          <w:rFonts w:ascii="宋体" w:hAnsi="宋体" w:cs="宋体" w:hint="eastAsia"/>
          <w:sz w:val="24"/>
        </w:rPr>
        <w:t>讲座论坛类活动需上交讲座论坛申请表、主讲人所在单位证明、主讲人身份证复印件、主讲人简介，主讲内容概要，以上材料均一式两份。</w:t>
      </w:r>
    </w:p>
    <w:p w:rsidR="00B5779C" w:rsidRDefault="00D47E3D">
      <w:pPr>
        <w:spacing w:line="360" w:lineRule="auto"/>
        <w:rPr>
          <w:rFonts w:ascii="宋体" w:hAnsi="宋体" w:cs="宋体"/>
          <w:sz w:val="24"/>
        </w:rPr>
      </w:pPr>
      <w:r>
        <w:rPr>
          <w:rFonts w:ascii="宋体" w:hAnsi="宋体" w:cs="宋体" w:hint="eastAsia"/>
          <w:sz w:val="24"/>
        </w:rPr>
        <w:t>（注：讲座论坛类活动至少提前8个工作日交至活动部公邮，待收到活动审批通过的</w:t>
      </w:r>
      <w:proofErr w:type="gramStart"/>
      <w:r>
        <w:rPr>
          <w:rFonts w:ascii="宋体" w:hAnsi="宋体" w:cs="宋体" w:hint="eastAsia"/>
          <w:sz w:val="24"/>
        </w:rPr>
        <w:t>邮件回发之后</w:t>
      </w:r>
      <w:proofErr w:type="gramEnd"/>
      <w:r>
        <w:rPr>
          <w:rFonts w:ascii="宋体" w:hAnsi="宋体" w:cs="宋体" w:hint="eastAsia"/>
          <w:sz w:val="24"/>
        </w:rPr>
        <w:t>，至少提前7个工作日携带纸质</w:t>
      </w:r>
      <w:proofErr w:type="gramStart"/>
      <w:r>
        <w:rPr>
          <w:rFonts w:ascii="宋体" w:hAnsi="宋体" w:cs="宋体" w:hint="eastAsia"/>
          <w:sz w:val="24"/>
        </w:rPr>
        <w:t>版活动</w:t>
      </w:r>
      <w:proofErr w:type="gramEnd"/>
      <w:r>
        <w:rPr>
          <w:rFonts w:ascii="宋体" w:hAnsi="宋体" w:cs="宋体" w:hint="eastAsia"/>
          <w:sz w:val="24"/>
        </w:rPr>
        <w:t>计划书和活动申请表到活动部处进行活动申请登记。）</w:t>
      </w:r>
    </w:p>
    <w:p w:rsidR="009663DD" w:rsidRDefault="009663DD" w:rsidP="009663DD">
      <w:pPr>
        <w:spacing w:line="360" w:lineRule="auto"/>
        <w:rPr>
          <w:rFonts w:ascii="宋体" w:hAnsi="宋体" w:cs="宋体"/>
          <w:sz w:val="24"/>
        </w:rPr>
      </w:pPr>
    </w:p>
    <w:p w:rsidR="00A05C13" w:rsidRPr="00A05C13" w:rsidRDefault="009663DD" w:rsidP="00A05C13">
      <w:pPr>
        <w:spacing w:line="360" w:lineRule="auto"/>
        <w:rPr>
          <w:rFonts w:ascii="宋体" w:hAnsi="宋体" w:cs="宋体"/>
          <w:sz w:val="24"/>
        </w:rPr>
      </w:pPr>
      <w:bookmarkStart w:id="85" w:name="_Toc16150401"/>
      <w:r w:rsidRPr="00A05C13">
        <w:rPr>
          <w:rFonts w:ascii="宋体" w:hAnsi="宋体" w:cs="宋体" w:hint="eastAsia"/>
          <w:sz w:val="24"/>
        </w:rPr>
        <w:t>（</w:t>
      </w:r>
      <w:r>
        <w:rPr>
          <w:rFonts w:ascii="宋体" w:hAnsi="宋体" w:cs="宋体" w:hint="eastAsia"/>
          <w:sz w:val="24"/>
        </w:rPr>
        <w:t>八</w:t>
      </w:r>
      <w:r w:rsidRPr="00A05C13">
        <w:rPr>
          <w:rFonts w:ascii="宋体" w:hAnsi="宋体" w:cs="宋体" w:hint="eastAsia"/>
          <w:sz w:val="24"/>
        </w:rPr>
        <w:t>）活动报备说明</w:t>
      </w:r>
      <w:bookmarkEnd w:id="85"/>
      <w:r w:rsidR="00A05C13" w:rsidRPr="00A05C13">
        <w:rPr>
          <w:rFonts w:ascii="宋体" w:hAnsi="宋体" w:cs="宋体" w:hint="eastAsia"/>
          <w:sz w:val="24"/>
        </w:rPr>
        <w:t>超过1000人的户外活动需要写一份活动报备说明，并在活动申请期间同时上交。</w:t>
      </w:r>
    </w:p>
    <w:p w:rsidR="00A05C13" w:rsidRPr="00A05C13" w:rsidRDefault="00A05C13" w:rsidP="00A05C13">
      <w:pPr>
        <w:spacing w:line="360" w:lineRule="auto"/>
        <w:rPr>
          <w:rFonts w:ascii="宋体" w:hAnsi="宋体" w:cs="宋体"/>
          <w:sz w:val="24"/>
        </w:rPr>
      </w:pPr>
      <w:r w:rsidRPr="00A05C13">
        <w:rPr>
          <w:rFonts w:ascii="宋体" w:hAnsi="宋体" w:cs="宋体" w:hint="eastAsia"/>
          <w:sz w:val="24"/>
        </w:rPr>
        <w:t>注：上交策划书及活动申请后，若活动时间、地点及名称有改动请遵照以下求进行改动：</w:t>
      </w:r>
    </w:p>
    <w:p w:rsidR="00A05C13" w:rsidRPr="00A05C13" w:rsidRDefault="00A05C13" w:rsidP="00A05C13">
      <w:pPr>
        <w:spacing w:line="360" w:lineRule="auto"/>
        <w:rPr>
          <w:rFonts w:ascii="宋体" w:hAnsi="宋体" w:cs="宋体"/>
          <w:sz w:val="24"/>
        </w:rPr>
      </w:pPr>
      <w:r w:rsidRPr="00A05C13">
        <w:rPr>
          <w:rFonts w:ascii="宋体" w:hAnsi="宋体" w:cs="宋体" w:hint="eastAsia"/>
          <w:sz w:val="24"/>
        </w:rPr>
        <w:t>1. 重点活动</w:t>
      </w:r>
    </w:p>
    <w:p w:rsidR="00A05C13" w:rsidRPr="00A05C13" w:rsidRDefault="00A05C13" w:rsidP="00A05C13">
      <w:pPr>
        <w:spacing w:line="360" w:lineRule="auto"/>
        <w:rPr>
          <w:rFonts w:ascii="宋体" w:hAnsi="宋体" w:cs="宋体"/>
          <w:sz w:val="24"/>
        </w:rPr>
      </w:pPr>
      <w:r w:rsidRPr="00A05C13">
        <w:rPr>
          <w:rFonts w:ascii="宋体" w:hAnsi="宋体" w:cs="宋体" w:hint="eastAsia"/>
          <w:sz w:val="24"/>
        </w:rPr>
        <w:t>①</w:t>
      </w:r>
      <w:proofErr w:type="gramStart"/>
      <w:r w:rsidRPr="00A05C13">
        <w:rPr>
          <w:rFonts w:ascii="宋体" w:hAnsi="宋体" w:cs="宋体" w:hint="eastAsia"/>
          <w:sz w:val="24"/>
        </w:rPr>
        <w:t>改名需重交</w:t>
      </w:r>
      <w:proofErr w:type="gramEnd"/>
      <w:r w:rsidRPr="00A05C13">
        <w:rPr>
          <w:rFonts w:ascii="宋体" w:hAnsi="宋体" w:cs="宋体" w:hint="eastAsia"/>
          <w:sz w:val="24"/>
        </w:rPr>
        <w:t>策划书（电子版和纸质版）、活动申请表；</w:t>
      </w:r>
    </w:p>
    <w:p w:rsidR="00A05C13" w:rsidRPr="00A05C13" w:rsidRDefault="00A05C13" w:rsidP="00A05C13">
      <w:pPr>
        <w:spacing w:line="360" w:lineRule="auto"/>
        <w:rPr>
          <w:rFonts w:ascii="宋体" w:hAnsi="宋体" w:cs="宋体"/>
          <w:sz w:val="24"/>
        </w:rPr>
      </w:pPr>
      <w:r w:rsidRPr="00A05C13">
        <w:rPr>
          <w:rFonts w:ascii="宋体" w:hAnsi="宋体" w:cs="宋体" w:hint="eastAsia"/>
          <w:sz w:val="24"/>
        </w:rPr>
        <w:t>②改</w:t>
      </w:r>
      <w:proofErr w:type="gramStart"/>
      <w:r w:rsidRPr="00A05C13">
        <w:rPr>
          <w:rFonts w:ascii="宋体" w:hAnsi="宋体" w:cs="宋体" w:hint="eastAsia"/>
          <w:sz w:val="24"/>
        </w:rPr>
        <w:t>时间需重交</w:t>
      </w:r>
      <w:proofErr w:type="gramEnd"/>
      <w:r w:rsidRPr="00A05C13">
        <w:rPr>
          <w:rFonts w:ascii="宋体" w:hAnsi="宋体" w:cs="宋体" w:hint="eastAsia"/>
          <w:sz w:val="24"/>
        </w:rPr>
        <w:t>电子版活动策划书及活动申请表；</w:t>
      </w:r>
    </w:p>
    <w:p w:rsidR="00A05C13" w:rsidRPr="00A05C13" w:rsidRDefault="00A05C13" w:rsidP="00A05C13">
      <w:pPr>
        <w:spacing w:line="360" w:lineRule="auto"/>
        <w:rPr>
          <w:rFonts w:ascii="宋体" w:hAnsi="宋体" w:cs="宋体"/>
          <w:sz w:val="24"/>
        </w:rPr>
      </w:pPr>
      <w:r w:rsidRPr="00A05C13">
        <w:rPr>
          <w:rFonts w:ascii="宋体" w:hAnsi="宋体" w:cs="宋体" w:hint="eastAsia"/>
          <w:sz w:val="24"/>
        </w:rPr>
        <w:t>2.非重点活动</w:t>
      </w:r>
    </w:p>
    <w:p w:rsidR="00A05C13" w:rsidRPr="00A05C13" w:rsidRDefault="00A05C13" w:rsidP="00A05C13">
      <w:pPr>
        <w:spacing w:line="360" w:lineRule="auto"/>
        <w:rPr>
          <w:rFonts w:ascii="宋体" w:hAnsi="宋体" w:cs="宋体"/>
          <w:sz w:val="24"/>
        </w:rPr>
      </w:pPr>
      <w:r w:rsidRPr="00A05C13">
        <w:rPr>
          <w:rFonts w:ascii="宋体" w:hAnsi="宋体" w:cs="宋体" w:hint="eastAsia"/>
          <w:sz w:val="24"/>
        </w:rPr>
        <w:t>①改名改时间只需重交电子版策划书；</w:t>
      </w:r>
    </w:p>
    <w:p w:rsidR="00A05C13" w:rsidRPr="00A05C13" w:rsidRDefault="00A05C13" w:rsidP="00A05C13">
      <w:pPr>
        <w:spacing w:line="360" w:lineRule="auto"/>
        <w:rPr>
          <w:rFonts w:ascii="宋体" w:hAnsi="宋体" w:cs="宋体"/>
          <w:sz w:val="24"/>
        </w:rPr>
      </w:pPr>
      <w:r w:rsidRPr="00A05C13">
        <w:rPr>
          <w:rFonts w:ascii="宋体" w:hAnsi="宋体" w:cs="宋体" w:hint="eastAsia"/>
          <w:sz w:val="24"/>
        </w:rPr>
        <w:t>②改地点无需重交策划书和活动申请（校内活动改校外活动除外）。</w:t>
      </w:r>
    </w:p>
    <w:p w:rsidR="00A05C13" w:rsidRDefault="00A05C13" w:rsidP="00A05C13">
      <w:pPr>
        <w:spacing w:line="360" w:lineRule="auto"/>
        <w:rPr>
          <w:rFonts w:ascii="宋体" w:hAnsi="宋体" w:cs="宋体"/>
          <w:sz w:val="24"/>
        </w:rPr>
      </w:pPr>
      <w:r w:rsidRPr="00A05C13">
        <w:rPr>
          <w:rFonts w:ascii="宋体" w:hAnsi="宋体" w:cs="宋体" w:hint="eastAsia"/>
          <w:sz w:val="24"/>
        </w:rPr>
        <w:t>3.以上修改需告知活动部的同事。</w:t>
      </w:r>
    </w:p>
    <w:p w:rsidR="00B5779C" w:rsidRDefault="00D47E3D">
      <w:pPr>
        <w:pStyle w:val="2"/>
        <w:spacing w:line="360" w:lineRule="auto"/>
        <w:rPr>
          <w:rFonts w:ascii="宋体" w:hAnsi="宋体" w:cs="宋体"/>
          <w:sz w:val="24"/>
          <w:szCs w:val="24"/>
        </w:rPr>
      </w:pPr>
      <w:bookmarkStart w:id="86" w:name="_Toc16150402"/>
      <w:r>
        <w:rPr>
          <w:rFonts w:ascii="宋体" w:hAnsi="宋体" w:cs="宋体" w:hint="eastAsia"/>
          <w:sz w:val="24"/>
          <w:szCs w:val="24"/>
        </w:rPr>
        <w:t>（九）社团培训班</w:t>
      </w:r>
      <w:bookmarkEnd w:id="86"/>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社团培训班接受校团委和社联指导，由各个社团执行具体管理工作，针对培训内容逐层深入，循序渐进的引导成员学习。</w:t>
      </w:r>
    </w:p>
    <w:p w:rsidR="00B5779C" w:rsidRDefault="00D47E3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ab/>
        <w:t>每学年第一学期，社团可根据社团培训班性质选择招生的类型。面对全校学生招生</w:t>
      </w:r>
      <w:r>
        <w:rPr>
          <w:rFonts w:ascii="宋体" w:hAnsi="宋体" w:cs="宋体" w:hint="eastAsia"/>
          <w:sz w:val="24"/>
        </w:rPr>
        <w:lastRenderedPageBreak/>
        <w:t>的社团培训班可以收取适当的费用，一般不超过30元每人，而针对在社团内部成员招募培训班成员的社团经费以自筹为主，学校补充为铺。并要求在培训开展前作详细的经费预算。</w:t>
      </w:r>
    </w:p>
    <w:p w:rsidR="00B5779C" w:rsidRDefault="00D47E3D">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ab/>
        <w:t>举办培训班的社团应遵循活动规则，在开展培训班招生前的七个工作日上交详细的计划书，经社联指导老师审批方可举行。培训班学员名册在其培训招生结束后三天内上交至社联；培训班结束两星期内须上交一份详细的社团培训班总结及五张培训期间的精彩照片（分别为全景照、特写照与纪念照）。</w:t>
      </w:r>
    </w:p>
    <w:p w:rsidR="00B5779C" w:rsidRDefault="00D47E3D">
      <w:pPr>
        <w:spacing w:line="360" w:lineRule="auto"/>
        <w:rPr>
          <w:rFonts w:ascii="宋体" w:hAnsi="宋体" w:cs="宋体"/>
          <w:sz w:val="24"/>
        </w:rPr>
      </w:pPr>
      <w:r>
        <w:rPr>
          <w:rFonts w:ascii="宋体" w:hAnsi="宋体" w:cs="宋体" w:hint="eastAsia"/>
          <w:sz w:val="24"/>
        </w:rPr>
        <w:t>4.</w:t>
      </w:r>
      <w:r>
        <w:rPr>
          <w:rFonts w:ascii="宋体" w:hAnsi="宋体" w:cs="宋体" w:hint="eastAsia"/>
          <w:sz w:val="24"/>
        </w:rPr>
        <w:tab/>
        <w:t>经审批的培训班必须制定明确的培训方式，具体的培训内容以及规范的培训流程。培训对象必须是有意参加培训的学生，培训时间必须在不耽误学习的课余时间进行。</w:t>
      </w:r>
    </w:p>
    <w:p w:rsidR="00B5779C" w:rsidRDefault="00D47E3D">
      <w:pPr>
        <w:spacing w:line="360" w:lineRule="auto"/>
        <w:rPr>
          <w:rFonts w:ascii="宋体" w:hAnsi="宋体" w:cs="宋体"/>
          <w:sz w:val="24"/>
        </w:rPr>
      </w:pPr>
      <w:r>
        <w:rPr>
          <w:rFonts w:ascii="宋体" w:hAnsi="宋体" w:cs="宋体" w:hint="eastAsia"/>
          <w:sz w:val="24"/>
        </w:rPr>
        <w:t>5.</w:t>
      </w:r>
      <w:r>
        <w:rPr>
          <w:rFonts w:ascii="宋体" w:hAnsi="宋体" w:cs="宋体" w:hint="eastAsia"/>
          <w:sz w:val="24"/>
        </w:rPr>
        <w:tab/>
        <w:t>在社团培训班开展期间及结束，社联主席团及活动部干事会随机抽取数名培训班的学员做调查，了解培训班情况及学员对培训班的满意度，并将有益的意见及建议反馈给社团。同时，调查的结果也将作为培训班量化加分、社联及其指导老师考核的依据，所以培训时间、经费预算及学员人数等也应求实。</w:t>
      </w:r>
    </w:p>
    <w:p w:rsidR="00B5779C" w:rsidRDefault="005978C2">
      <w:pPr>
        <w:spacing w:line="360" w:lineRule="auto"/>
        <w:rPr>
          <w:rFonts w:ascii="宋体" w:hAnsi="宋体" w:cs="宋体"/>
          <w:sz w:val="24"/>
        </w:rPr>
      </w:pPr>
      <w:r w:rsidRPr="005978C2">
        <w:rPr>
          <w:rFonts w:ascii="宋体" w:hAnsi="宋体" w:cs="宋体" w:hint="eastAsia"/>
          <w:sz w:val="24"/>
        </w:rPr>
        <w:t>6.</w:t>
      </w:r>
      <w:r w:rsidRPr="005978C2">
        <w:rPr>
          <w:rFonts w:ascii="宋体" w:hAnsi="宋体" w:cs="宋体" w:hint="eastAsia"/>
          <w:sz w:val="24"/>
        </w:rPr>
        <w:tab/>
        <w:t>培训班培训效果不佳、成员反映差、未取得预期效果的社团，将停止该社团举办培训班活动。</w:t>
      </w:r>
      <w:r w:rsidR="00D47E3D">
        <w:rPr>
          <w:rFonts w:ascii="宋体" w:hAnsi="宋体" w:cs="宋体" w:hint="eastAsia"/>
          <w:sz w:val="24"/>
        </w:rPr>
        <w:t>7.</w:t>
      </w:r>
      <w:r w:rsidR="00D47E3D">
        <w:rPr>
          <w:rFonts w:ascii="宋体" w:hAnsi="宋体" w:cs="宋体" w:hint="eastAsia"/>
          <w:sz w:val="24"/>
        </w:rPr>
        <w:tab/>
        <w:t>培训班所得费用必须用在合理的培训工作中，例如：场地租用，老师聘请，器材购买等等。一经发现不正当使用培训班经费的社团，将取消其举办资格，情况严重者将降级为兴趣小组或者直接责令其解散。</w:t>
      </w:r>
    </w:p>
    <w:p w:rsidR="00B5779C" w:rsidRDefault="00D47E3D">
      <w:pPr>
        <w:spacing w:line="360" w:lineRule="auto"/>
        <w:rPr>
          <w:rFonts w:ascii="宋体" w:hAnsi="宋体" w:cs="宋体"/>
          <w:sz w:val="24"/>
        </w:rPr>
      </w:pPr>
      <w:r>
        <w:rPr>
          <w:rFonts w:ascii="宋体" w:hAnsi="宋体" w:cs="宋体" w:hint="eastAsia"/>
          <w:sz w:val="24"/>
        </w:rPr>
        <w:t>8.</w:t>
      </w:r>
      <w:r>
        <w:rPr>
          <w:rFonts w:ascii="宋体" w:hAnsi="宋体" w:cs="宋体" w:hint="eastAsia"/>
          <w:sz w:val="24"/>
        </w:rPr>
        <w:tab/>
        <w:t>社团正式招生前不得以开展社团培训班为由直接或者间接进行社团招生，且所作宣传必须围绕培训班，一经发现社团利用培训班进行非正式程序招生，则马上勒令停止举办该培训活动并对该社团给予处罚。</w:t>
      </w:r>
    </w:p>
    <w:p w:rsidR="00AC27EA" w:rsidRDefault="00AC27EA">
      <w:pPr>
        <w:spacing w:line="360" w:lineRule="auto"/>
        <w:rPr>
          <w:rFonts w:ascii="宋体" w:hAnsi="宋体" w:cs="宋体"/>
          <w:sz w:val="24"/>
        </w:rPr>
      </w:pPr>
      <w:r>
        <w:rPr>
          <w:rFonts w:ascii="宋体" w:hAnsi="宋体" w:cs="宋体" w:hint="eastAsia"/>
          <w:sz w:val="24"/>
        </w:rPr>
        <w:t>注：假期提交活动资料并通过审核后，举办活动前仍需按活动申请流程申请。</w:t>
      </w:r>
    </w:p>
    <w:p w:rsidR="00B5779C" w:rsidRDefault="00D47E3D">
      <w:pPr>
        <w:pStyle w:val="1"/>
        <w:spacing w:line="360" w:lineRule="auto"/>
        <w:rPr>
          <w:rFonts w:ascii="宋体" w:hAnsi="宋体" w:cs="宋体"/>
          <w:szCs w:val="28"/>
        </w:rPr>
      </w:pPr>
      <w:bookmarkStart w:id="87" w:name="_Toc16150403"/>
      <w:r>
        <w:rPr>
          <w:rFonts w:ascii="宋体" w:hAnsi="宋体" w:cs="宋体" w:hint="eastAsia"/>
          <w:szCs w:val="28"/>
        </w:rPr>
        <w:t>二、申请项目</w:t>
      </w:r>
      <w:bookmarkEnd w:id="87"/>
    </w:p>
    <w:p w:rsidR="00B5779C" w:rsidRDefault="00D47E3D">
      <w:pPr>
        <w:pStyle w:val="2"/>
        <w:spacing w:line="360" w:lineRule="auto"/>
        <w:rPr>
          <w:rFonts w:ascii="宋体" w:hAnsi="宋体" w:cs="宋体"/>
          <w:sz w:val="24"/>
          <w:szCs w:val="24"/>
        </w:rPr>
      </w:pPr>
      <w:bookmarkStart w:id="88" w:name="_Toc16150404"/>
      <w:r>
        <w:rPr>
          <w:rFonts w:ascii="宋体" w:hAnsi="宋体" w:cs="宋体" w:hint="eastAsia"/>
          <w:sz w:val="24"/>
          <w:szCs w:val="24"/>
        </w:rPr>
        <w:t>（一）社团活动申请流程</w:t>
      </w:r>
      <w:bookmarkEnd w:id="88"/>
    </w:p>
    <w:p w:rsidR="00B5779C" w:rsidRDefault="00B5779C">
      <w:pPr>
        <w:rPr>
          <w:rFonts w:ascii="宋体" w:hAnsi="宋体" w:cs="宋体"/>
          <w:sz w:val="24"/>
        </w:rPr>
      </w:pPr>
    </w:p>
    <w:p w:rsidR="00B5779C" w:rsidRDefault="00B5779C">
      <w:pPr>
        <w:rPr>
          <w:rFonts w:ascii="宋体" w:hAnsi="宋体" w:cs="宋体"/>
          <w:sz w:val="24"/>
        </w:rPr>
      </w:pPr>
    </w:p>
    <w:p w:rsidR="00B5779C" w:rsidRDefault="00B5779C">
      <w:pPr>
        <w:rPr>
          <w:rFonts w:ascii="宋体" w:hAnsi="宋体" w:cs="宋体"/>
          <w:sz w:val="24"/>
        </w:rPr>
      </w:pPr>
    </w:p>
    <w:p w:rsidR="00B5779C" w:rsidRDefault="00B5779C">
      <w:pPr>
        <w:rPr>
          <w:rFonts w:ascii="宋体" w:hAnsi="宋体" w:cs="宋体"/>
          <w:sz w:val="24"/>
        </w:rPr>
      </w:pPr>
    </w:p>
    <w:p w:rsidR="00B5779C" w:rsidRDefault="00B5779C">
      <w:pPr>
        <w:spacing w:line="360" w:lineRule="auto"/>
        <w:rPr>
          <w:rFonts w:ascii="宋体" w:hAnsi="宋体" w:cs="宋体"/>
          <w:sz w:val="24"/>
        </w:rPr>
      </w:pPr>
    </w:p>
    <w:p w:rsidR="00B5779C" w:rsidRDefault="00881716">
      <w:pPr>
        <w:spacing w:line="360" w:lineRule="auto"/>
        <w:rPr>
          <w:rFonts w:ascii="宋体" w:hAnsi="宋体" w:cs="宋体"/>
          <w:sz w:val="24"/>
        </w:rPr>
      </w:pPr>
      <w:r>
        <w:rPr>
          <w:rFonts w:ascii="宋体" w:hAnsi="宋体" w:cs="宋体" w:hint="eastAsia"/>
          <w:noProof/>
          <w:sz w:val="24"/>
        </w:rPr>
        <w:lastRenderedPageBreak/>
        <mc:AlternateContent>
          <mc:Choice Requires="wpg">
            <w:drawing>
              <wp:anchor distT="0" distB="0" distL="0" distR="0" simplePos="0" relativeHeight="89" behindDoc="0" locked="0" layoutInCell="1" allowOverlap="1" wp14:anchorId="3B7C1283" wp14:editId="21DEFE04">
                <wp:simplePos x="0" y="0"/>
                <wp:positionH relativeFrom="page">
                  <wp:posOffset>918328</wp:posOffset>
                </wp:positionH>
                <wp:positionV relativeFrom="page">
                  <wp:posOffset>1167100</wp:posOffset>
                </wp:positionV>
                <wp:extent cx="5670550" cy="2114550"/>
                <wp:effectExtent l="0" t="0" r="25400" b="19050"/>
                <wp:wrapNone/>
                <wp:docPr id="1050"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70550" cy="2114550"/>
                          <a:chOff x="0" y="0"/>
                          <a:chExt cx="7379" cy="4992"/>
                        </a:xfrm>
                      </wpg:grpSpPr>
                      <wps:wsp>
                        <wps:cNvPr id="1" name="矩形 1"/>
                        <wps:cNvSpPr/>
                        <wps:spPr>
                          <a:xfrm>
                            <a:off x="0" y="0"/>
                            <a:ext cx="2790"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r>
                                <w:rPr>
                                  <w:rFonts w:cs="宋体" w:hint="eastAsia"/>
                                </w:rPr>
                                <w:t>活动计划书和活动申请表①</w:t>
                              </w:r>
                            </w:p>
                          </w:txbxContent>
                        </wps:txbx>
                        <wps:bodyPr vert="horz" wrap="square" lIns="91440" tIns="45720" rIns="91440" bIns="45720" anchor="t" upright="1">
                          <a:prstTxWarp prst="textNoShape">
                            <a:avLst/>
                          </a:prstTxWarp>
                          <a:noAutofit/>
                        </wps:bodyPr>
                      </wps:wsp>
                      <wps:wsp>
                        <wps:cNvPr id="2" name="矩形 2"/>
                        <wps:cNvSpPr/>
                        <wps:spPr>
                          <a:xfrm>
                            <a:off x="0" y="1680"/>
                            <a:ext cx="2240" cy="15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r>
                                <w:rPr>
                                  <w:rFonts w:cs="宋体" w:hint="eastAsia"/>
                                </w:rPr>
                                <w:t>社联活动部活动方案审批，社联财务部经费预算审批②</w:t>
                              </w:r>
                            </w:p>
                          </w:txbxContent>
                        </wps:txbx>
                        <wps:bodyPr vert="horz" wrap="square" lIns="91440" tIns="45720" rIns="91440" bIns="45720" anchor="t" upright="1">
                          <a:prstTxWarp prst="textNoShape">
                            <a:avLst/>
                          </a:prstTxWarp>
                          <a:noAutofit/>
                        </wps:bodyPr>
                      </wps:wsp>
                      <wps:wsp>
                        <wps:cNvPr id="3" name="直接连接符 3"/>
                        <wps:cNvCnPr/>
                        <wps:spPr>
                          <a:xfrm>
                            <a:off x="1212" y="744"/>
                            <a:ext cx="1" cy="936"/>
                          </a:xfrm>
                          <a:prstGeom prst="line">
                            <a:avLst/>
                          </a:prstGeom>
                          <a:ln w="9525" cap="flat" cmpd="sng">
                            <a:solidFill>
                              <a:srgbClr val="000000"/>
                            </a:solidFill>
                            <a:prstDash val="solid"/>
                            <a:round/>
                            <a:headEnd type="none" w="med" len="med"/>
                            <a:tailEnd type="triangle" w="med" len="med"/>
                          </a:ln>
                        </wps:spPr>
                        <wps:bodyPr/>
                      </wps:wsp>
                      <wps:wsp>
                        <wps:cNvPr id="4" name="矩形 4"/>
                        <wps:cNvSpPr/>
                        <wps:spPr>
                          <a:xfrm>
                            <a:off x="0" y="4212"/>
                            <a:ext cx="2158" cy="7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jc w:val="left"/>
                              </w:pPr>
                              <w:r>
                                <w:rPr>
                                  <w:rFonts w:cs="宋体" w:hint="eastAsia"/>
                                </w:rPr>
                                <w:t>社联指导老师审批④</w:t>
                              </w:r>
                            </w:p>
                          </w:txbxContent>
                        </wps:txbx>
                        <wps:bodyPr vert="horz" wrap="square" lIns="91440" tIns="45720" rIns="91440" bIns="45720" anchor="t" upright="1">
                          <a:prstTxWarp prst="textNoShape">
                            <a:avLst/>
                          </a:prstTxWarp>
                          <a:noAutofit/>
                        </wps:bodyPr>
                      </wps:wsp>
                      <wps:wsp>
                        <wps:cNvPr id="5" name="矩形 5"/>
                        <wps:cNvSpPr/>
                        <wps:spPr>
                          <a:xfrm>
                            <a:off x="3253" y="1680"/>
                            <a:ext cx="1047" cy="135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r>
                                <w:rPr>
                                  <w:rFonts w:cs="宋体" w:hint="eastAsia"/>
                                </w:rPr>
                                <w:t>社联活动部备案③</w:t>
                              </w:r>
                            </w:p>
                          </w:txbxContent>
                        </wps:txbx>
                        <wps:bodyPr vert="horz" wrap="square" lIns="91440" tIns="45720" rIns="91440" bIns="45720" anchor="t" upright="1">
                          <a:prstTxWarp prst="textNoShape">
                            <a:avLst/>
                          </a:prstTxWarp>
                          <a:noAutofit/>
                        </wps:bodyPr>
                      </wps:wsp>
                      <wps:wsp>
                        <wps:cNvPr id="6" name="矩形 6"/>
                        <wps:cNvSpPr/>
                        <wps:spPr>
                          <a:xfrm>
                            <a:off x="6578" y="1680"/>
                            <a:ext cx="801" cy="135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spacing w:line="600" w:lineRule="auto"/>
                                <w:jc w:val="center"/>
                              </w:pPr>
                              <w:r>
                                <w:rPr>
                                  <w:rFonts w:cs="宋体" w:hint="eastAsia"/>
                                </w:rPr>
                                <w:t>完成</w:t>
                              </w:r>
                            </w:p>
                          </w:txbxContent>
                        </wps:txbx>
                        <wps:bodyPr vert="horz" wrap="square" lIns="91440" tIns="45720" rIns="91440" bIns="45720" anchor="t" upright="1">
                          <a:prstTxWarp prst="textNoShape">
                            <a:avLst/>
                          </a:prstTxWarp>
                          <a:noAutofit/>
                        </wps:bodyPr>
                      </wps:wsp>
                      <wps:wsp>
                        <wps:cNvPr id="7" name="直接连接符 7"/>
                        <wps:cNvCnPr/>
                        <wps:spPr>
                          <a:xfrm>
                            <a:off x="1078" y="3275"/>
                            <a:ext cx="1" cy="937"/>
                          </a:xfrm>
                          <a:prstGeom prst="line">
                            <a:avLst/>
                          </a:prstGeom>
                          <a:ln w="9525" cap="flat" cmpd="sng">
                            <a:solidFill>
                              <a:srgbClr val="000000"/>
                            </a:solidFill>
                            <a:prstDash val="solid"/>
                            <a:round/>
                            <a:headEnd type="none" w="med" len="med"/>
                            <a:tailEnd type="triangle" w="med" len="med"/>
                          </a:ln>
                        </wps:spPr>
                        <wps:bodyPr/>
                      </wps:wsp>
                      <wps:wsp>
                        <wps:cNvPr id="8" name="直接连接符 8"/>
                        <wps:cNvCnPr/>
                        <wps:spPr>
                          <a:xfrm flipV="1">
                            <a:off x="2240" y="2510"/>
                            <a:ext cx="1013" cy="15"/>
                          </a:xfrm>
                          <a:prstGeom prst="line">
                            <a:avLst/>
                          </a:prstGeom>
                          <a:ln w="9525" cap="flat" cmpd="sng">
                            <a:solidFill>
                              <a:srgbClr val="000000"/>
                            </a:solidFill>
                            <a:prstDash val="solid"/>
                            <a:round/>
                            <a:headEnd type="none" w="med" len="med"/>
                            <a:tailEnd type="triangle" w="med" len="med"/>
                          </a:ln>
                        </wps:spPr>
                        <wps:bodyPr/>
                      </wps:wsp>
                      <wps:wsp>
                        <wps:cNvPr id="9" name="直接连接符 9"/>
                        <wps:cNvCnPr/>
                        <wps:spPr>
                          <a:xfrm>
                            <a:off x="2159" y="4679"/>
                            <a:ext cx="1979" cy="0"/>
                          </a:xfrm>
                          <a:prstGeom prst="line">
                            <a:avLst/>
                          </a:prstGeom>
                          <a:ln w="9525" cap="flat" cmpd="sng">
                            <a:solidFill>
                              <a:srgbClr val="000000"/>
                            </a:solidFill>
                            <a:prstDash val="solid"/>
                            <a:round/>
                            <a:headEnd type="none" w="med" len="med"/>
                            <a:tailEnd type="none" w="med" len="med"/>
                          </a:ln>
                        </wps:spPr>
                        <wps:bodyPr/>
                      </wps:wsp>
                      <wps:wsp>
                        <wps:cNvPr id="10" name="直接连接符 10"/>
                        <wps:cNvCnPr/>
                        <wps:spPr>
                          <a:xfrm flipV="1">
                            <a:off x="4138" y="3275"/>
                            <a:ext cx="0" cy="1404"/>
                          </a:xfrm>
                          <a:prstGeom prst="line">
                            <a:avLst/>
                          </a:prstGeom>
                          <a:ln w="9525" cap="flat" cmpd="sng">
                            <a:solidFill>
                              <a:srgbClr val="000000"/>
                            </a:solidFill>
                            <a:prstDash val="solid"/>
                            <a:round/>
                            <a:headEnd type="none" w="med" len="med"/>
                            <a:tailEnd type="triangle" w="med" len="med"/>
                          </a:ln>
                        </wps:spPr>
                        <wps:bodyPr/>
                      </wps:wsp>
                      <wps:wsp>
                        <wps:cNvPr id="11" name="直接连接符 11"/>
                        <wps:cNvCnPr/>
                        <wps:spPr>
                          <a:xfrm>
                            <a:off x="6116" y="2525"/>
                            <a:ext cx="462" cy="0"/>
                          </a:xfrm>
                          <a:prstGeom prst="line">
                            <a:avLst/>
                          </a:prstGeom>
                          <a:ln w="9525" cap="flat" cmpd="sng">
                            <a:solidFill>
                              <a:srgbClr val="000000"/>
                            </a:solidFill>
                            <a:prstDash val="solid"/>
                            <a:round/>
                            <a:headEnd type="none" w="med" len="med"/>
                            <a:tailEnd type="triangle" w="med" len="med"/>
                          </a:ln>
                        </wps:spPr>
                        <wps:bodyPr/>
                      </wps:wsp>
                      <wps:wsp>
                        <wps:cNvPr id="12" name="矩形 12"/>
                        <wps:cNvSpPr/>
                        <wps:spPr>
                          <a:xfrm>
                            <a:off x="2442" y="3898"/>
                            <a:ext cx="1439" cy="781"/>
                          </a:xfrm>
                          <a:prstGeom prst="rect">
                            <a:avLst/>
                          </a:prstGeom>
                          <a:ln>
                            <a:noFill/>
                          </a:ln>
                        </wps:spPr>
                        <wps:txbx>
                          <w:txbxContent>
                            <w:p w:rsidR="00FC32DE" w:rsidRDefault="00FC32DE">
                              <w:r>
                                <w:rPr>
                                  <w:rFonts w:cs="宋体" w:hint="eastAsia"/>
                                </w:rPr>
                                <w:t>签字同意</w:t>
                              </w:r>
                            </w:p>
                          </w:txbxContent>
                        </wps:txbx>
                        <wps:bodyPr vert="horz" wrap="square" lIns="91440" tIns="45720" rIns="91440" bIns="45720" anchor="t" upright="1">
                          <a:prstTxWarp prst="textNoShape">
                            <a:avLst/>
                          </a:prstTxWarp>
                          <a:noAutofit/>
                        </wps:bodyPr>
                      </wps:wsp>
                      <wps:wsp>
                        <wps:cNvPr id="13" name="矩形 13"/>
                        <wps:cNvSpPr/>
                        <wps:spPr>
                          <a:xfrm>
                            <a:off x="1078" y="3303"/>
                            <a:ext cx="1258" cy="624"/>
                          </a:xfrm>
                          <a:prstGeom prst="rect">
                            <a:avLst/>
                          </a:prstGeom>
                          <a:ln>
                            <a:noFill/>
                          </a:ln>
                        </wps:spPr>
                        <wps:txbx>
                          <w:txbxContent>
                            <w:p w:rsidR="00FC32DE" w:rsidRDefault="00FC32DE">
                              <w:r>
                                <w:rPr>
                                  <w:rFonts w:cs="宋体" w:hint="eastAsia"/>
                                </w:rPr>
                                <w:t>重点活动</w:t>
                              </w:r>
                            </w:p>
                          </w:txbxContent>
                        </wps:txbx>
                        <wps:bodyPr vert="horz" wrap="square" lIns="91440" tIns="45720" rIns="91440" bIns="45720" anchor="t" upright="1">
                          <a:prstTxWarp prst="textNoShape">
                            <a:avLst/>
                          </a:prstTxWarp>
                          <a:noAutofit/>
                        </wps:bodyPr>
                      </wps:wsp>
                      <wps:wsp>
                        <wps:cNvPr id="14" name="矩形 14"/>
                        <wps:cNvSpPr/>
                        <wps:spPr>
                          <a:xfrm>
                            <a:off x="2158" y="1841"/>
                            <a:ext cx="1259" cy="596"/>
                          </a:xfrm>
                          <a:prstGeom prst="rect">
                            <a:avLst/>
                          </a:prstGeom>
                          <a:ln>
                            <a:noFill/>
                          </a:ln>
                        </wps:spPr>
                        <wps:txbx>
                          <w:txbxContent>
                            <w:p w:rsidR="00FC32DE" w:rsidRDefault="00FC32DE">
                              <w:r>
                                <w:rPr>
                                  <w:rFonts w:cs="宋体" w:hint="eastAsia"/>
                                </w:rPr>
                                <w:t>常规活动</w:t>
                              </w:r>
                            </w:p>
                          </w:txbxContent>
                        </wps:txbx>
                        <wps:bodyPr vert="horz" wrap="square" lIns="91440" tIns="45720" rIns="91440" bIns="45720" anchor="t" upright="1">
                          <a:prstTxWarp prst="textNoShape">
                            <a:avLst/>
                          </a:prstTxWarp>
                          <a:noAutofit/>
                        </wps:bodyPr>
                      </wps:wsp>
                    </wpg:wgp>
                  </a:graphicData>
                </a:graphic>
                <wp14:sizeRelH relativeFrom="margin">
                  <wp14:pctWidth>0</wp14:pctWidth>
                </wp14:sizeRelH>
              </wp:anchor>
            </w:drawing>
          </mc:Choice>
          <mc:Fallback>
            <w:pict>
              <v:group id="组合 35" o:spid="_x0000_s1038" style="position:absolute;left:0;text-align:left;margin-left:72.3pt;margin-top:91.9pt;width:446.5pt;height:166.5pt;z-index:89;mso-wrap-distance-left:0;mso-wrap-distance-right:0;mso-position-horizontal-relative:page;mso-position-vertical-relative:page;mso-width-relative:margin" coordsize="7379,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">
                <v:rect id="矩形 1" o:spid="_x0000_s1039" style="position:absolute;width:279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C32DE" w:rsidRDefault="00FC32DE">
                        <w:r>
                          <w:rPr>
                            <w:rFonts w:cs="宋体" w:hint="eastAsia"/>
                          </w:rPr>
                          <w:t>活动计划书和活动申请表①</w:t>
                        </w:r>
                      </w:p>
                    </w:txbxContent>
                  </v:textbox>
                </v:rect>
                <v:rect id="矩形 2" o:spid="_x0000_s1040" style="position:absolute;top:1680;width:2240;height:1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C32DE" w:rsidRDefault="00FC32DE">
                        <w:r>
                          <w:rPr>
                            <w:rFonts w:cs="宋体" w:hint="eastAsia"/>
                          </w:rPr>
                          <w:t>社联活动部活动方案审批，社联财务部经费预算审批②</w:t>
                        </w:r>
                      </w:p>
                    </w:txbxContent>
                  </v:textbox>
                </v:rect>
                <v:line id="直接连接符 3" o:spid="_x0000_s1041" style="position:absolute;visibility:visible;mso-wrap-style:square" from="1212,744" to="121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矩形 4" o:spid="_x0000_s1042" style="position:absolute;top:4212;width:215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C32DE" w:rsidRDefault="00FC32DE">
                        <w:pPr>
                          <w:jc w:val="left"/>
                        </w:pPr>
                        <w:r>
                          <w:rPr>
                            <w:rFonts w:cs="宋体" w:hint="eastAsia"/>
                          </w:rPr>
                          <w:t>社联指导老师审批④</w:t>
                        </w:r>
                      </w:p>
                    </w:txbxContent>
                  </v:textbox>
                </v:rect>
                <v:rect id="矩形 5" o:spid="_x0000_s1043" style="position:absolute;left:3253;top:1680;width:1047;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C32DE" w:rsidRDefault="00FC32DE">
                        <w:r>
                          <w:rPr>
                            <w:rFonts w:cs="宋体" w:hint="eastAsia"/>
                          </w:rPr>
                          <w:t>社联活动部备案③</w:t>
                        </w:r>
                      </w:p>
                    </w:txbxContent>
                  </v:textbox>
                </v:rect>
                <v:rect id="矩形 6" o:spid="_x0000_s1044" style="position:absolute;left:6578;top:1680;width:801;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C32DE" w:rsidRDefault="00FC32DE">
                        <w:pPr>
                          <w:spacing w:line="600" w:lineRule="auto"/>
                          <w:jc w:val="center"/>
                        </w:pPr>
                        <w:r>
                          <w:rPr>
                            <w:rFonts w:cs="宋体" w:hint="eastAsia"/>
                          </w:rPr>
                          <w:t>完成</w:t>
                        </w:r>
                      </w:p>
                    </w:txbxContent>
                  </v:textbox>
                </v:rect>
                <v:line id="直接连接符 7" o:spid="_x0000_s1045" style="position:absolute;visibility:visible;mso-wrap-style:square" from="1078,3275" to="1079,4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直接连接符 8" o:spid="_x0000_s1046" style="position:absolute;flip:y;visibility:visible;mso-wrap-style:square" from="2240,2510" to="3253,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直接连接符 9" o:spid="_x0000_s1047" style="position:absolute;visibility:visible;mso-wrap-style:square" from="2159,4679" to="4138,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接连接符 10" o:spid="_x0000_s1048" style="position:absolute;flip:y;visibility:visible;mso-wrap-style:square" from="4138,3275" to="4138,4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直接连接符 11" o:spid="_x0000_s1049" style="position:absolute;visibility:visible;mso-wrap-style:square" from="6116,2525" to="6578,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矩形 12" o:spid="_x0000_s1050" style="position:absolute;left:2442;top:3898;width:1439;height: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w:txbxContent>
                      <w:p w:rsidR="00FC32DE" w:rsidRDefault="00FC32DE">
                        <w:r>
                          <w:rPr>
                            <w:rFonts w:cs="宋体" w:hint="eastAsia"/>
                          </w:rPr>
                          <w:t>签字同意</w:t>
                        </w:r>
                      </w:p>
                    </w:txbxContent>
                  </v:textbox>
                </v:rect>
                <v:rect id="矩形 13" o:spid="_x0000_s1051" style="position:absolute;left:1078;top:3303;width:125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FC32DE" w:rsidRDefault="00FC32DE">
                        <w:r>
                          <w:rPr>
                            <w:rFonts w:cs="宋体" w:hint="eastAsia"/>
                          </w:rPr>
                          <w:t>重点活动</w:t>
                        </w:r>
                      </w:p>
                    </w:txbxContent>
                  </v:textbox>
                </v:rect>
                <v:rect id="矩形 14" o:spid="_x0000_s1052" style="position:absolute;left:2158;top:1841;width:1259;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FC32DE" w:rsidRDefault="00FC32DE">
                        <w:r>
                          <w:rPr>
                            <w:rFonts w:cs="宋体" w:hint="eastAsia"/>
                          </w:rPr>
                          <w:t>常规活动</w:t>
                        </w:r>
                      </w:p>
                    </w:txbxContent>
                  </v:textbox>
                </v:rect>
                <w10:wrap anchorx="page" anchory="page"/>
              </v:group>
            </w:pict>
          </mc:Fallback>
        </mc:AlternateContent>
      </w:r>
    </w:p>
    <w:p w:rsidR="00B5779C" w:rsidRDefault="00B5779C">
      <w:pPr>
        <w:spacing w:line="360" w:lineRule="auto"/>
        <w:rPr>
          <w:rFonts w:ascii="宋体" w:hAnsi="宋体" w:cs="宋体"/>
          <w:sz w:val="24"/>
        </w:rPr>
      </w:pPr>
    </w:p>
    <w:p w:rsidR="00B5779C" w:rsidRDefault="00881716">
      <w:pPr>
        <w:spacing w:line="360" w:lineRule="auto"/>
        <w:rPr>
          <w:rFonts w:ascii="宋体" w:hAnsi="宋体" w:cs="宋体"/>
          <w:sz w:val="24"/>
        </w:rPr>
      </w:pPr>
      <w:r>
        <w:rPr>
          <w:rFonts w:ascii="宋体" w:hAnsi="宋体" w:cs="宋体"/>
          <w:noProof/>
          <w:sz w:val="24"/>
        </w:rPr>
        <mc:AlternateContent>
          <mc:Choice Requires="wps">
            <w:drawing>
              <wp:anchor distT="45720" distB="45720" distL="114300" distR="114300" simplePos="0" relativeHeight="91" behindDoc="0" locked="0" layoutInCell="1" allowOverlap="1" wp14:anchorId="5723E006" wp14:editId="165639A6">
                <wp:simplePos x="0" y="0"/>
                <wp:positionH relativeFrom="column">
                  <wp:posOffset>3724275</wp:posOffset>
                </wp:positionH>
                <wp:positionV relativeFrom="paragraph">
                  <wp:posOffset>273685</wp:posOffset>
                </wp:positionV>
                <wp:extent cx="987425" cy="537845"/>
                <wp:effectExtent l="0" t="0" r="22225" b="14605"/>
                <wp:wrapSquare wrapText="bothSides"/>
                <wp:docPr id="106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425" cy="5378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jc w:val="left"/>
                              <w:rPr>
                                <w:color w:val="36363D"/>
                              </w:rPr>
                            </w:pPr>
                            <w:r>
                              <w:rPr>
                                <w:rFonts w:cs="宋体" w:hint="eastAsia"/>
                                <w:color w:val="36363D"/>
                              </w:rPr>
                              <w:t>社联指导老师审批④</w:t>
                            </w:r>
                          </w:p>
                          <w:p w:rsidR="00FC32DE" w:rsidRDefault="00FC32DE"/>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文本框 2" o:spid="_x0000_s1053" style="position:absolute;left:0;text-align:left;margin-left:293.25pt;margin-top:21.55pt;width:77.75pt;height:42.35pt;z-index: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">
                <v:path arrowok="t"/>
                <v:textbox>
                  <w:txbxContent>
                    <w:p w:rsidR="00FC32DE" w:rsidRDefault="00FC32DE">
                      <w:pPr>
                        <w:jc w:val="left"/>
                        <w:rPr>
                          <w:color w:val="36363D"/>
                        </w:rPr>
                      </w:pPr>
                      <w:r>
                        <w:rPr>
                          <w:rFonts w:cs="宋体" w:hint="eastAsia"/>
                          <w:color w:val="36363D"/>
                        </w:rPr>
                        <w:t>社联指导老师审批④</w:t>
                      </w:r>
                    </w:p>
                    <w:p w:rsidR="00FC32DE" w:rsidRDefault="00FC32DE"/>
                  </w:txbxContent>
                </v:textbox>
                <w10:wrap type="square"/>
              </v:rect>
            </w:pict>
          </mc:Fallback>
        </mc:AlternateContent>
      </w:r>
    </w:p>
    <w:p w:rsidR="00B5779C" w:rsidRDefault="00881716">
      <w:pPr>
        <w:spacing w:line="360" w:lineRule="auto"/>
        <w:rPr>
          <w:rFonts w:ascii="宋体" w:hAnsi="宋体" w:cs="宋体"/>
          <w:sz w:val="24"/>
        </w:rPr>
      </w:pPr>
      <w:r>
        <w:rPr>
          <w:noProof/>
        </w:rPr>
        <mc:AlternateContent>
          <mc:Choice Requires="wps">
            <w:drawing>
              <wp:anchor distT="0" distB="0" distL="0" distR="0" simplePos="0" relativeHeight="90" behindDoc="0" locked="0" layoutInCell="1" allowOverlap="1" wp14:anchorId="3E988935" wp14:editId="7CD47F88">
                <wp:simplePos x="0" y="0"/>
                <wp:positionH relativeFrom="column">
                  <wp:posOffset>3368040</wp:posOffset>
                </wp:positionH>
                <wp:positionV relativeFrom="paragraph">
                  <wp:posOffset>233680</wp:posOffset>
                </wp:positionV>
                <wp:extent cx="354965" cy="0"/>
                <wp:effectExtent l="0" t="76200" r="26035" b="95250"/>
                <wp:wrapNone/>
                <wp:docPr id="1066"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965" cy="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30" o:spid="_x0000_s1026" style="position:absolute;left:0;text-align:left;z-index:90;visibility:visible;mso-wrap-style:square;mso-wrap-distance-left:0;mso-wrap-distance-top:0;mso-wrap-distance-right:0;mso-wrap-distance-bottom:0;mso-position-horizontal:absolute;mso-position-horizontal-relative:text;mso-position-vertical:absolute;mso-position-vertical-relative:text" from="265.2pt,18.4pt" to="293.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">
                <v:stroke endarrow="block"/>
                <o:lock v:ext="edit" shapetype="f"/>
              </v:line>
            </w:pict>
          </mc:Fallback>
        </mc:AlternateContent>
      </w:r>
    </w:p>
    <w:p w:rsidR="00B5779C" w:rsidRDefault="00B5779C">
      <w:pPr>
        <w:spacing w:line="360" w:lineRule="auto"/>
        <w:rPr>
          <w:rFonts w:ascii="宋体" w:hAnsi="宋体" w:cs="宋体"/>
          <w:sz w:val="24"/>
        </w:rPr>
      </w:pPr>
    </w:p>
    <w:p w:rsidR="00B5779C" w:rsidRDefault="00B5779C">
      <w:pPr>
        <w:spacing w:line="360" w:lineRule="auto"/>
        <w:rPr>
          <w:rFonts w:ascii="宋体" w:hAnsi="宋体" w:cs="宋体"/>
          <w:sz w:val="24"/>
        </w:rPr>
      </w:pPr>
    </w:p>
    <w:p w:rsidR="00B5779C" w:rsidRDefault="00B5779C">
      <w:pPr>
        <w:spacing w:line="360" w:lineRule="auto"/>
        <w:rPr>
          <w:rFonts w:ascii="宋体" w:hAnsi="宋体" w:cs="宋体"/>
          <w:sz w:val="24"/>
        </w:rPr>
      </w:pPr>
    </w:p>
    <w:p w:rsidR="00B5779C" w:rsidRDefault="00B5779C">
      <w:pPr>
        <w:spacing w:line="360" w:lineRule="auto"/>
        <w:rPr>
          <w:rFonts w:ascii="宋体" w:hAnsi="宋体" w:cs="宋体"/>
          <w:sz w:val="24"/>
        </w:rPr>
      </w:pPr>
    </w:p>
    <w:p w:rsidR="00B5779C" w:rsidRDefault="00D47E3D">
      <w:pPr>
        <w:spacing w:line="360" w:lineRule="auto"/>
        <w:rPr>
          <w:rFonts w:ascii="宋体" w:hAnsi="宋体" w:cs="宋体"/>
          <w:sz w:val="24"/>
        </w:rPr>
      </w:pPr>
      <w:r>
        <w:rPr>
          <w:rFonts w:ascii="宋体" w:hAnsi="宋体" w:cs="宋体" w:hint="eastAsia"/>
          <w:sz w:val="24"/>
        </w:rPr>
        <w:t>①</w:t>
      </w:r>
      <w:r>
        <w:rPr>
          <w:rFonts w:ascii="宋体" w:hAnsi="宋体" w:cs="宋体" w:hint="eastAsia"/>
          <w:sz w:val="24"/>
        </w:rPr>
        <w:tab/>
        <w:t>表格及各类模板下载：</w:t>
      </w:r>
      <w:r w:rsidR="002F5989" w:rsidRPr="002F5989">
        <w:rPr>
          <w:rFonts w:ascii="宋体" w:hAnsi="宋体" w:cs="宋体" w:hint="eastAsia"/>
          <w:sz w:val="24"/>
        </w:rPr>
        <w:t>海大18社长QQ群 561029724</w:t>
      </w:r>
    </w:p>
    <w:p w:rsidR="00B5779C" w:rsidRDefault="00D47E3D">
      <w:pPr>
        <w:spacing w:line="360" w:lineRule="auto"/>
        <w:rPr>
          <w:rFonts w:ascii="宋体" w:hAnsi="宋体" w:cs="宋体"/>
          <w:sz w:val="24"/>
        </w:rPr>
      </w:pPr>
      <w:r>
        <w:rPr>
          <w:rFonts w:ascii="宋体" w:hAnsi="宋体" w:cs="宋体" w:hint="eastAsia"/>
          <w:sz w:val="24"/>
        </w:rPr>
        <w:t>②</w:t>
      </w:r>
      <w:r>
        <w:rPr>
          <w:rFonts w:ascii="宋体" w:hAnsi="宋体" w:cs="宋体" w:hint="eastAsia"/>
          <w:sz w:val="24"/>
        </w:rPr>
        <w:tab/>
        <w:t>社联办公室：体育楼307</w:t>
      </w:r>
    </w:p>
    <w:p w:rsidR="00B5779C" w:rsidRDefault="00D47E3D">
      <w:pPr>
        <w:spacing w:line="360" w:lineRule="auto"/>
        <w:rPr>
          <w:rFonts w:ascii="宋体" w:hAnsi="宋体" w:cs="宋体"/>
          <w:sz w:val="24"/>
        </w:rPr>
      </w:pPr>
      <w:r>
        <w:rPr>
          <w:rFonts w:ascii="宋体" w:hAnsi="宋体" w:cs="宋体" w:hint="eastAsia"/>
          <w:sz w:val="24"/>
        </w:rPr>
        <w:t>③</w:t>
      </w:r>
      <w:r>
        <w:rPr>
          <w:rFonts w:ascii="宋体" w:hAnsi="宋体" w:cs="宋体" w:hint="eastAsia"/>
          <w:sz w:val="24"/>
        </w:rPr>
        <w:tab/>
        <w:t>值班时间：星期一至星期五   晚上8：00—10：00</w:t>
      </w:r>
    </w:p>
    <w:p w:rsidR="00B5779C" w:rsidRDefault="00D47E3D">
      <w:pPr>
        <w:spacing w:line="360" w:lineRule="auto"/>
        <w:rPr>
          <w:rFonts w:ascii="宋体" w:hAnsi="宋体" w:cs="宋体"/>
          <w:sz w:val="24"/>
        </w:rPr>
      </w:pPr>
      <w:r>
        <w:rPr>
          <w:rFonts w:ascii="宋体" w:hAnsi="宋体" w:cs="宋体" w:hint="eastAsia"/>
          <w:sz w:val="24"/>
        </w:rPr>
        <w:t>④</w:t>
      </w:r>
      <w:r>
        <w:rPr>
          <w:rFonts w:ascii="宋体" w:hAnsi="宋体" w:cs="宋体" w:hint="eastAsia"/>
          <w:sz w:val="24"/>
        </w:rPr>
        <w:tab/>
        <w:t>备案程序：社联指导老师已签字的活动申请表交回活动部存档</w:t>
      </w:r>
    </w:p>
    <w:p w:rsidR="00B5779C" w:rsidRDefault="00D47E3D">
      <w:pPr>
        <w:spacing w:line="360" w:lineRule="auto"/>
        <w:rPr>
          <w:rFonts w:ascii="宋体" w:hAnsi="宋体" w:cs="宋体"/>
          <w:sz w:val="24"/>
        </w:rPr>
      </w:pPr>
      <w:r>
        <w:rPr>
          <w:rFonts w:ascii="宋体" w:hAnsi="宋体" w:cs="宋体" w:hint="eastAsia"/>
          <w:sz w:val="24"/>
        </w:rPr>
        <w:t>⑤</w:t>
      </w:r>
      <w:r>
        <w:rPr>
          <w:rFonts w:ascii="宋体" w:hAnsi="宋体" w:cs="宋体" w:hint="eastAsia"/>
          <w:sz w:val="24"/>
        </w:rPr>
        <w:tab/>
        <w:t>以下各项申请要提前的天数均指工作日，不包括周末以及法定节假日。</w:t>
      </w:r>
    </w:p>
    <w:p w:rsidR="00B5779C" w:rsidRDefault="00D47E3D">
      <w:pPr>
        <w:spacing w:line="360" w:lineRule="auto"/>
        <w:rPr>
          <w:rFonts w:ascii="宋体" w:hAnsi="宋体" w:cs="宋体"/>
          <w:sz w:val="24"/>
        </w:rPr>
      </w:pPr>
      <w:r>
        <w:rPr>
          <w:rFonts w:ascii="宋体" w:hAnsi="宋体" w:cs="宋体" w:hint="eastAsia"/>
          <w:sz w:val="24"/>
        </w:rPr>
        <w:t>⑥</w:t>
      </w:r>
      <w:r>
        <w:rPr>
          <w:rFonts w:ascii="宋体" w:hAnsi="宋体" w:cs="宋体" w:hint="eastAsia"/>
          <w:sz w:val="24"/>
        </w:rPr>
        <w:tab/>
      </w:r>
      <w:r w:rsidR="002F5989" w:rsidRPr="002F5989">
        <w:rPr>
          <w:rFonts w:hint="eastAsia"/>
        </w:rPr>
        <w:t xml:space="preserve"> </w:t>
      </w:r>
      <w:r w:rsidR="002F5989" w:rsidRPr="002F5989">
        <w:rPr>
          <w:rFonts w:ascii="宋体" w:hAnsi="宋体" w:cs="宋体" w:hint="eastAsia"/>
          <w:sz w:val="24"/>
        </w:rPr>
        <w:t>6.上交的电子版活动策划书要命名为“社团全称+活动策划书”</w:t>
      </w:r>
    </w:p>
    <w:p w:rsidR="00B5779C" w:rsidRDefault="00D47E3D">
      <w:pPr>
        <w:pStyle w:val="2"/>
        <w:spacing w:line="360" w:lineRule="auto"/>
        <w:rPr>
          <w:rFonts w:ascii="宋体" w:hAnsi="宋体" w:cs="宋体"/>
          <w:sz w:val="24"/>
          <w:szCs w:val="24"/>
        </w:rPr>
      </w:pPr>
      <w:bookmarkStart w:id="89" w:name="_Toc16150405"/>
      <w:r>
        <w:rPr>
          <w:rFonts w:ascii="宋体" w:hAnsi="宋体" w:cs="宋体" w:hint="eastAsia"/>
          <w:sz w:val="24"/>
          <w:szCs w:val="24"/>
        </w:rPr>
        <w:t>（二）第二课堂借用教室申请表</w:t>
      </w:r>
      <w:bookmarkEnd w:id="89"/>
    </w:p>
    <w:p w:rsidR="00B5779C" w:rsidRDefault="00D47E3D">
      <w:pPr>
        <w:spacing w:line="360" w:lineRule="auto"/>
        <w:rPr>
          <w:rFonts w:ascii="宋体" w:hAnsi="宋体" w:cs="宋体"/>
          <w:b/>
          <w:sz w:val="24"/>
        </w:rPr>
      </w:pPr>
      <w:r>
        <w:rPr>
          <w:rFonts w:ascii="宋体" w:hAnsi="宋体" w:cs="宋体" w:hint="eastAsia"/>
          <w:b/>
          <w:sz w:val="24"/>
        </w:rPr>
        <w:t>主校：</w:t>
      </w:r>
    </w:p>
    <w:p w:rsidR="00B5779C" w:rsidRDefault="00D47E3D">
      <w:pPr>
        <w:spacing w:line="360" w:lineRule="auto"/>
        <w:rPr>
          <w:rFonts w:ascii="宋体" w:hAnsi="宋体" w:cs="宋体"/>
          <w:sz w:val="24"/>
        </w:rPr>
      </w:pPr>
      <w:r>
        <w:rPr>
          <w:rFonts w:ascii="宋体" w:hAnsi="宋体" w:cs="宋体" w:hint="eastAsia"/>
          <w:sz w:val="24"/>
        </w:rPr>
        <w:t>1.提前3～5个工作日上交到社联活动部</w:t>
      </w:r>
    </w:p>
    <w:p w:rsidR="004258F3" w:rsidRDefault="004258F3">
      <w:pPr>
        <w:spacing w:line="360" w:lineRule="auto"/>
        <w:rPr>
          <w:rFonts w:ascii="宋体" w:hAnsi="宋体" w:cs="宋体"/>
          <w:sz w:val="24"/>
        </w:rPr>
      </w:pPr>
      <w:r w:rsidRPr="004258F3">
        <w:rPr>
          <w:rFonts w:ascii="宋体" w:hAnsi="宋体" w:cs="宋体" w:hint="eastAsia"/>
          <w:sz w:val="24"/>
        </w:rPr>
        <w:t>2.高磊老师审批通过</w:t>
      </w:r>
    </w:p>
    <w:p w:rsidR="00B5779C" w:rsidRDefault="004258F3">
      <w:pPr>
        <w:spacing w:line="360" w:lineRule="auto"/>
        <w:rPr>
          <w:rFonts w:ascii="宋体" w:hAnsi="宋体" w:cs="宋体"/>
          <w:sz w:val="24"/>
        </w:rPr>
      </w:pPr>
      <w:r>
        <w:rPr>
          <w:rFonts w:ascii="宋体" w:hAnsi="宋体" w:cs="宋体" w:hint="eastAsia"/>
          <w:sz w:val="24"/>
        </w:rPr>
        <w:t>3</w:t>
      </w:r>
      <w:r w:rsidR="00D47E3D">
        <w:rPr>
          <w:rFonts w:ascii="宋体" w:hAnsi="宋体" w:cs="宋体" w:hint="eastAsia"/>
          <w:sz w:val="24"/>
        </w:rPr>
        <w:t>.通知后领表</w:t>
      </w:r>
    </w:p>
    <w:p w:rsidR="00B5779C" w:rsidRDefault="004258F3">
      <w:pPr>
        <w:spacing w:line="360" w:lineRule="auto"/>
        <w:rPr>
          <w:rFonts w:ascii="宋体" w:hAnsi="宋体" w:cs="宋体"/>
          <w:sz w:val="24"/>
        </w:rPr>
      </w:pPr>
      <w:r>
        <w:rPr>
          <w:rFonts w:ascii="宋体" w:hAnsi="宋体" w:cs="宋体" w:hint="eastAsia"/>
          <w:sz w:val="24"/>
        </w:rPr>
        <w:t>4</w:t>
      </w:r>
      <w:r w:rsidR="00D47E3D">
        <w:rPr>
          <w:rFonts w:ascii="宋体" w:hAnsi="宋体" w:cs="宋体" w:hint="eastAsia"/>
          <w:sz w:val="24"/>
        </w:rPr>
        <w:t>.</w:t>
      </w:r>
      <w:r w:rsidRPr="004258F3">
        <w:rPr>
          <w:rFonts w:hint="eastAsia"/>
        </w:rPr>
        <w:t xml:space="preserve"> </w:t>
      </w:r>
      <w:r w:rsidRPr="004258F3">
        <w:rPr>
          <w:rFonts w:ascii="宋体" w:hAnsi="宋体" w:cs="宋体" w:hint="eastAsia"/>
          <w:sz w:val="24"/>
        </w:rPr>
        <w:t>至少提前一个工作日携学生证</w:t>
      </w:r>
      <w:r w:rsidR="00D47E3D">
        <w:rPr>
          <w:rFonts w:ascii="宋体" w:hAnsi="宋体" w:cs="宋体" w:hint="eastAsia"/>
          <w:sz w:val="24"/>
        </w:rPr>
        <w:t>将申请表提交到课室管理员处</w:t>
      </w:r>
    </w:p>
    <w:p w:rsidR="00B5779C" w:rsidRDefault="00D47E3D">
      <w:pPr>
        <w:spacing w:line="360" w:lineRule="auto"/>
        <w:rPr>
          <w:rFonts w:ascii="宋体" w:hAnsi="宋体" w:cs="宋体"/>
          <w:sz w:val="24"/>
        </w:rPr>
      </w:pPr>
      <w:r>
        <w:rPr>
          <w:rFonts w:ascii="宋体" w:hAnsi="宋体" w:cs="宋体" w:hint="eastAsia"/>
          <w:sz w:val="24"/>
        </w:rPr>
        <w:t xml:space="preserve"> </w:t>
      </w:r>
      <w:proofErr w:type="gramStart"/>
      <w:r>
        <w:rPr>
          <w:rFonts w:ascii="宋体" w:hAnsi="宋体" w:cs="宋体" w:hint="eastAsia"/>
          <w:sz w:val="24"/>
        </w:rPr>
        <w:t>主校课室</w:t>
      </w:r>
      <w:proofErr w:type="gramEnd"/>
      <w:r>
        <w:rPr>
          <w:rFonts w:ascii="宋体" w:hAnsi="宋体" w:cs="宋体" w:hint="eastAsia"/>
          <w:sz w:val="24"/>
        </w:rPr>
        <w:t>管理员：主楼201  钟海楼03024  二教b3 105</w:t>
      </w:r>
    </w:p>
    <w:p w:rsidR="00B5779C" w:rsidRDefault="00D47E3D">
      <w:pPr>
        <w:spacing w:line="360" w:lineRule="auto"/>
        <w:rPr>
          <w:rFonts w:ascii="宋体" w:hAnsi="宋体" w:cs="宋体"/>
          <w:b/>
          <w:sz w:val="24"/>
        </w:rPr>
      </w:pPr>
      <w:r>
        <w:rPr>
          <w:rFonts w:ascii="宋体" w:hAnsi="宋体" w:cs="宋体" w:hint="eastAsia"/>
          <w:b/>
          <w:sz w:val="24"/>
        </w:rPr>
        <w:t>注意事项：</w:t>
      </w:r>
    </w:p>
    <w:p w:rsidR="00B5779C" w:rsidRDefault="00D47E3D">
      <w:pPr>
        <w:spacing w:line="360" w:lineRule="auto"/>
        <w:rPr>
          <w:rFonts w:ascii="宋体" w:hAnsi="宋体" w:cs="宋体"/>
          <w:sz w:val="24"/>
        </w:rPr>
      </w:pPr>
      <w:r>
        <w:rPr>
          <w:rFonts w:ascii="宋体" w:hAnsi="宋体" w:cs="宋体" w:hint="eastAsia"/>
          <w:sz w:val="24"/>
        </w:rPr>
        <w:t>1.每个社团每周只可申请2间课室（一次一间）</w:t>
      </w:r>
    </w:p>
    <w:p w:rsidR="00B5779C" w:rsidRDefault="00D47E3D">
      <w:pPr>
        <w:spacing w:line="360" w:lineRule="auto"/>
        <w:rPr>
          <w:rFonts w:ascii="宋体" w:hAnsi="宋体" w:cs="宋体"/>
          <w:sz w:val="24"/>
        </w:rPr>
      </w:pPr>
      <w:r>
        <w:rPr>
          <w:rFonts w:ascii="宋体" w:hAnsi="宋体" w:cs="宋体" w:hint="eastAsia"/>
          <w:sz w:val="24"/>
        </w:rPr>
        <w:t>2.周一到周五白天不可申请，周三可申请16：30后时间段，不可跨天申请。</w:t>
      </w:r>
    </w:p>
    <w:p w:rsidR="00B5779C" w:rsidRDefault="00D47E3D">
      <w:pPr>
        <w:spacing w:line="360" w:lineRule="auto"/>
        <w:rPr>
          <w:rFonts w:ascii="宋体" w:hAnsi="宋体" w:cs="宋体"/>
          <w:sz w:val="24"/>
        </w:rPr>
      </w:pPr>
      <w:r>
        <w:rPr>
          <w:rFonts w:ascii="宋体" w:hAnsi="宋体" w:cs="宋体" w:hint="eastAsia"/>
          <w:sz w:val="24"/>
        </w:rPr>
        <w:t>3.周四晚上一般不收本周的课室申请表</w:t>
      </w:r>
    </w:p>
    <w:p w:rsidR="00B5779C" w:rsidRDefault="00B5779C">
      <w:pPr>
        <w:spacing w:line="360" w:lineRule="auto"/>
        <w:rPr>
          <w:rFonts w:ascii="宋体" w:hAnsi="宋体" w:cs="宋体"/>
          <w:b/>
          <w:sz w:val="24"/>
        </w:rPr>
      </w:pPr>
    </w:p>
    <w:p w:rsidR="00B20433" w:rsidRDefault="00B20433">
      <w:pPr>
        <w:spacing w:line="360" w:lineRule="auto"/>
        <w:rPr>
          <w:rFonts w:ascii="宋体" w:hAnsi="宋体" w:cs="宋体"/>
          <w:b/>
          <w:sz w:val="24"/>
        </w:rPr>
      </w:pPr>
    </w:p>
    <w:p w:rsidR="00B5779C" w:rsidRDefault="00D47E3D">
      <w:pPr>
        <w:spacing w:line="360" w:lineRule="auto"/>
        <w:rPr>
          <w:rFonts w:ascii="宋体" w:hAnsi="宋体" w:cs="宋体"/>
          <w:b/>
          <w:sz w:val="24"/>
        </w:rPr>
      </w:pPr>
      <w:r>
        <w:rPr>
          <w:rFonts w:ascii="宋体" w:hAnsi="宋体" w:cs="宋体" w:hint="eastAsia"/>
          <w:b/>
          <w:sz w:val="24"/>
        </w:rPr>
        <w:t>海滨：</w:t>
      </w:r>
    </w:p>
    <w:p w:rsidR="00B5779C" w:rsidRDefault="00D47E3D">
      <w:pPr>
        <w:spacing w:line="360" w:lineRule="auto"/>
        <w:rPr>
          <w:rFonts w:ascii="宋体" w:hAnsi="宋体" w:cs="宋体"/>
          <w:sz w:val="24"/>
        </w:rPr>
      </w:pPr>
      <w:r>
        <w:rPr>
          <w:rFonts w:ascii="宋体" w:hAnsi="宋体" w:cs="宋体" w:hint="eastAsia"/>
          <w:sz w:val="24"/>
        </w:rPr>
        <w:lastRenderedPageBreak/>
        <w:t>1.提前3个工作日上交到社联活动部</w:t>
      </w:r>
    </w:p>
    <w:p w:rsidR="00B5779C" w:rsidRDefault="00D47E3D">
      <w:pPr>
        <w:spacing w:line="360" w:lineRule="auto"/>
        <w:rPr>
          <w:rFonts w:ascii="宋体" w:hAnsi="宋体" w:cs="宋体"/>
          <w:sz w:val="24"/>
        </w:rPr>
      </w:pPr>
      <w:r>
        <w:rPr>
          <w:rFonts w:ascii="宋体" w:hAnsi="宋体" w:cs="宋体" w:hint="eastAsia"/>
          <w:sz w:val="24"/>
        </w:rPr>
        <w:t>2.通知后领表</w:t>
      </w:r>
    </w:p>
    <w:p w:rsidR="00B5779C" w:rsidRDefault="00D47E3D">
      <w:pPr>
        <w:spacing w:line="360" w:lineRule="auto"/>
        <w:rPr>
          <w:rFonts w:ascii="宋体" w:hAnsi="宋体" w:cs="宋体"/>
          <w:sz w:val="24"/>
        </w:rPr>
      </w:pPr>
      <w:r>
        <w:rPr>
          <w:rFonts w:ascii="宋体" w:hAnsi="宋体" w:cs="宋体" w:hint="eastAsia"/>
          <w:sz w:val="24"/>
        </w:rPr>
        <w:t>3.将申请表提交到海滨团委（16栋104）盖章4.将申请表提交到课室管理员处</w:t>
      </w:r>
    </w:p>
    <w:p w:rsidR="00B5779C" w:rsidRDefault="00D47E3D">
      <w:pPr>
        <w:spacing w:line="360" w:lineRule="auto"/>
        <w:rPr>
          <w:rFonts w:ascii="宋体" w:hAnsi="宋体" w:cs="宋体"/>
          <w:b/>
          <w:sz w:val="24"/>
        </w:rPr>
      </w:pPr>
      <w:r>
        <w:rPr>
          <w:rFonts w:ascii="宋体" w:hAnsi="宋体" w:cs="宋体" w:hint="eastAsia"/>
          <w:b/>
          <w:sz w:val="24"/>
        </w:rPr>
        <w:t>注意事项：</w:t>
      </w:r>
    </w:p>
    <w:p w:rsidR="00B5779C" w:rsidRDefault="00D47E3D">
      <w:pPr>
        <w:spacing w:line="360" w:lineRule="auto"/>
        <w:rPr>
          <w:rFonts w:ascii="宋体" w:hAnsi="宋体" w:cs="宋体"/>
          <w:sz w:val="24"/>
        </w:rPr>
      </w:pPr>
      <w:r>
        <w:rPr>
          <w:rFonts w:ascii="宋体" w:hAnsi="宋体" w:cs="宋体" w:hint="eastAsia"/>
          <w:sz w:val="24"/>
        </w:rPr>
        <w:t>1.使用课室的电脑等多媒体设备，课室申请表格要两份，一份送至教室管理科，一份</w:t>
      </w:r>
      <w:proofErr w:type="gramStart"/>
      <w:r>
        <w:rPr>
          <w:rFonts w:ascii="宋体" w:hAnsi="宋体" w:cs="宋体" w:hint="eastAsia"/>
          <w:sz w:val="24"/>
        </w:rPr>
        <w:t>送至网教部</w:t>
      </w:r>
      <w:proofErr w:type="gramEnd"/>
    </w:p>
    <w:p w:rsidR="00B5779C" w:rsidRDefault="00D47E3D">
      <w:pPr>
        <w:spacing w:line="360" w:lineRule="auto"/>
        <w:rPr>
          <w:rFonts w:ascii="宋体" w:hAnsi="宋体" w:cs="宋体"/>
          <w:sz w:val="24"/>
        </w:rPr>
      </w:pPr>
      <w:r>
        <w:rPr>
          <w:rFonts w:ascii="宋体" w:hAnsi="宋体" w:cs="宋体" w:hint="eastAsia"/>
          <w:sz w:val="24"/>
        </w:rPr>
        <w:t>教室管理科：海滨校区海滨羽毛球馆与第六饭堂之间的二层楼的二楼</w:t>
      </w:r>
    </w:p>
    <w:p w:rsidR="00B5779C" w:rsidRDefault="00B5779C">
      <w:pPr>
        <w:spacing w:line="360" w:lineRule="auto"/>
        <w:rPr>
          <w:rFonts w:ascii="宋体" w:hAnsi="宋体" w:cs="宋体"/>
          <w:sz w:val="24"/>
        </w:rPr>
      </w:pPr>
    </w:p>
    <w:p w:rsidR="00B5779C" w:rsidRDefault="00D47E3D">
      <w:pPr>
        <w:spacing w:line="360" w:lineRule="auto"/>
        <w:rPr>
          <w:rFonts w:ascii="宋体" w:hAnsi="宋体" w:cs="宋体"/>
          <w:sz w:val="24"/>
        </w:rPr>
      </w:pPr>
      <w:proofErr w:type="gramStart"/>
      <w:r>
        <w:rPr>
          <w:rFonts w:ascii="宋体" w:hAnsi="宋体" w:cs="宋体" w:hint="eastAsia"/>
          <w:sz w:val="24"/>
        </w:rPr>
        <w:t>网教部</w:t>
      </w:r>
      <w:proofErr w:type="gramEnd"/>
      <w:r>
        <w:rPr>
          <w:rFonts w:ascii="宋体" w:hAnsi="宋体" w:cs="宋体" w:hint="eastAsia"/>
          <w:sz w:val="24"/>
        </w:rPr>
        <w:t>：海滨校区电教楼204</w:t>
      </w:r>
    </w:p>
    <w:p w:rsidR="00B5779C" w:rsidRDefault="00D47E3D">
      <w:pPr>
        <w:spacing w:line="360" w:lineRule="auto"/>
        <w:rPr>
          <w:rFonts w:ascii="宋体" w:hAnsi="宋体" w:cs="宋体"/>
          <w:sz w:val="24"/>
        </w:rPr>
      </w:pPr>
      <w:r>
        <w:rPr>
          <w:rFonts w:ascii="宋体" w:hAnsi="宋体" w:cs="宋体" w:hint="eastAsia"/>
          <w:sz w:val="24"/>
        </w:rPr>
        <w:t>2.海滨周日课室不予申请  教室管理科：海滨校区海滨羽毛球馆与第六饭堂之间的二层楼的二楼</w:t>
      </w:r>
    </w:p>
    <w:p w:rsidR="00B5779C" w:rsidRDefault="00D47E3D">
      <w:pPr>
        <w:spacing w:line="360" w:lineRule="auto"/>
        <w:rPr>
          <w:rFonts w:ascii="宋体" w:hAnsi="宋体" w:cs="宋体"/>
          <w:b/>
          <w:color w:val="FF0000"/>
          <w:sz w:val="24"/>
        </w:rPr>
      </w:pPr>
      <w:r>
        <w:rPr>
          <w:rFonts w:ascii="宋体" w:hAnsi="宋体" w:cs="宋体" w:hint="eastAsia"/>
          <w:b/>
          <w:color w:val="FF0000"/>
          <w:sz w:val="24"/>
        </w:rPr>
        <w:t>若有特殊情况（例：同时需要使用多间课室）请联系社联活动部干事协商。到管理员申请课室时必须佩戴（本人学生证）</w:t>
      </w:r>
    </w:p>
    <w:p w:rsidR="004F063A" w:rsidRDefault="004F063A" w:rsidP="004F063A">
      <w:pPr>
        <w:pStyle w:val="2"/>
        <w:spacing w:line="360" w:lineRule="auto"/>
        <w:rPr>
          <w:rFonts w:ascii="宋体" w:hAnsi="宋体" w:cs="宋体"/>
          <w:sz w:val="24"/>
          <w:szCs w:val="24"/>
        </w:rPr>
      </w:pPr>
      <w:bookmarkStart w:id="90" w:name="_Toc16150406"/>
      <w:r>
        <w:rPr>
          <w:rFonts w:ascii="宋体" w:hAnsi="宋体" w:cs="宋体" w:hint="eastAsia"/>
          <w:sz w:val="24"/>
          <w:szCs w:val="24"/>
        </w:rPr>
        <w:t>（三）广播稿</w:t>
      </w:r>
      <w:bookmarkEnd w:id="90"/>
    </w:p>
    <w:p w:rsidR="004F063A" w:rsidRDefault="004F063A" w:rsidP="004F063A">
      <w:pPr>
        <w:spacing w:line="360" w:lineRule="auto"/>
        <w:rPr>
          <w:rFonts w:ascii="宋体" w:hAnsi="宋体" w:cs="宋体"/>
          <w:sz w:val="24"/>
        </w:rPr>
      </w:pPr>
      <w:r>
        <w:rPr>
          <w:rFonts w:ascii="宋体" w:hAnsi="宋体" w:cs="宋体" w:hint="eastAsia"/>
          <w:sz w:val="24"/>
        </w:rPr>
        <w:t>（1）申请前需准备申请书、广播稿各一份，均用A4纸打印，可打印在同一张A4纸上；</w:t>
      </w:r>
    </w:p>
    <w:p w:rsidR="004F063A" w:rsidRDefault="004F063A" w:rsidP="004F063A">
      <w:pPr>
        <w:spacing w:line="360" w:lineRule="auto"/>
        <w:rPr>
          <w:rFonts w:ascii="宋体" w:hAnsi="宋体" w:cs="宋体"/>
          <w:sz w:val="24"/>
        </w:rPr>
      </w:pPr>
      <w:r>
        <w:rPr>
          <w:rFonts w:ascii="宋体" w:hAnsi="宋体" w:cs="宋体" w:hint="eastAsia"/>
          <w:sz w:val="24"/>
        </w:rPr>
        <w:t>（2）广播稿申请书格式：必需详细列明活动具体时间、地点。社团注明在中午或下午播出，连播几天(最多连播三天)。具体情况由广播站安排后给予播出；</w:t>
      </w:r>
    </w:p>
    <w:p w:rsidR="004F063A" w:rsidRDefault="004F063A" w:rsidP="004F063A">
      <w:pPr>
        <w:spacing w:line="360" w:lineRule="auto"/>
        <w:rPr>
          <w:rFonts w:ascii="宋体" w:hAnsi="宋体" w:cs="宋体"/>
          <w:sz w:val="24"/>
        </w:rPr>
      </w:pPr>
      <w:r>
        <w:rPr>
          <w:rFonts w:ascii="宋体" w:hAnsi="宋体" w:cs="宋体" w:hint="eastAsia"/>
          <w:sz w:val="24"/>
        </w:rPr>
        <w:t>（3）广播稿格式：需注意内容除“**杯”、“**赛”和“**活动”外，均不能出现赞助商家名称。广播站接到稿件后会根据稿件内容给予适当修改，再在适当时间给予播出；</w:t>
      </w:r>
    </w:p>
    <w:p w:rsidR="004F063A" w:rsidRDefault="004F063A" w:rsidP="004F063A">
      <w:pPr>
        <w:spacing w:line="360" w:lineRule="auto"/>
        <w:rPr>
          <w:rFonts w:ascii="宋体" w:hAnsi="宋体" w:cs="宋体"/>
          <w:sz w:val="24"/>
        </w:rPr>
      </w:pPr>
      <w:r>
        <w:rPr>
          <w:rFonts w:ascii="宋体" w:hAnsi="宋体" w:cs="宋体" w:hint="eastAsia"/>
          <w:sz w:val="24"/>
        </w:rPr>
        <w:t>（4）申请程序：</w:t>
      </w:r>
      <w:r w:rsidDel="00B20433">
        <w:rPr>
          <w:rFonts w:ascii="宋体" w:hAnsi="宋体" w:cs="宋体" w:hint="eastAsia"/>
          <w:sz w:val="24"/>
        </w:rPr>
        <w:t xml:space="preserve"> </w:t>
      </w:r>
    </w:p>
    <w:p w:rsidR="004F063A" w:rsidRPr="00B20433" w:rsidRDefault="004F063A" w:rsidP="004F063A">
      <w:pPr>
        <w:spacing w:line="360" w:lineRule="auto"/>
        <w:rPr>
          <w:rFonts w:ascii="宋体" w:hAnsi="宋体" w:cs="宋体"/>
          <w:sz w:val="24"/>
        </w:rPr>
      </w:pPr>
      <w:r w:rsidRPr="00B20433">
        <w:rPr>
          <w:rFonts w:ascii="宋体" w:hAnsi="宋体" w:cs="宋体" w:hint="eastAsia"/>
          <w:sz w:val="24"/>
        </w:rPr>
        <w:t>①两份文件均要求社团相关人员把内容打印好后提前七个工作日上交社联活动部干事进行初步审批；</w:t>
      </w:r>
    </w:p>
    <w:p w:rsidR="004F063A" w:rsidRPr="00B20433" w:rsidRDefault="004F063A" w:rsidP="004F063A">
      <w:pPr>
        <w:spacing w:line="360" w:lineRule="auto"/>
        <w:rPr>
          <w:rFonts w:ascii="宋体" w:hAnsi="宋体" w:cs="宋体"/>
          <w:sz w:val="24"/>
        </w:rPr>
      </w:pPr>
      <w:r w:rsidRPr="00B20433">
        <w:rPr>
          <w:rFonts w:ascii="宋体" w:hAnsi="宋体" w:cs="宋体" w:hint="eastAsia"/>
          <w:sz w:val="24"/>
        </w:rPr>
        <w:t>②由社联活动部干事上交社联得到老师签署意见并盖章同意；</w:t>
      </w:r>
    </w:p>
    <w:p w:rsidR="004F063A" w:rsidRDefault="004F063A" w:rsidP="004F063A">
      <w:pPr>
        <w:spacing w:line="360" w:lineRule="auto"/>
        <w:rPr>
          <w:rFonts w:ascii="宋体" w:hAnsi="宋体" w:cs="宋体"/>
          <w:sz w:val="24"/>
        </w:rPr>
      </w:pPr>
      <w:r w:rsidRPr="00B20433">
        <w:rPr>
          <w:rFonts w:ascii="宋体" w:hAnsi="宋体" w:cs="宋体" w:hint="eastAsia"/>
          <w:sz w:val="24"/>
        </w:rPr>
        <w:t>③审核通过后由值班同事电话通知申请人领表；</w:t>
      </w:r>
    </w:p>
    <w:p w:rsidR="004F063A" w:rsidRDefault="004F063A" w:rsidP="004F063A">
      <w:pPr>
        <w:spacing w:line="360" w:lineRule="auto"/>
        <w:rPr>
          <w:rFonts w:ascii="宋体" w:hAnsi="宋体" w:cs="宋体"/>
          <w:sz w:val="24"/>
        </w:rPr>
      </w:pPr>
      <w:r w:rsidRPr="00B124E1">
        <w:rPr>
          <w:rFonts w:ascii="宋体" w:hAnsi="宋体" w:cs="宋体" w:hint="eastAsia"/>
          <w:sz w:val="24"/>
        </w:rPr>
        <w:t>④社团相关人员领回申请书和广播稿交到校广播站。</w:t>
      </w:r>
    </w:p>
    <w:p w:rsidR="004F063A" w:rsidRPr="00B124E1" w:rsidRDefault="004F063A" w:rsidP="004F063A">
      <w:pPr>
        <w:spacing w:line="360" w:lineRule="auto"/>
        <w:rPr>
          <w:rFonts w:ascii="宋体" w:hAnsi="宋体" w:cs="宋体"/>
          <w:sz w:val="24"/>
        </w:rPr>
      </w:pPr>
      <w:r w:rsidRPr="00B124E1">
        <w:rPr>
          <w:rFonts w:ascii="宋体" w:hAnsi="宋体" w:cs="宋体" w:hint="eastAsia"/>
          <w:sz w:val="24"/>
        </w:rPr>
        <w:t>广播站地址：钟海楼06018    电话：0759-2383530</w:t>
      </w:r>
    </w:p>
    <w:p w:rsidR="004F063A" w:rsidRPr="00B124E1" w:rsidRDefault="004F063A" w:rsidP="004F063A">
      <w:pPr>
        <w:spacing w:line="360" w:lineRule="auto"/>
        <w:rPr>
          <w:rFonts w:ascii="宋体" w:hAnsi="宋体" w:cs="宋体"/>
          <w:sz w:val="24"/>
        </w:rPr>
      </w:pPr>
    </w:p>
    <w:p w:rsidR="00B20433" w:rsidRDefault="004F063A">
      <w:pPr>
        <w:pStyle w:val="2"/>
        <w:spacing w:line="360" w:lineRule="auto"/>
        <w:rPr>
          <w:rFonts w:ascii="宋体" w:hAnsi="宋体" w:cs="宋体"/>
          <w:sz w:val="24"/>
          <w:szCs w:val="24"/>
        </w:rPr>
      </w:pPr>
      <w:bookmarkStart w:id="91" w:name="_Toc16150407"/>
      <w:r>
        <w:rPr>
          <w:rFonts w:ascii="宋体" w:hAnsi="宋体" w:cs="宋体" w:hint="eastAsia"/>
          <w:sz w:val="24"/>
          <w:szCs w:val="24"/>
        </w:rPr>
        <w:lastRenderedPageBreak/>
        <w:t>（四）讲座论坛类活动申请</w:t>
      </w:r>
      <w:bookmarkEnd w:id="91"/>
    </w:p>
    <w:p w:rsidR="00B124E1" w:rsidRDefault="00B124E1" w:rsidP="00B124E1">
      <w:pPr>
        <w:spacing w:line="360" w:lineRule="auto"/>
        <w:rPr>
          <w:rFonts w:ascii="宋体" w:hAnsi="宋体" w:cs="宋体"/>
          <w:sz w:val="24"/>
        </w:rPr>
      </w:pPr>
      <w:r w:rsidRPr="00B124E1">
        <w:rPr>
          <w:rFonts w:ascii="宋体" w:hAnsi="宋体" w:cs="宋体" w:hint="eastAsia"/>
          <w:sz w:val="24"/>
        </w:rPr>
        <w:t>1. 活动通过电子版审批后，携带纸质版策划书（一份）以及相应讲座类活动材料——讲座申请表、主讲人简介、内容概要、</w:t>
      </w:r>
      <w:r w:rsidR="001827B6">
        <w:rPr>
          <w:rFonts w:ascii="宋体" w:hAnsi="宋体" w:cs="宋体" w:hint="eastAsia"/>
          <w:sz w:val="24"/>
        </w:rPr>
        <w:t>主讲人身份证复印件、单位证明（一式两份），提交相应讲座类活动材料到社联活动部处</w:t>
      </w:r>
      <w:r w:rsidRPr="00B124E1">
        <w:rPr>
          <w:rFonts w:ascii="宋体" w:hAnsi="宋体" w:cs="宋体" w:hint="eastAsia"/>
          <w:sz w:val="24"/>
        </w:rPr>
        <w:t>。</w:t>
      </w:r>
      <w:r w:rsidR="00810EA1" w:rsidRPr="00810EA1">
        <w:rPr>
          <w:rFonts w:ascii="宋体" w:hAnsi="宋体" w:cs="宋体" w:hint="eastAsia"/>
          <w:sz w:val="24"/>
        </w:rPr>
        <w:t>（注：讲座论坛类活动至少提前8个工作日交至活动部公邮，待收到活动审批通过的</w:t>
      </w:r>
      <w:proofErr w:type="gramStart"/>
      <w:r w:rsidR="00810EA1" w:rsidRPr="00810EA1">
        <w:rPr>
          <w:rFonts w:ascii="宋体" w:hAnsi="宋体" w:cs="宋体" w:hint="eastAsia"/>
          <w:sz w:val="24"/>
        </w:rPr>
        <w:t>邮件回发之后</w:t>
      </w:r>
      <w:proofErr w:type="gramEnd"/>
      <w:r w:rsidR="00810EA1" w:rsidRPr="00810EA1">
        <w:rPr>
          <w:rFonts w:ascii="宋体" w:hAnsi="宋体" w:cs="宋体" w:hint="eastAsia"/>
          <w:sz w:val="24"/>
        </w:rPr>
        <w:t>，至少提前7个工作日携带纸质</w:t>
      </w:r>
      <w:proofErr w:type="gramStart"/>
      <w:r w:rsidR="00810EA1" w:rsidRPr="00810EA1">
        <w:rPr>
          <w:rFonts w:ascii="宋体" w:hAnsi="宋体" w:cs="宋体" w:hint="eastAsia"/>
          <w:sz w:val="24"/>
        </w:rPr>
        <w:t>版活动</w:t>
      </w:r>
      <w:proofErr w:type="gramEnd"/>
      <w:r w:rsidR="00810EA1" w:rsidRPr="00810EA1">
        <w:rPr>
          <w:rFonts w:ascii="宋体" w:hAnsi="宋体" w:cs="宋体" w:hint="eastAsia"/>
          <w:sz w:val="24"/>
        </w:rPr>
        <w:t>计划书和活动申请表到活动部处进行活动申请登记。）</w:t>
      </w:r>
    </w:p>
    <w:p w:rsidR="004F063A" w:rsidRPr="00B20433" w:rsidRDefault="004F063A" w:rsidP="00B124E1">
      <w:pPr>
        <w:spacing w:line="360" w:lineRule="auto"/>
        <w:rPr>
          <w:rFonts w:ascii="宋体" w:hAnsi="宋体" w:cs="宋体"/>
          <w:sz w:val="24"/>
        </w:rPr>
      </w:pPr>
    </w:p>
    <w:p w:rsidR="00B5779C" w:rsidRDefault="00B7410F" w:rsidP="001E7CD1">
      <w:pPr>
        <w:pStyle w:val="2"/>
        <w:spacing w:line="360" w:lineRule="auto"/>
        <w:rPr>
          <w:rFonts w:ascii="宋体" w:hAnsi="宋体" w:cs="宋体"/>
          <w:sz w:val="24"/>
          <w:szCs w:val="24"/>
        </w:rPr>
      </w:pPr>
      <w:bookmarkStart w:id="92" w:name="_Toc16150408"/>
      <w:r>
        <w:rPr>
          <w:rFonts w:ascii="宋体" w:hAnsi="宋体" w:cs="宋体" w:hint="eastAsia"/>
          <w:sz w:val="24"/>
          <w:szCs w:val="24"/>
        </w:rPr>
        <w:t>(五)</w:t>
      </w:r>
      <w:r w:rsidR="00D47E3D">
        <w:rPr>
          <w:rFonts w:ascii="宋体" w:hAnsi="宋体" w:cs="宋体" w:hint="eastAsia"/>
          <w:sz w:val="24"/>
          <w:szCs w:val="24"/>
        </w:rPr>
        <w:t>活动场地</w:t>
      </w:r>
      <w:bookmarkEnd w:id="92"/>
    </w:p>
    <w:p w:rsidR="00B5779C" w:rsidRDefault="00D47E3D">
      <w:pPr>
        <w:spacing w:line="360" w:lineRule="auto"/>
        <w:rPr>
          <w:rFonts w:ascii="宋体" w:hAnsi="宋体" w:cs="宋体"/>
          <w:sz w:val="24"/>
        </w:rPr>
      </w:pPr>
      <w:r>
        <w:rPr>
          <w:rFonts w:ascii="宋体" w:hAnsi="宋体" w:cs="宋体" w:hint="eastAsia"/>
          <w:sz w:val="24"/>
        </w:rPr>
        <w:t>社团举办活动用到相关场地,需提前上交相关场地申请表，由社联活动部干事初步审批，再上交团委得到老师签署意见并盖章同意，最后由社团到相关场地</w:t>
      </w:r>
    </w:p>
    <w:p w:rsidR="00B5779C" w:rsidRDefault="00D47E3D">
      <w:pPr>
        <w:spacing w:line="360" w:lineRule="auto"/>
        <w:rPr>
          <w:rFonts w:ascii="宋体" w:hAnsi="宋体" w:cs="宋体"/>
          <w:sz w:val="24"/>
        </w:rPr>
      </w:pPr>
      <w:r>
        <w:rPr>
          <w:rFonts w:ascii="宋体" w:hAnsi="宋体" w:cs="宋体" w:hint="eastAsia"/>
          <w:sz w:val="24"/>
        </w:rPr>
        <w:t>管理单位进行申请。</w:t>
      </w:r>
    </w:p>
    <w:p w:rsidR="00B5779C" w:rsidRPr="00B124E1" w:rsidRDefault="00B5779C">
      <w:pPr>
        <w:spacing w:line="360" w:lineRule="auto"/>
        <w:rPr>
          <w:rFonts w:ascii="宋体" w:hAnsi="宋体" w:cs="宋体"/>
          <w:sz w:val="24"/>
        </w:rPr>
      </w:pPr>
    </w:p>
    <w:p w:rsidR="00B5779C" w:rsidRDefault="00D47E3D">
      <w:pPr>
        <w:spacing w:line="360" w:lineRule="auto"/>
        <w:rPr>
          <w:rFonts w:ascii="宋体" w:hAnsi="宋体" w:cs="宋体"/>
          <w:sz w:val="24"/>
        </w:rPr>
      </w:pPr>
      <w:r>
        <w:rPr>
          <w:rFonts w:ascii="宋体" w:hAnsi="宋体" w:cs="宋体" w:hint="eastAsia"/>
          <w:sz w:val="24"/>
        </w:rPr>
        <w:t>注：1、不同的场地申请表提交的时间不同，具体详见下页表格</w:t>
      </w:r>
    </w:p>
    <w:p w:rsidR="00B124E1" w:rsidRDefault="00B124E1">
      <w:pPr>
        <w:spacing w:line="360" w:lineRule="auto"/>
        <w:rPr>
          <w:rFonts w:ascii="宋体" w:hAnsi="宋体" w:cs="宋体"/>
          <w:sz w:val="24"/>
        </w:rPr>
      </w:pPr>
    </w:p>
    <w:p w:rsidR="008D6C3A" w:rsidRDefault="008D6C3A">
      <w:pPr>
        <w:spacing w:line="360" w:lineRule="auto"/>
        <w:rPr>
          <w:rFonts w:ascii="宋体" w:hAnsi="宋体" w:cs="宋体"/>
          <w:sz w:val="24"/>
        </w:rPr>
      </w:pPr>
      <w:r w:rsidRPr="008D6C3A">
        <w:rPr>
          <w:rFonts w:ascii="宋体" w:hAnsi="宋体" w:cs="宋体" w:hint="eastAsia"/>
          <w:sz w:val="24"/>
        </w:rPr>
        <w:t>2、以下天数如无特别说明则皆为工作日，不包括节假日</w:t>
      </w:r>
    </w:p>
    <w:tbl>
      <w:tblPr>
        <w:tblpPr w:leftFromText="180" w:rightFromText="180" w:vertAnchor="page" w:horzAnchor="margin" w:tblpY="9256"/>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997"/>
        <w:gridCol w:w="2667"/>
        <w:gridCol w:w="2798"/>
      </w:tblGrid>
      <w:tr w:rsidR="008D6C3A" w:rsidTr="008D6C3A">
        <w:trPr>
          <w:trHeight w:val="618"/>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ind w:right="480"/>
              <w:rPr>
                <w:rFonts w:ascii="宋体" w:hAnsi="宋体" w:cs="宋体"/>
                <w:sz w:val="24"/>
              </w:rPr>
            </w:pPr>
            <w:r>
              <w:rPr>
                <w:rFonts w:ascii="宋体" w:hAnsi="宋体" w:cs="宋体" w:hint="eastAsia"/>
                <w:sz w:val="24"/>
              </w:rPr>
              <w:lastRenderedPageBreak/>
              <w:t>场地</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ind w:right="480"/>
              <w:rPr>
                <w:rFonts w:ascii="宋体" w:hAnsi="宋体" w:cs="宋体"/>
                <w:sz w:val="24"/>
              </w:rPr>
            </w:pPr>
            <w:r>
              <w:rPr>
                <w:rFonts w:ascii="宋体" w:hAnsi="宋体" w:cs="宋体" w:hint="eastAsia"/>
                <w:sz w:val="24"/>
              </w:rPr>
              <w:t xml:space="preserve">  申请表格</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管理单位及其办公地点</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备注</w:t>
            </w:r>
          </w:p>
        </w:tc>
      </w:tr>
      <w:tr w:rsidR="008D6C3A" w:rsidTr="008D6C3A">
        <w:trPr>
          <w:trHeight w:val="901"/>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主礼堂</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礼堂使用申请表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校团委</w:t>
            </w:r>
          </w:p>
          <w:p w:rsidR="008D6C3A" w:rsidRDefault="008D6C3A" w:rsidP="008D6C3A">
            <w:pPr>
              <w:spacing w:line="360" w:lineRule="auto"/>
              <w:rPr>
                <w:rFonts w:ascii="宋体" w:hAnsi="宋体" w:cs="宋体"/>
                <w:sz w:val="24"/>
              </w:rPr>
            </w:pPr>
            <w:r>
              <w:rPr>
                <w:rFonts w:ascii="宋体" w:hAnsi="宋体" w:cs="宋体" w:hint="eastAsia"/>
                <w:sz w:val="24"/>
              </w:rPr>
              <w:t>(二号楼203)</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提前1个月（30天）</w:t>
            </w:r>
          </w:p>
        </w:tc>
      </w:tr>
      <w:tr w:rsidR="008D6C3A" w:rsidTr="008D6C3A">
        <w:trPr>
          <w:trHeight w:val="901"/>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学生活动中心</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学生活动中心使用申请表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校团委</w:t>
            </w:r>
          </w:p>
          <w:p w:rsidR="008D6C3A" w:rsidRDefault="008D6C3A" w:rsidP="008D6C3A">
            <w:pPr>
              <w:spacing w:line="360" w:lineRule="auto"/>
              <w:rPr>
                <w:rFonts w:ascii="宋体" w:hAnsi="宋体" w:cs="宋体"/>
                <w:sz w:val="24"/>
              </w:rPr>
            </w:pPr>
            <w:r>
              <w:rPr>
                <w:rFonts w:ascii="宋体" w:hAnsi="宋体" w:cs="宋体" w:hint="eastAsia"/>
                <w:sz w:val="24"/>
              </w:rPr>
              <w:t>（二号楼203)</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提前7-15个工作日</w:t>
            </w:r>
          </w:p>
        </w:tc>
      </w:tr>
      <w:tr w:rsidR="008D6C3A" w:rsidTr="008D6C3A">
        <w:trPr>
          <w:trHeight w:val="1347"/>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中心广场</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中心广场使用申请表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校团委</w:t>
            </w:r>
          </w:p>
          <w:p w:rsidR="008D6C3A" w:rsidRDefault="008D6C3A" w:rsidP="008D6C3A">
            <w:pPr>
              <w:spacing w:line="360" w:lineRule="auto"/>
              <w:rPr>
                <w:rFonts w:ascii="宋体" w:hAnsi="宋体" w:cs="宋体"/>
                <w:sz w:val="24"/>
              </w:rPr>
            </w:pPr>
            <w:r>
              <w:rPr>
                <w:rFonts w:ascii="宋体" w:hAnsi="宋体" w:cs="宋体" w:hint="eastAsia"/>
                <w:sz w:val="24"/>
              </w:rPr>
              <w:t>(二号楼203、204)</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至少提前15个工作日申请，最多提前40个工作日申请</w:t>
            </w:r>
          </w:p>
        </w:tc>
      </w:tr>
      <w:tr w:rsidR="008D6C3A" w:rsidTr="008D6C3A">
        <w:trPr>
          <w:trHeight w:val="901"/>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多功能厅</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多功能厅使用申请表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proofErr w:type="gramStart"/>
            <w:r>
              <w:rPr>
                <w:rFonts w:ascii="宋体" w:hAnsi="宋体" w:cs="宋体" w:hint="eastAsia"/>
                <w:sz w:val="24"/>
              </w:rPr>
              <w:t>网教中心</w:t>
            </w:r>
            <w:proofErr w:type="gramEnd"/>
            <w:r>
              <w:rPr>
                <w:rFonts w:ascii="宋体" w:hAnsi="宋体" w:cs="宋体" w:hint="eastAsia"/>
                <w:sz w:val="24"/>
              </w:rPr>
              <w:t>（主楼315）</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至少提前7个工作日申请</w:t>
            </w:r>
          </w:p>
        </w:tc>
      </w:tr>
      <w:tr w:rsidR="008D6C3A" w:rsidTr="008D6C3A">
        <w:trPr>
          <w:trHeight w:val="901"/>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风帆剧场</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多功能厅或风帆剧场使用申请表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proofErr w:type="gramStart"/>
            <w:r>
              <w:rPr>
                <w:rFonts w:ascii="宋体" w:hAnsi="宋体" w:cs="宋体" w:hint="eastAsia"/>
                <w:sz w:val="24"/>
              </w:rPr>
              <w:t>网教中心</w:t>
            </w:r>
            <w:proofErr w:type="gramEnd"/>
            <w:r>
              <w:rPr>
                <w:rFonts w:ascii="宋体" w:hAnsi="宋体" w:cs="宋体" w:hint="eastAsia"/>
                <w:sz w:val="24"/>
              </w:rPr>
              <w:t>（主楼315）</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至少提前7个工作日申请</w:t>
            </w:r>
          </w:p>
        </w:tc>
      </w:tr>
      <w:tr w:rsidR="008D6C3A" w:rsidTr="008D6C3A">
        <w:trPr>
          <w:trHeight w:val="901"/>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图书馆底层</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图书馆底层展览申请表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图书馆</w:t>
            </w:r>
          </w:p>
          <w:p w:rsidR="008D6C3A" w:rsidRDefault="008D6C3A" w:rsidP="008D6C3A">
            <w:pPr>
              <w:spacing w:line="360" w:lineRule="auto"/>
              <w:rPr>
                <w:rFonts w:ascii="宋体" w:hAnsi="宋体" w:cs="宋体"/>
                <w:sz w:val="24"/>
              </w:rPr>
            </w:pPr>
            <w:r>
              <w:rPr>
                <w:rFonts w:ascii="宋体" w:hAnsi="宋体" w:cs="宋体" w:hint="eastAsia"/>
                <w:sz w:val="24"/>
              </w:rPr>
              <w:t>(图书馆四层)</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至少提前7个工作日申请</w:t>
            </w:r>
          </w:p>
        </w:tc>
      </w:tr>
      <w:tr w:rsidR="008D6C3A" w:rsidTr="008D6C3A">
        <w:trPr>
          <w:trHeight w:val="1793"/>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教室</w:t>
            </w:r>
          </w:p>
          <w:p w:rsidR="008D6C3A" w:rsidRDefault="008D6C3A" w:rsidP="008D6C3A">
            <w:pPr>
              <w:spacing w:line="360" w:lineRule="auto"/>
              <w:rPr>
                <w:rFonts w:ascii="宋体" w:hAnsi="宋体" w:cs="宋体"/>
                <w:sz w:val="24"/>
              </w:rPr>
            </w:pPr>
            <w:r>
              <w:rPr>
                <w:rFonts w:ascii="宋体" w:hAnsi="宋体" w:cs="宋体" w:hint="eastAsia"/>
                <w:sz w:val="24"/>
              </w:rPr>
              <w:t>(主楼、钟海楼、二教)</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第二课堂教室借用申请表</w:t>
            </w:r>
          </w:p>
        </w:tc>
        <w:tc>
          <w:tcPr>
            <w:tcW w:w="2667" w:type="dxa"/>
            <w:tcBorders>
              <w:top w:val="single" w:sz="4" w:space="0" w:color="auto"/>
              <w:left w:val="single" w:sz="4" w:space="0" w:color="auto"/>
              <w:bottom w:val="single" w:sz="4" w:space="0" w:color="auto"/>
              <w:right w:val="single" w:sz="4" w:space="0" w:color="auto"/>
            </w:tcBorders>
            <w:hideMark/>
          </w:tcPr>
          <w:p w:rsidR="008D6C3A" w:rsidRDefault="008D6C3A" w:rsidP="008D6C3A">
            <w:pPr>
              <w:spacing w:line="360" w:lineRule="auto"/>
              <w:rPr>
                <w:rFonts w:ascii="宋体" w:hAnsi="宋体" w:cs="宋体"/>
                <w:sz w:val="24"/>
              </w:rPr>
            </w:pPr>
            <w:r>
              <w:rPr>
                <w:rFonts w:ascii="宋体" w:hAnsi="宋体" w:cs="宋体" w:hint="eastAsia"/>
                <w:sz w:val="24"/>
              </w:rPr>
              <w:t>主楼201或钟海楼03024或二教b3105</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至少提前3个工作日申请</w:t>
            </w:r>
          </w:p>
        </w:tc>
      </w:tr>
      <w:tr w:rsidR="008D6C3A" w:rsidTr="008D6C3A">
        <w:trPr>
          <w:trHeight w:val="1347"/>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主楼底层</w:t>
            </w:r>
          </w:p>
        </w:tc>
        <w:tc>
          <w:tcPr>
            <w:tcW w:w="1997" w:type="dxa"/>
            <w:tcBorders>
              <w:top w:val="single" w:sz="4" w:space="0" w:color="auto"/>
              <w:left w:val="single" w:sz="4" w:space="0" w:color="auto"/>
              <w:bottom w:val="single" w:sz="4" w:space="0" w:color="auto"/>
              <w:right w:val="single" w:sz="4" w:space="0" w:color="auto"/>
            </w:tcBorders>
            <w:hideMark/>
          </w:tcPr>
          <w:p w:rsidR="008D6C3A" w:rsidRDefault="008D6C3A" w:rsidP="008D6C3A">
            <w:pPr>
              <w:spacing w:line="360" w:lineRule="auto"/>
              <w:rPr>
                <w:rFonts w:ascii="宋体" w:hAnsi="宋体" w:cs="宋体"/>
                <w:sz w:val="24"/>
              </w:rPr>
            </w:pPr>
            <w:r>
              <w:rPr>
                <w:rFonts w:ascii="宋体" w:hAnsi="宋体" w:cs="宋体" w:hint="eastAsia"/>
                <w:sz w:val="24"/>
              </w:rPr>
              <w:t>书面申请(写明申请缘由,使用时间等)</w:t>
            </w:r>
          </w:p>
        </w:tc>
        <w:tc>
          <w:tcPr>
            <w:tcW w:w="2667" w:type="dxa"/>
            <w:tcBorders>
              <w:top w:val="single" w:sz="4" w:space="0" w:color="auto"/>
              <w:left w:val="single" w:sz="4" w:space="0" w:color="auto"/>
              <w:bottom w:val="single" w:sz="4" w:space="0" w:color="auto"/>
              <w:right w:val="single" w:sz="4" w:space="0" w:color="auto"/>
            </w:tcBorders>
            <w:hideMark/>
          </w:tcPr>
          <w:p w:rsidR="008D6C3A" w:rsidRDefault="008D6C3A" w:rsidP="008D6C3A">
            <w:pPr>
              <w:spacing w:line="360" w:lineRule="auto"/>
              <w:rPr>
                <w:rFonts w:ascii="宋体" w:hAnsi="宋体" w:cs="宋体"/>
                <w:sz w:val="24"/>
              </w:rPr>
            </w:pPr>
            <w:r>
              <w:rPr>
                <w:rFonts w:ascii="宋体" w:hAnsi="宋体" w:cs="宋体" w:hint="eastAsia"/>
                <w:sz w:val="24"/>
              </w:rPr>
              <w:t>公共房舍物业服务部 (主607)</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至少提前3个工作日申请</w:t>
            </w:r>
          </w:p>
        </w:tc>
      </w:tr>
      <w:tr w:rsidR="008D6C3A" w:rsidTr="008D6C3A">
        <w:trPr>
          <w:trHeight w:val="901"/>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钟海楼玻璃展览厅</w:t>
            </w:r>
          </w:p>
        </w:tc>
        <w:tc>
          <w:tcPr>
            <w:tcW w:w="1997" w:type="dxa"/>
            <w:tcBorders>
              <w:top w:val="single" w:sz="4" w:space="0" w:color="auto"/>
              <w:left w:val="single" w:sz="4" w:space="0" w:color="auto"/>
              <w:bottom w:val="single" w:sz="4" w:space="0" w:color="auto"/>
              <w:right w:val="single" w:sz="4" w:space="0" w:color="auto"/>
            </w:tcBorders>
            <w:hideMark/>
          </w:tcPr>
          <w:p w:rsidR="008D6C3A" w:rsidRDefault="008D6C3A" w:rsidP="008D6C3A">
            <w:pPr>
              <w:spacing w:line="360" w:lineRule="auto"/>
              <w:rPr>
                <w:rFonts w:ascii="宋体" w:hAnsi="宋体" w:cs="宋体"/>
                <w:sz w:val="24"/>
              </w:rPr>
            </w:pPr>
            <w:r>
              <w:rPr>
                <w:rFonts w:ascii="宋体" w:hAnsi="宋体" w:cs="宋体" w:hint="eastAsia"/>
                <w:sz w:val="24"/>
              </w:rPr>
              <w:t>第二课堂教室借用申请表</w:t>
            </w:r>
          </w:p>
        </w:tc>
        <w:tc>
          <w:tcPr>
            <w:tcW w:w="2667" w:type="dxa"/>
            <w:tcBorders>
              <w:top w:val="single" w:sz="4" w:space="0" w:color="auto"/>
              <w:left w:val="single" w:sz="4" w:space="0" w:color="auto"/>
              <w:bottom w:val="single" w:sz="4" w:space="0" w:color="auto"/>
              <w:right w:val="single" w:sz="4" w:space="0" w:color="auto"/>
            </w:tcBorders>
            <w:hideMark/>
          </w:tcPr>
          <w:p w:rsidR="008D6C3A" w:rsidRDefault="008D6C3A" w:rsidP="008D6C3A">
            <w:pPr>
              <w:spacing w:line="360" w:lineRule="auto"/>
              <w:rPr>
                <w:rFonts w:ascii="宋体" w:hAnsi="宋体" w:cs="宋体"/>
                <w:sz w:val="24"/>
              </w:rPr>
            </w:pPr>
            <w:r>
              <w:rPr>
                <w:rFonts w:ascii="宋体" w:hAnsi="宋体" w:cs="宋体" w:hint="eastAsia"/>
                <w:sz w:val="24"/>
              </w:rPr>
              <w:t>公共房舍物业服务部 (钟03024)</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至少提前3个工作日申请</w:t>
            </w:r>
          </w:p>
        </w:tc>
      </w:tr>
      <w:tr w:rsidR="008D6C3A" w:rsidTr="008D6C3A">
        <w:trPr>
          <w:trHeight w:val="901"/>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体育场地</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体育场地申请表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校学生会体育部（二号楼308）</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至少提前7个工作日申请</w:t>
            </w:r>
          </w:p>
        </w:tc>
      </w:tr>
      <w:tr w:rsidR="008D6C3A" w:rsidTr="008D6C3A">
        <w:trPr>
          <w:trHeight w:val="1802"/>
        </w:trPr>
        <w:tc>
          <w:tcPr>
            <w:tcW w:w="135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lastRenderedPageBreak/>
              <w:t>活动报名与宣传场地</w:t>
            </w:r>
          </w:p>
        </w:tc>
        <w:tc>
          <w:tcPr>
            <w:tcW w:w="199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广东海洋大学社团活动报名与宣传场地申请表</w:t>
            </w:r>
          </w:p>
        </w:tc>
        <w:tc>
          <w:tcPr>
            <w:tcW w:w="2667"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sz w:val="24"/>
              </w:rPr>
            </w:pPr>
            <w:r>
              <w:rPr>
                <w:rFonts w:ascii="宋体" w:hAnsi="宋体" w:cs="宋体" w:hint="eastAsia"/>
                <w:sz w:val="24"/>
              </w:rPr>
              <w:t>保卫处（行政楼120签名）</w:t>
            </w:r>
          </w:p>
        </w:tc>
        <w:tc>
          <w:tcPr>
            <w:tcW w:w="2798" w:type="dxa"/>
            <w:tcBorders>
              <w:top w:val="single" w:sz="4" w:space="0" w:color="auto"/>
              <w:left w:val="single" w:sz="4" w:space="0" w:color="auto"/>
              <w:bottom w:val="single" w:sz="4" w:space="0" w:color="auto"/>
              <w:right w:val="single" w:sz="4" w:space="0" w:color="auto"/>
            </w:tcBorders>
            <w:vAlign w:val="center"/>
            <w:hideMark/>
          </w:tcPr>
          <w:p w:rsidR="008D6C3A" w:rsidRDefault="008D6C3A" w:rsidP="008D6C3A">
            <w:pPr>
              <w:spacing w:line="360" w:lineRule="auto"/>
              <w:rPr>
                <w:rFonts w:ascii="宋体" w:hAnsi="宋体" w:cs="宋体"/>
                <w:b/>
                <w:sz w:val="24"/>
              </w:rPr>
            </w:pPr>
            <w:r>
              <w:rPr>
                <w:rFonts w:ascii="宋体" w:hAnsi="宋体" w:cs="宋体" w:hint="eastAsia"/>
                <w:b/>
                <w:sz w:val="24"/>
              </w:rPr>
              <w:t>至少提前7个工作日申请，与计划书一起上交审批，社联审批后提前3天送往保卫处</w:t>
            </w:r>
          </w:p>
        </w:tc>
      </w:tr>
    </w:tbl>
    <w:p w:rsidR="00B124E1" w:rsidRPr="00894A52" w:rsidRDefault="00B124E1">
      <w:pPr>
        <w:spacing w:line="360" w:lineRule="auto"/>
        <w:rPr>
          <w:rFonts w:ascii="宋体" w:hAnsi="宋体" w:cs="宋体"/>
          <w:sz w:val="24"/>
        </w:rPr>
      </w:pPr>
    </w:p>
    <w:p w:rsidR="00B5779C" w:rsidRDefault="00D47E3D">
      <w:pPr>
        <w:spacing w:line="360" w:lineRule="auto"/>
        <w:rPr>
          <w:rFonts w:ascii="宋体" w:hAnsi="宋体" w:cs="宋体"/>
          <w:sz w:val="24"/>
        </w:rPr>
      </w:pPr>
      <w:r>
        <w:rPr>
          <w:rFonts w:ascii="宋体" w:hAnsi="宋体" w:cs="宋体" w:hint="eastAsia"/>
          <w:sz w:val="24"/>
        </w:rPr>
        <w:t>备注：</w:t>
      </w:r>
    </w:p>
    <w:p w:rsidR="00B5779C" w:rsidRDefault="00D47E3D">
      <w:pPr>
        <w:spacing w:line="360" w:lineRule="auto"/>
        <w:rPr>
          <w:rFonts w:ascii="宋体" w:hAnsi="宋体" w:cs="宋体"/>
          <w:b/>
          <w:sz w:val="24"/>
        </w:rPr>
      </w:pPr>
      <w:r>
        <w:rPr>
          <w:rFonts w:ascii="宋体" w:hAnsi="宋体" w:cs="宋体" w:hint="eastAsia"/>
          <w:b/>
          <w:sz w:val="24"/>
        </w:rPr>
        <w:t>1、社团早读免检条申请要求（3个英语类社团）</w:t>
      </w:r>
    </w:p>
    <w:p w:rsidR="00B5779C" w:rsidRDefault="00D47E3D">
      <w:pPr>
        <w:spacing w:line="360" w:lineRule="auto"/>
        <w:rPr>
          <w:rFonts w:ascii="宋体" w:hAnsi="宋体" w:cs="宋体"/>
          <w:sz w:val="24"/>
        </w:rPr>
      </w:pPr>
      <w:r>
        <w:rPr>
          <w:rFonts w:ascii="宋体" w:hAnsi="宋体" w:cs="宋体" w:hint="eastAsia"/>
          <w:sz w:val="24"/>
        </w:rPr>
        <w:t xml:space="preserve">   需提交资料：①需要申请免检的社员名单</w:t>
      </w:r>
    </w:p>
    <w:p w:rsidR="00B5779C" w:rsidRDefault="00D47E3D">
      <w:pPr>
        <w:spacing w:line="360" w:lineRule="auto"/>
        <w:rPr>
          <w:rFonts w:ascii="宋体" w:hAnsi="宋体" w:cs="宋体"/>
          <w:sz w:val="24"/>
        </w:rPr>
      </w:pPr>
      <w:r>
        <w:rPr>
          <w:rFonts w:ascii="宋体" w:hAnsi="宋体" w:cs="宋体" w:hint="eastAsia"/>
          <w:sz w:val="24"/>
        </w:rPr>
        <w:t xml:space="preserve">               ②免检条模板</w:t>
      </w:r>
      <w:r w:rsidR="00810EA1" w:rsidRPr="00810EA1">
        <w:rPr>
          <w:rFonts w:ascii="宋体" w:hAnsi="宋体" w:cs="宋体" w:hint="eastAsia"/>
          <w:sz w:val="24"/>
        </w:rPr>
        <w:t>（请自行询问上届社长）</w:t>
      </w:r>
    </w:p>
    <w:p w:rsidR="00B5779C" w:rsidRDefault="00D47E3D">
      <w:pPr>
        <w:spacing w:line="360" w:lineRule="auto"/>
        <w:rPr>
          <w:rFonts w:ascii="宋体" w:hAnsi="宋体" w:cs="宋体"/>
          <w:sz w:val="24"/>
        </w:rPr>
      </w:pPr>
      <w:r>
        <w:rPr>
          <w:rFonts w:ascii="宋体" w:hAnsi="宋体" w:cs="宋体" w:hint="eastAsia"/>
          <w:sz w:val="24"/>
        </w:rPr>
        <w:t xml:space="preserve">               ③上交给校团委的免检申请书</w:t>
      </w:r>
    </w:p>
    <w:p w:rsidR="00B5779C" w:rsidRDefault="00D47E3D">
      <w:pPr>
        <w:spacing w:line="360" w:lineRule="auto"/>
        <w:rPr>
          <w:rFonts w:ascii="宋体" w:hAnsi="宋体" w:cs="宋体"/>
          <w:sz w:val="24"/>
        </w:rPr>
      </w:pPr>
      <w:r>
        <w:rPr>
          <w:rFonts w:ascii="宋体" w:hAnsi="宋体" w:cs="宋体" w:hint="eastAsia"/>
          <w:sz w:val="24"/>
        </w:rPr>
        <w:t xml:space="preserve">               ④上交给社联的免检申请书</w:t>
      </w:r>
    </w:p>
    <w:p w:rsidR="00B5779C" w:rsidRDefault="00D47E3D">
      <w:pPr>
        <w:spacing w:line="360" w:lineRule="auto"/>
        <w:rPr>
          <w:rFonts w:ascii="宋体" w:hAnsi="宋体" w:cs="宋体"/>
          <w:sz w:val="24"/>
        </w:rPr>
      </w:pPr>
      <w:r>
        <w:rPr>
          <w:rFonts w:ascii="宋体" w:hAnsi="宋体" w:cs="宋体" w:hint="eastAsia"/>
          <w:sz w:val="24"/>
        </w:rPr>
        <w:t xml:space="preserve">               ⑤上交电子版名单到活动部公邮（</w:t>
      </w:r>
      <w:hyperlink r:id="rId36" w:history="1">
        <w:r w:rsidR="00510F63" w:rsidRPr="00976352">
          <w:rPr>
            <w:rStyle w:val="af1"/>
            <w:rFonts w:ascii="宋体" w:hAnsi="宋体" w:cs="宋体" w:hint="eastAsia"/>
            <w:sz w:val="24"/>
          </w:rPr>
          <w:t>gdouslhdb@126.com</w:t>
        </w:r>
      </w:hyperlink>
      <w:r>
        <w:rPr>
          <w:rFonts w:ascii="宋体" w:hAnsi="宋体" w:cs="宋体" w:hint="eastAsia"/>
          <w:sz w:val="24"/>
        </w:rPr>
        <w:t>）</w:t>
      </w:r>
    </w:p>
    <w:p w:rsidR="006F6874" w:rsidRDefault="006F6874" w:rsidP="00510F63">
      <w:pPr>
        <w:spacing w:line="360" w:lineRule="auto"/>
        <w:rPr>
          <w:rFonts w:ascii="宋体" w:hAnsi="宋体" w:cs="宋体"/>
          <w:b/>
          <w:sz w:val="24"/>
        </w:rPr>
      </w:pPr>
    </w:p>
    <w:p w:rsidR="00510F63" w:rsidRPr="001E7CD1" w:rsidRDefault="00510F63" w:rsidP="00510F63">
      <w:pPr>
        <w:spacing w:line="360" w:lineRule="auto"/>
        <w:rPr>
          <w:rFonts w:ascii="宋体" w:hAnsi="宋体" w:cs="宋体"/>
          <w:b/>
          <w:sz w:val="24"/>
        </w:rPr>
      </w:pPr>
      <w:r w:rsidRPr="004727DF">
        <w:rPr>
          <w:rFonts w:ascii="宋体" w:hAnsi="宋体" w:cs="宋体"/>
          <w:b/>
          <w:sz w:val="24"/>
        </w:rPr>
        <w:t>2、第二课堂教室申请流程：</w:t>
      </w:r>
    </w:p>
    <w:p w:rsidR="00510F63" w:rsidRPr="00510F63" w:rsidRDefault="00510F63" w:rsidP="00510F63">
      <w:pPr>
        <w:spacing w:line="360" w:lineRule="auto"/>
        <w:rPr>
          <w:rFonts w:ascii="宋体" w:hAnsi="宋体" w:cs="宋体"/>
          <w:sz w:val="24"/>
        </w:rPr>
      </w:pPr>
      <w:r w:rsidRPr="00510F63">
        <w:rPr>
          <w:rFonts w:ascii="宋体" w:hAnsi="宋体" w:cs="宋体" w:hint="eastAsia"/>
          <w:sz w:val="24"/>
        </w:rPr>
        <w:t xml:space="preserve">  ①【社联审批】携带工作证或会员证以及教室申请表到活动部进行申请和登记（注意按规范填写表格，若有填错请自行打印表格并重新填写）</w:t>
      </w:r>
    </w:p>
    <w:p w:rsidR="00510F63" w:rsidRPr="00510F63" w:rsidRDefault="00510F63" w:rsidP="00510F63">
      <w:pPr>
        <w:spacing w:line="360" w:lineRule="auto"/>
        <w:rPr>
          <w:rFonts w:ascii="宋体" w:hAnsi="宋体" w:cs="宋体"/>
          <w:sz w:val="24"/>
        </w:rPr>
      </w:pPr>
      <w:r w:rsidRPr="00510F63">
        <w:rPr>
          <w:rFonts w:ascii="宋体" w:hAnsi="宋体" w:cs="宋体" w:hint="eastAsia"/>
          <w:sz w:val="24"/>
        </w:rPr>
        <w:t xml:space="preserve">  ②【结果反馈】收到电话或短信通知后到活动部领取表格</w:t>
      </w:r>
    </w:p>
    <w:p w:rsidR="00510F63" w:rsidRDefault="00510F63" w:rsidP="00510F63">
      <w:pPr>
        <w:spacing w:line="360" w:lineRule="auto"/>
        <w:rPr>
          <w:rFonts w:ascii="宋体" w:hAnsi="宋体" w:cs="宋体"/>
          <w:sz w:val="24"/>
        </w:rPr>
      </w:pPr>
      <w:r w:rsidRPr="00510F63">
        <w:rPr>
          <w:rFonts w:ascii="宋体" w:hAnsi="宋体" w:cs="宋体" w:hint="eastAsia"/>
          <w:sz w:val="24"/>
        </w:rPr>
        <w:t xml:space="preserve">  ③【管理员审批】领表后至少提前1个工作日携带学生证将表格交给教室管理员</w:t>
      </w:r>
    </w:p>
    <w:p w:rsidR="00510F63" w:rsidRDefault="00510F63" w:rsidP="00510F63">
      <w:pPr>
        <w:spacing w:line="360" w:lineRule="auto"/>
        <w:rPr>
          <w:rFonts w:ascii="宋体" w:hAnsi="宋体" w:cs="宋体"/>
          <w:sz w:val="24"/>
        </w:rPr>
      </w:pPr>
      <w:r w:rsidRPr="00510F63">
        <w:rPr>
          <w:rFonts w:ascii="宋体" w:hAnsi="宋体" w:cs="宋体" w:hint="eastAsia"/>
          <w:sz w:val="24"/>
        </w:rPr>
        <w:t>*</w:t>
      </w:r>
      <w:proofErr w:type="gramStart"/>
      <w:r w:rsidRPr="00510F63">
        <w:rPr>
          <w:rFonts w:ascii="宋体" w:hAnsi="宋体" w:cs="宋体" w:hint="eastAsia"/>
          <w:sz w:val="24"/>
        </w:rPr>
        <w:t>主校课室</w:t>
      </w:r>
      <w:proofErr w:type="gramEnd"/>
      <w:r w:rsidRPr="00510F63">
        <w:rPr>
          <w:rFonts w:ascii="宋体" w:hAnsi="宋体" w:cs="宋体" w:hint="eastAsia"/>
          <w:sz w:val="24"/>
        </w:rPr>
        <w:t>管理员：主楼201  钟海楼03024  二教b3 105</w:t>
      </w:r>
    </w:p>
    <w:p w:rsidR="006F6874" w:rsidRDefault="006F6874" w:rsidP="006F6874">
      <w:pPr>
        <w:spacing w:line="360" w:lineRule="auto"/>
        <w:rPr>
          <w:rFonts w:ascii="宋体" w:hAnsi="宋体" w:cs="宋体"/>
          <w:sz w:val="24"/>
        </w:rPr>
      </w:pPr>
    </w:p>
    <w:p w:rsidR="006F6874" w:rsidRPr="001E7CD1" w:rsidRDefault="006F6874" w:rsidP="006F6874">
      <w:pPr>
        <w:spacing w:line="360" w:lineRule="auto"/>
        <w:rPr>
          <w:rFonts w:ascii="宋体" w:hAnsi="宋体" w:cs="宋体"/>
          <w:b/>
          <w:sz w:val="24"/>
        </w:rPr>
      </w:pPr>
      <w:r w:rsidRPr="004727DF">
        <w:rPr>
          <w:rFonts w:ascii="宋体" w:hAnsi="宋体" w:cs="宋体"/>
          <w:b/>
          <w:sz w:val="24"/>
        </w:rPr>
        <w:t>3、风帆剧场申请表</w:t>
      </w:r>
    </w:p>
    <w:p w:rsidR="006F6874" w:rsidRPr="006F6874" w:rsidRDefault="006F6874" w:rsidP="006F6874">
      <w:pPr>
        <w:spacing w:line="360" w:lineRule="auto"/>
        <w:rPr>
          <w:rFonts w:ascii="宋体" w:hAnsi="宋体" w:cs="宋体"/>
          <w:sz w:val="24"/>
        </w:rPr>
      </w:pPr>
      <w:r w:rsidRPr="006F6874">
        <w:rPr>
          <w:rFonts w:ascii="宋体" w:hAnsi="宋体" w:cs="宋体" w:hint="eastAsia"/>
          <w:sz w:val="24"/>
        </w:rPr>
        <w:t>①【社联审批】活动申请通过后，提前7个工作日提交申请表到社联活动部。</w:t>
      </w:r>
    </w:p>
    <w:p w:rsidR="006F6874" w:rsidRPr="006F6874" w:rsidRDefault="006F6874" w:rsidP="006F6874">
      <w:pPr>
        <w:spacing w:line="360" w:lineRule="auto"/>
        <w:rPr>
          <w:rFonts w:ascii="宋体" w:hAnsi="宋体" w:cs="宋体"/>
          <w:sz w:val="24"/>
        </w:rPr>
      </w:pPr>
      <w:r w:rsidRPr="006F6874">
        <w:rPr>
          <w:rFonts w:ascii="宋体" w:hAnsi="宋体" w:cs="宋体" w:hint="eastAsia"/>
          <w:sz w:val="24"/>
        </w:rPr>
        <w:t>②【校团委审批】高磊老师审批通过。</w:t>
      </w:r>
    </w:p>
    <w:p w:rsidR="006F6874" w:rsidRPr="006F6874" w:rsidRDefault="006F6874" w:rsidP="006F6874">
      <w:pPr>
        <w:spacing w:line="360" w:lineRule="auto"/>
        <w:rPr>
          <w:rFonts w:ascii="宋体" w:hAnsi="宋体" w:cs="宋体"/>
          <w:sz w:val="24"/>
        </w:rPr>
      </w:pPr>
      <w:r w:rsidRPr="006F6874">
        <w:rPr>
          <w:rFonts w:ascii="宋体" w:hAnsi="宋体" w:cs="宋体" w:hint="eastAsia"/>
          <w:sz w:val="24"/>
        </w:rPr>
        <w:t>③【结果反馈】审核通过后由值班同事电话通知申请人领表。</w:t>
      </w:r>
    </w:p>
    <w:p w:rsidR="00510F63" w:rsidRPr="00510F63" w:rsidRDefault="006F6874" w:rsidP="006F6874">
      <w:pPr>
        <w:spacing w:line="360" w:lineRule="auto"/>
        <w:rPr>
          <w:rFonts w:ascii="宋体" w:hAnsi="宋体" w:cs="宋体"/>
          <w:sz w:val="24"/>
        </w:rPr>
      </w:pPr>
      <w:r w:rsidRPr="006F6874">
        <w:rPr>
          <w:rFonts w:ascii="宋体" w:hAnsi="宋体" w:cs="宋体" w:hint="eastAsia"/>
          <w:sz w:val="24"/>
        </w:rPr>
        <w:t>④【管理员审批】领表后，自行提交申请表到钟海楼课室管理员处。</w:t>
      </w:r>
    </w:p>
    <w:p w:rsidR="00881716" w:rsidRDefault="00881716">
      <w:pPr>
        <w:spacing w:line="360" w:lineRule="auto"/>
        <w:rPr>
          <w:rFonts w:ascii="宋体" w:hAnsi="宋体" w:cs="宋体"/>
          <w:b/>
          <w:sz w:val="24"/>
        </w:rPr>
      </w:pPr>
    </w:p>
    <w:p w:rsidR="00B5779C" w:rsidRDefault="006F6874">
      <w:pPr>
        <w:spacing w:line="360" w:lineRule="auto"/>
        <w:rPr>
          <w:rFonts w:ascii="宋体" w:hAnsi="宋体" w:cs="宋体"/>
          <w:b/>
          <w:sz w:val="24"/>
        </w:rPr>
      </w:pPr>
      <w:r>
        <w:rPr>
          <w:rFonts w:ascii="宋体" w:hAnsi="宋体" w:cs="宋体" w:hint="eastAsia"/>
          <w:b/>
          <w:sz w:val="24"/>
        </w:rPr>
        <w:t>4</w:t>
      </w:r>
      <w:r w:rsidR="00D47E3D">
        <w:rPr>
          <w:rFonts w:ascii="宋体" w:hAnsi="宋体" w:cs="宋体" w:hint="eastAsia"/>
          <w:b/>
          <w:sz w:val="24"/>
        </w:rPr>
        <w:t>、多功能厅申请流程：</w:t>
      </w:r>
    </w:p>
    <w:p w:rsidR="006F6874" w:rsidRPr="006F6874" w:rsidRDefault="006F6874" w:rsidP="006F6874">
      <w:pPr>
        <w:spacing w:line="360" w:lineRule="auto"/>
        <w:rPr>
          <w:rFonts w:ascii="宋体" w:hAnsi="宋体" w:cs="宋体"/>
          <w:sz w:val="24"/>
        </w:rPr>
      </w:pPr>
      <w:r w:rsidRPr="006F6874">
        <w:rPr>
          <w:rFonts w:ascii="宋体" w:hAnsi="宋体" w:cs="宋体" w:hint="eastAsia"/>
          <w:sz w:val="24"/>
        </w:rPr>
        <w:t>①【社联审批】携带活动策划书和活动申请表到活动部进行活动申请和登记</w:t>
      </w:r>
    </w:p>
    <w:p w:rsidR="006F6874" w:rsidRPr="006F6874" w:rsidRDefault="006F6874" w:rsidP="006F6874">
      <w:pPr>
        <w:spacing w:line="360" w:lineRule="auto"/>
        <w:rPr>
          <w:rFonts w:ascii="宋体" w:hAnsi="宋体" w:cs="宋体"/>
          <w:sz w:val="24"/>
        </w:rPr>
      </w:pPr>
      <w:r w:rsidRPr="006F6874">
        <w:rPr>
          <w:rFonts w:ascii="宋体" w:hAnsi="宋体" w:cs="宋体" w:hint="eastAsia"/>
          <w:sz w:val="24"/>
        </w:rPr>
        <w:t>②【校团委审批】活动通过后自行携带策划书及申请表格找高磊老师和郑一鸣书记进行</w:t>
      </w:r>
      <w:r w:rsidRPr="006F6874">
        <w:rPr>
          <w:rFonts w:ascii="宋体" w:hAnsi="宋体" w:cs="宋体" w:hint="eastAsia"/>
          <w:sz w:val="24"/>
        </w:rPr>
        <w:lastRenderedPageBreak/>
        <w:t>多功能厅申请</w:t>
      </w:r>
    </w:p>
    <w:p w:rsidR="006F6874" w:rsidRDefault="006F6874" w:rsidP="006F6874">
      <w:pPr>
        <w:spacing w:line="360" w:lineRule="auto"/>
        <w:rPr>
          <w:rFonts w:ascii="宋体" w:hAnsi="宋体" w:cs="宋体"/>
          <w:sz w:val="24"/>
        </w:rPr>
      </w:pPr>
      <w:r w:rsidRPr="006F6874">
        <w:rPr>
          <w:rFonts w:ascii="宋体" w:hAnsi="宋体" w:cs="宋体" w:hint="eastAsia"/>
          <w:sz w:val="24"/>
        </w:rPr>
        <w:t>③【活动部登记】申请成功后发一份邮件到活动部</w:t>
      </w:r>
      <w:proofErr w:type="gramStart"/>
      <w:r w:rsidRPr="006F6874">
        <w:rPr>
          <w:rFonts w:ascii="宋体" w:hAnsi="宋体" w:cs="宋体" w:hint="eastAsia"/>
          <w:sz w:val="24"/>
        </w:rPr>
        <w:t>公邮说明</w:t>
      </w:r>
      <w:proofErr w:type="gramEnd"/>
      <w:r w:rsidRPr="006F6874">
        <w:rPr>
          <w:rFonts w:ascii="宋体" w:hAnsi="宋体" w:cs="宋体" w:hint="eastAsia"/>
          <w:sz w:val="24"/>
        </w:rPr>
        <w:t>申请使用的具体时间</w:t>
      </w:r>
    </w:p>
    <w:p w:rsidR="00810EA1" w:rsidRDefault="00810EA1" w:rsidP="006F6874">
      <w:pPr>
        <w:spacing w:line="360" w:lineRule="auto"/>
        <w:rPr>
          <w:rFonts w:ascii="宋体" w:hAnsi="宋体" w:cs="宋体"/>
          <w:sz w:val="24"/>
        </w:rPr>
      </w:pPr>
      <w:r w:rsidRPr="00810EA1">
        <w:rPr>
          <w:rFonts w:ascii="宋体" w:hAnsi="宋体" w:cs="宋体" w:hint="eastAsia"/>
          <w:sz w:val="24"/>
        </w:rPr>
        <w:t>注：申请人要在工作日内提前联系多功能厅赖主任，并提前三天</w:t>
      </w:r>
      <w:proofErr w:type="gramStart"/>
      <w:r w:rsidRPr="00810EA1">
        <w:rPr>
          <w:rFonts w:ascii="宋体" w:hAnsi="宋体" w:cs="宋体" w:hint="eastAsia"/>
          <w:sz w:val="24"/>
        </w:rPr>
        <w:t>交已经</w:t>
      </w:r>
      <w:proofErr w:type="gramEnd"/>
      <w:r w:rsidRPr="00810EA1">
        <w:rPr>
          <w:rFonts w:ascii="宋体" w:hAnsi="宋体" w:cs="宋体" w:hint="eastAsia"/>
          <w:sz w:val="24"/>
        </w:rPr>
        <w:t>过书记批准的表格到教育信息中心（主教学楼315）</w:t>
      </w:r>
    </w:p>
    <w:p w:rsidR="00881716" w:rsidRDefault="00881716">
      <w:pPr>
        <w:spacing w:line="360" w:lineRule="auto"/>
        <w:rPr>
          <w:rFonts w:ascii="宋体" w:hAnsi="宋体" w:cs="宋体"/>
          <w:b/>
          <w:sz w:val="24"/>
        </w:rPr>
      </w:pPr>
    </w:p>
    <w:p w:rsidR="00B5779C" w:rsidRDefault="006F6874">
      <w:pPr>
        <w:spacing w:line="360" w:lineRule="auto"/>
        <w:rPr>
          <w:rFonts w:ascii="宋体" w:hAnsi="宋体" w:cs="宋体"/>
          <w:b/>
          <w:sz w:val="24"/>
        </w:rPr>
      </w:pPr>
      <w:r>
        <w:rPr>
          <w:rFonts w:ascii="宋体" w:hAnsi="宋体" w:cs="宋体" w:hint="eastAsia"/>
          <w:b/>
          <w:sz w:val="24"/>
        </w:rPr>
        <w:t>5</w:t>
      </w:r>
      <w:r w:rsidR="00D47E3D">
        <w:rPr>
          <w:rFonts w:ascii="宋体" w:hAnsi="宋体" w:cs="宋体" w:hint="eastAsia"/>
          <w:b/>
          <w:sz w:val="24"/>
        </w:rPr>
        <w:t>、中心广场申请流程：</w:t>
      </w:r>
    </w:p>
    <w:p w:rsidR="006F6874" w:rsidRPr="006F6874" w:rsidRDefault="006F6874" w:rsidP="006F6874">
      <w:pPr>
        <w:spacing w:line="360" w:lineRule="auto"/>
        <w:rPr>
          <w:rFonts w:ascii="宋体" w:hAnsi="宋体" w:cs="宋体"/>
          <w:sz w:val="24"/>
        </w:rPr>
      </w:pPr>
      <w:r w:rsidRPr="006F6874">
        <w:rPr>
          <w:rFonts w:ascii="宋体" w:hAnsi="宋体" w:cs="宋体" w:hint="eastAsia"/>
          <w:sz w:val="24"/>
        </w:rPr>
        <w:t>①【社联审批】携带活动申请书和活动申请表到活动部进行活动申请和登记</w:t>
      </w:r>
    </w:p>
    <w:p w:rsidR="006F6874" w:rsidRDefault="006F6874" w:rsidP="006F6874">
      <w:pPr>
        <w:spacing w:line="360" w:lineRule="auto"/>
        <w:rPr>
          <w:rFonts w:ascii="宋体" w:hAnsi="宋体" w:cs="宋体"/>
          <w:sz w:val="24"/>
        </w:rPr>
      </w:pPr>
      <w:r w:rsidRPr="006F6874">
        <w:rPr>
          <w:rFonts w:ascii="宋体" w:hAnsi="宋体" w:cs="宋体" w:hint="eastAsia"/>
          <w:sz w:val="24"/>
        </w:rPr>
        <w:t>②【校团委审批】活动通过后自行携带纸质版策划书及申请表格找社联指导老师高磊老师与校团委郑一鸣书记进行申请</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③【保卫处备案】表格经审核盖章后，申请者须将表格交至学校保卫处（行政楼一楼）进行审核和备案</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④【管理员审核】自行联系管理员，递交已审核备案的申请表</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④【活动部登记】申请成功后在活动部进行登记</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注：1、举行500人以上规模的活动属于大型活动，1000人以下须提前10个工作日向保卫处申请并提交相关资料审核，1000人以上须提前20个工作日向行政楼一楼保卫处申请并提交相关资料审核。（相关的支持文件、活动计划书、安全工作方案、突发事件应急预案、广东海洋大学大型活动内部审批表等），审核通过才可以组织开展活动。</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2、申请通过后如需用电请联系学校水电服务部。</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*水电服务部：</w:t>
      </w:r>
      <w:proofErr w:type="gramStart"/>
      <w:r w:rsidRPr="00596E61">
        <w:rPr>
          <w:rFonts w:ascii="宋体" w:hAnsi="宋体" w:cs="宋体" w:hint="eastAsia"/>
          <w:sz w:val="24"/>
        </w:rPr>
        <w:t>海博楼后面</w:t>
      </w:r>
      <w:proofErr w:type="gramEnd"/>
      <w:r w:rsidRPr="00596E61">
        <w:rPr>
          <w:rFonts w:ascii="宋体" w:hAnsi="宋体" w:cs="宋体" w:hint="eastAsia"/>
          <w:sz w:val="24"/>
        </w:rPr>
        <w:t>的斜坡下（写有水电服务中心的牌子）</w:t>
      </w:r>
    </w:p>
    <w:p w:rsidR="00596E61" w:rsidRPr="006F6874" w:rsidRDefault="00596E61" w:rsidP="00596E61">
      <w:pPr>
        <w:spacing w:line="360" w:lineRule="auto"/>
        <w:rPr>
          <w:rFonts w:ascii="宋体" w:hAnsi="宋体" w:cs="宋体"/>
          <w:sz w:val="24"/>
        </w:rPr>
      </w:pPr>
      <w:r w:rsidRPr="00596E61">
        <w:rPr>
          <w:rFonts w:ascii="宋体" w:hAnsi="宋体" w:cs="宋体" w:hint="eastAsia"/>
          <w:sz w:val="24"/>
        </w:rPr>
        <w:t xml:space="preserve">             联系方式 2383313</w:t>
      </w:r>
    </w:p>
    <w:p w:rsidR="00881716" w:rsidRDefault="00881716">
      <w:pPr>
        <w:spacing w:line="360" w:lineRule="auto"/>
        <w:rPr>
          <w:rFonts w:ascii="宋体" w:hAnsi="宋体" w:cs="宋体"/>
          <w:b/>
          <w:sz w:val="24"/>
        </w:rPr>
      </w:pPr>
    </w:p>
    <w:p w:rsidR="00B5779C" w:rsidRDefault="00333374">
      <w:pPr>
        <w:spacing w:line="360" w:lineRule="auto"/>
        <w:rPr>
          <w:rFonts w:ascii="宋体" w:hAnsi="宋体" w:cs="宋体"/>
          <w:b/>
          <w:sz w:val="24"/>
        </w:rPr>
      </w:pPr>
      <w:r>
        <w:rPr>
          <w:rFonts w:ascii="宋体" w:hAnsi="宋体" w:cs="宋体" w:hint="eastAsia"/>
          <w:b/>
          <w:sz w:val="24"/>
        </w:rPr>
        <w:t>6</w:t>
      </w:r>
      <w:r w:rsidR="00D47E3D">
        <w:rPr>
          <w:rFonts w:ascii="宋体" w:hAnsi="宋体" w:cs="宋体" w:hint="eastAsia"/>
          <w:b/>
          <w:sz w:val="24"/>
        </w:rPr>
        <w:t>、礼堂申请流程：</w:t>
      </w:r>
    </w:p>
    <w:p w:rsidR="00333374" w:rsidRDefault="00333374" w:rsidP="00333374">
      <w:pPr>
        <w:spacing w:line="360" w:lineRule="auto"/>
        <w:rPr>
          <w:rFonts w:ascii="宋体" w:hAnsi="宋体" w:cs="宋体"/>
          <w:sz w:val="24"/>
        </w:rPr>
      </w:pPr>
      <w:r w:rsidRPr="00333374">
        <w:rPr>
          <w:rFonts w:ascii="宋体" w:hAnsi="宋体" w:cs="宋体" w:hint="eastAsia"/>
          <w:sz w:val="24"/>
        </w:rPr>
        <w:t>①【社联审批】携带活动策划书以及活动申请表到活动部进行活动申请和登记</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②【社联指导老师审批】活动通过后提前30天携带纸质版策划书和礼堂申请表自行到体育楼203找高磊老师申请</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③【校团委审批】高磊老师审核通过后，提前10个工作日到校团委梁东晓老师处申请。</w:t>
      </w:r>
    </w:p>
    <w:p w:rsidR="00596E61" w:rsidRPr="00333374" w:rsidRDefault="00596E61" w:rsidP="00596E61">
      <w:pPr>
        <w:spacing w:line="360" w:lineRule="auto"/>
        <w:rPr>
          <w:rFonts w:ascii="宋体" w:hAnsi="宋体" w:cs="宋体"/>
          <w:sz w:val="24"/>
        </w:rPr>
      </w:pPr>
      <w:r w:rsidRPr="00596E61">
        <w:rPr>
          <w:rFonts w:ascii="宋体" w:hAnsi="宋体" w:cs="宋体" w:hint="eastAsia"/>
          <w:sz w:val="24"/>
        </w:rPr>
        <w:t>④【管理员审批】申请成功后将已审核申请表按时间要求上交到场地管理员处</w:t>
      </w:r>
    </w:p>
    <w:p w:rsidR="00333374" w:rsidRDefault="00333374" w:rsidP="00333374">
      <w:pPr>
        <w:spacing w:line="360" w:lineRule="auto"/>
        <w:rPr>
          <w:rFonts w:ascii="宋体" w:hAnsi="宋体" w:cs="宋体"/>
          <w:sz w:val="24"/>
        </w:rPr>
      </w:pPr>
      <w:r w:rsidRPr="00333374">
        <w:rPr>
          <w:rFonts w:ascii="宋体" w:hAnsi="宋体" w:cs="宋体" w:hint="eastAsia"/>
          <w:sz w:val="24"/>
        </w:rPr>
        <w:t>*管理员：校团委文体部</w:t>
      </w:r>
    </w:p>
    <w:p w:rsidR="00881716" w:rsidRDefault="00881716">
      <w:pPr>
        <w:spacing w:line="360" w:lineRule="auto"/>
        <w:rPr>
          <w:rFonts w:ascii="宋体" w:hAnsi="宋体" w:cs="宋体"/>
          <w:b/>
          <w:sz w:val="24"/>
        </w:rPr>
      </w:pPr>
    </w:p>
    <w:p w:rsidR="00B5779C" w:rsidRDefault="00333374">
      <w:pPr>
        <w:spacing w:line="360" w:lineRule="auto"/>
        <w:rPr>
          <w:rFonts w:ascii="宋体" w:hAnsi="宋体" w:cs="宋体"/>
          <w:b/>
          <w:sz w:val="24"/>
        </w:rPr>
      </w:pPr>
      <w:r>
        <w:rPr>
          <w:rFonts w:ascii="宋体" w:hAnsi="宋体" w:cs="宋体" w:hint="eastAsia"/>
          <w:b/>
          <w:sz w:val="24"/>
        </w:rPr>
        <w:lastRenderedPageBreak/>
        <w:t>7</w:t>
      </w:r>
      <w:r w:rsidR="00D47E3D">
        <w:rPr>
          <w:rFonts w:ascii="宋体" w:hAnsi="宋体" w:cs="宋体" w:hint="eastAsia"/>
          <w:b/>
          <w:sz w:val="24"/>
        </w:rPr>
        <w:t>、学生活动中心申请流程：</w:t>
      </w:r>
    </w:p>
    <w:p w:rsidR="00333374" w:rsidRDefault="00333374" w:rsidP="00333374">
      <w:pPr>
        <w:spacing w:line="360" w:lineRule="auto"/>
        <w:rPr>
          <w:rFonts w:ascii="宋体" w:hAnsi="宋体" w:cs="宋体"/>
          <w:sz w:val="24"/>
        </w:rPr>
      </w:pPr>
      <w:r w:rsidRPr="00333374">
        <w:rPr>
          <w:rFonts w:ascii="宋体" w:hAnsi="宋体" w:cs="宋体" w:hint="eastAsia"/>
          <w:sz w:val="24"/>
        </w:rPr>
        <w:t>①【社联审批】携带活动策划书以及活动申请表到活动部进行活动申请和登记</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②【社联指导老师审批】自行携带策划书和学生活动中心申请表到体育楼203找高磊老师申请</w:t>
      </w:r>
    </w:p>
    <w:p w:rsidR="00596E61" w:rsidRPr="00596E61" w:rsidRDefault="00596E61" w:rsidP="00596E61">
      <w:pPr>
        <w:spacing w:line="360" w:lineRule="auto"/>
        <w:rPr>
          <w:rFonts w:ascii="宋体" w:hAnsi="宋体" w:cs="宋体"/>
          <w:sz w:val="24"/>
        </w:rPr>
      </w:pPr>
      <w:r w:rsidRPr="00596E61">
        <w:rPr>
          <w:rFonts w:ascii="宋体" w:hAnsi="宋体" w:cs="宋体" w:hint="eastAsia"/>
          <w:sz w:val="24"/>
        </w:rPr>
        <w:t>③【校团委审批】高磊老师审核通过后，自行到校团委梁东晓老师处申请。</w:t>
      </w:r>
    </w:p>
    <w:p w:rsidR="00596E61" w:rsidRDefault="00596E61" w:rsidP="00596E61">
      <w:pPr>
        <w:spacing w:line="360" w:lineRule="auto"/>
        <w:rPr>
          <w:rFonts w:ascii="宋体" w:hAnsi="宋体" w:cs="宋体"/>
          <w:sz w:val="24"/>
        </w:rPr>
      </w:pPr>
      <w:r w:rsidRPr="00596E61">
        <w:rPr>
          <w:rFonts w:ascii="宋体" w:hAnsi="宋体" w:cs="宋体" w:hint="eastAsia"/>
          <w:sz w:val="24"/>
        </w:rPr>
        <w:t>④【管理员审批】申请成功后将通过批条按时间要求上交到场地管理员处</w:t>
      </w:r>
      <w:r>
        <w:rPr>
          <w:rFonts w:ascii="宋体" w:hAnsi="宋体" w:cs="宋体" w:hint="eastAsia"/>
          <w:sz w:val="24"/>
        </w:rPr>
        <w:t>。</w:t>
      </w:r>
    </w:p>
    <w:p w:rsidR="00596E61" w:rsidRPr="00E24868" w:rsidRDefault="00596E61" w:rsidP="00596E61">
      <w:pPr>
        <w:spacing w:line="360" w:lineRule="auto"/>
        <w:rPr>
          <w:rFonts w:ascii="宋体" w:hAnsi="宋体" w:cs="宋体"/>
          <w:b/>
          <w:sz w:val="24"/>
        </w:rPr>
      </w:pPr>
      <w:r w:rsidRPr="00E24868">
        <w:rPr>
          <w:rFonts w:ascii="宋体" w:hAnsi="宋体" w:cs="宋体" w:hint="eastAsia"/>
          <w:b/>
          <w:sz w:val="24"/>
        </w:rPr>
        <w:t>注：如需申请有关食品类活动于学生活动中心举办，需同时提交申请书。</w:t>
      </w:r>
    </w:p>
    <w:p w:rsidR="00333374" w:rsidRDefault="00333374" w:rsidP="00333374">
      <w:pPr>
        <w:spacing w:line="360" w:lineRule="auto"/>
        <w:rPr>
          <w:rFonts w:ascii="宋体" w:hAnsi="宋体" w:cs="宋体"/>
          <w:sz w:val="24"/>
        </w:rPr>
      </w:pPr>
      <w:r w:rsidRPr="00333374">
        <w:rPr>
          <w:rFonts w:ascii="宋体" w:hAnsi="宋体" w:cs="宋体" w:hint="eastAsia"/>
          <w:sz w:val="24"/>
        </w:rPr>
        <w:t>*管理员：校团委灯光音响小组</w:t>
      </w:r>
    </w:p>
    <w:p w:rsidR="00881716" w:rsidRDefault="00881716">
      <w:pPr>
        <w:spacing w:line="360" w:lineRule="auto"/>
        <w:rPr>
          <w:rFonts w:ascii="宋体" w:hAnsi="宋体" w:cs="宋体"/>
          <w:b/>
          <w:sz w:val="24"/>
        </w:rPr>
      </w:pPr>
    </w:p>
    <w:p w:rsidR="00B5779C" w:rsidRDefault="00B7410F">
      <w:pPr>
        <w:spacing w:line="360" w:lineRule="auto"/>
        <w:rPr>
          <w:rFonts w:ascii="宋体" w:hAnsi="宋体" w:cs="宋体"/>
          <w:b/>
          <w:sz w:val="24"/>
        </w:rPr>
      </w:pPr>
      <w:r>
        <w:rPr>
          <w:rFonts w:ascii="宋体" w:hAnsi="宋体" w:cs="宋体" w:hint="eastAsia"/>
          <w:b/>
          <w:sz w:val="24"/>
        </w:rPr>
        <w:t>8</w:t>
      </w:r>
      <w:r w:rsidR="00D47E3D">
        <w:rPr>
          <w:rFonts w:ascii="宋体" w:hAnsi="宋体" w:cs="宋体" w:hint="eastAsia"/>
          <w:b/>
          <w:sz w:val="24"/>
        </w:rPr>
        <w:t>、无专用表格申请场地（海洋广场、体育馆前空地、</w:t>
      </w:r>
      <w:proofErr w:type="gramStart"/>
      <w:r w:rsidR="00D47E3D">
        <w:rPr>
          <w:rFonts w:ascii="宋体" w:hAnsi="宋体" w:cs="宋体" w:hint="eastAsia"/>
          <w:b/>
          <w:sz w:val="24"/>
        </w:rPr>
        <w:t>体育馆内馆等</w:t>
      </w:r>
      <w:proofErr w:type="gramEnd"/>
      <w:r w:rsidR="00D47E3D">
        <w:rPr>
          <w:rFonts w:ascii="宋体" w:hAnsi="宋体" w:cs="宋体" w:hint="eastAsia"/>
          <w:b/>
          <w:sz w:val="24"/>
        </w:rPr>
        <w:t>）或其他事项（</w:t>
      </w:r>
      <w:r>
        <w:rPr>
          <w:rFonts w:ascii="宋体" w:hAnsi="宋体" w:cs="宋体" w:hint="eastAsia"/>
          <w:b/>
          <w:sz w:val="24"/>
        </w:rPr>
        <w:t>广播站红桌布等</w:t>
      </w:r>
      <w:r w:rsidR="00D47E3D">
        <w:rPr>
          <w:rFonts w:ascii="宋体" w:hAnsi="宋体" w:cs="宋体" w:hint="eastAsia"/>
          <w:b/>
          <w:sz w:val="24"/>
        </w:rPr>
        <w:t>）则用申请书形式申请，具体格式如下：</w:t>
      </w:r>
    </w:p>
    <w:p w:rsidR="00B7410F" w:rsidRDefault="00B7410F">
      <w:pPr>
        <w:spacing w:line="360" w:lineRule="auto"/>
        <w:rPr>
          <w:rFonts w:ascii="宋体" w:hAnsi="宋体" w:cs="宋体"/>
          <w:b/>
          <w:sz w:val="24"/>
        </w:rPr>
      </w:pPr>
      <w:r w:rsidRPr="00B7410F">
        <w:rPr>
          <w:rFonts w:ascii="宋体" w:hAnsi="宋体" w:cs="宋体" w:hint="eastAsia"/>
          <w:b/>
          <w:sz w:val="24"/>
        </w:rPr>
        <w:t>*社联红桌布需向社联办公室申请</w:t>
      </w:r>
    </w:p>
    <w:p w:rsidR="00B5779C" w:rsidRDefault="00B5779C">
      <w:pPr>
        <w:spacing w:line="360" w:lineRule="auto"/>
        <w:rPr>
          <w:rFonts w:ascii="宋体" w:hAnsi="宋体" w:cs="宋体"/>
          <w:sz w:val="24"/>
        </w:rPr>
      </w:pPr>
    </w:p>
    <w:p w:rsidR="00B5779C" w:rsidRDefault="00D47E3D">
      <w:pPr>
        <w:spacing w:line="360" w:lineRule="auto"/>
        <w:rPr>
          <w:rFonts w:ascii="宋体" w:hAnsi="宋体" w:cs="宋体"/>
          <w:sz w:val="24"/>
        </w:rPr>
      </w:pPr>
      <w:r>
        <w:rPr>
          <w:rFonts w:ascii="宋体" w:hAnsi="宋体" w:cs="宋体" w:hint="eastAsia"/>
          <w:sz w:val="24"/>
        </w:rPr>
        <w:t>尊敬的领导：</w:t>
      </w:r>
    </w:p>
    <w:p w:rsidR="00B5779C" w:rsidRDefault="00D47E3D">
      <w:pPr>
        <w:spacing w:line="360" w:lineRule="auto"/>
        <w:rPr>
          <w:rFonts w:ascii="宋体" w:hAnsi="宋体" w:cs="宋体"/>
          <w:sz w:val="24"/>
        </w:rPr>
      </w:pPr>
      <w:r>
        <w:rPr>
          <w:rFonts w:ascii="宋体" w:hAnsi="宋体" w:cs="宋体" w:hint="eastAsia"/>
          <w:sz w:val="24"/>
        </w:rPr>
        <w:t>您好！</w:t>
      </w:r>
    </w:p>
    <w:p w:rsidR="00B5779C" w:rsidRDefault="00D47E3D">
      <w:pPr>
        <w:spacing w:line="360" w:lineRule="auto"/>
        <w:rPr>
          <w:rFonts w:ascii="宋体" w:hAnsi="宋体" w:cs="宋体"/>
          <w:sz w:val="24"/>
        </w:rPr>
      </w:pPr>
      <w:r>
        <w:rPr>
          <w:rFonts w:ascii="宋体" w:hAnsi="宋体" w:cs="宋体" w:hint="eastAsia"/>
          <w:sz w:val="24"/>
        </w:rPr>
        <w:t xml:space="preserve">内容需包含具体时间、地点、负责人及联系方式、使用目的、使用单位 </w:t>
      </w:r>
    </w:p>
    <w:p w:rsidR="00B5779C" w:rsidRDefault="00D47E3D">
      <w:pPr>
        <w:spacing w:line="360" w:lineRule="auto"/>
        <w:rPr>
          <w:rFonts w:ascii="宋体" w:hAnsi="宋体" w:cs="宋体"/>
          <w:sz w:val="24"/>
        </w:rPr>
      </w:pPr>
      <w:r>
        <w:rPr>
          <w:rFonts w:ascii="宋体" w:hAnsi="宋体" w:cs="宋体" w:hint="eastAsia"/>
          <w:sz w:val="24"/>
        </w:rPr>
        <w:t xml:space="preserve">                                     社团名称</w:t>
      </w:r>
    </w:p>
    <w:p w:rsidR="00B5779C" w:rsidRDefault="00D47E3D">
      <w:pPr>
        <w:spacing w:line="360" w:lineRule="auto"/>
        <w:rPr>
          <w:rFonts w:ascii="宋体" w:hAnsi="宋体" w:cs="宋体"/>
          <w:sz w:val="24"/>
        </w:rPr>
      </w:pPr>
      <w:r>
        <w:rPr>
          <w:rFonts w:ascii="宋体" w:hAnsi="宋体" w:cs="宋体" w:hint="eastAsia"/>
          <w:sz w:val="24"/>
        </w:rPr>
        <w:t xml:space="preserve">                                     ****年**月**日</w:t>
      </w:r>
    </w:p>
    <w:p w:rsidR="00B5779C" w:rsidRDefault="00B5779C">
      <w:pPr>
        <w:spacing w:line="360" w:lineRule="auto"/>
        <w:rPr>
          <w:rFonts w:ascii="宋体" w:hAnsi="宋体" w:cs="宋体"/>
          <w:b/>
          <w:sz w:val="24"/>
        </w:rPr>
      </w:pPr>
    </w:p>
    <w:p w:rsidR="00B5779C" w:rsidRDefault="00D47E3D">
      <w:pPr>
        <w:spacing w:line="360" w:lineRule="auto"/>
        <w:rPr>
          <w:rFonts w:ascii="宋体" w:hAnsi="宋体" w:cs="宋体"/>
          <w:b/>
          <w:color w:val="FF0000"/>
          <w:sz w:val="24"/>
        </w:rPr>
      </w:pPr>
      <w:r>
        <w:rPr>
          <w:rFonts w:ascii="宋体" w:hAnsi="宋体" w:cs="宋体" w:hint="eastAsia"/>
          <w:b/>
          <w:color w:val="FF0000"/>
          <w:sz w:val="24"/>
        </w:rPr>
        <w:t>注：其余事项（如宣传摊位用电、服务时长加分等），社联可以提供活动的证明，具体事宜需要自行与相关部门沟通。</w:t>
      </w:r>
    </w:p>
    <w:p w:rsidR="00B5779C" w:rsidRDefault="00D47E3D">
      <w:pPr>
        <w:spacing w:line="360" w:lineRule="auto"/>
        <w:rPr>
          <w:rFonts w:ascii="宋体" w:hAnsi="宋体" w:cs="宋体"/>
          <w:b/>
          <w:color w:val="FF0000"/>
          <w:sz w:val="24"/>
        </w:rPr>
      </w:pPr>
      <w:r>
        <w:rPr>
          <w:rFonts w:ascii="宋体" w:hAnsi="宋体" w:cs="宋体" w:hint="eastAsia"/>
          <w:b/>
          <w:color w:val="FF0000"/>
          <w:sz w:val="24"/>
        </w:rPr>
        <w:t>若是户外拓展活动需要用到无专用表格申请场地，可以在户外拓展活动申请书中写明场地，无需另写申请书。</w:t>
      </w:r>
    </w:p>
    <w:p w:rsidR="00881716" w:rsidRDefault="00881716" w:rsidP="00B7410F">
      <w:pPr>
        <w:spacing w:line="360" w:lineRule="auto"/>
        <w:rPr>
          <w:rFonts w:ascii="宋体" w:hAnsi="宋体" w:cs="宋体"/>
          <w:b/>
          <w:color w:val="FF0000"/>
          <w:sz w:val="24"/>
        </w:rPr>
      </w:pPr>
    </w:p>
    <w:p w:rsidR="00B7410F" w:rsidRPr="00B7410F" w:rsidRDefault="00B7410F" w:rsidP="00B7410F">
      <w:pPr>
        <w:spacing w:line="360" w:lineRule="auto"/>
        <w:rPr>
          <w:rFonts w:ascii="宋体" w:hAnsi="宋体" w:cs="宋体"/>
          <w:b/>
          <w:color w:val="FF0000"/>
          <w:sz w:val="24"/>
        </w:rPr>
      </w:pPr>
      <w:r>
        <w:rPr>
          <w:rFonts w:ascii="宋体" w:hAnsi="宋体" w:cs="宋体" w:hint="eastAsia"/>
          <w:b/>
          <w:color w:val="FF0000"/>
          <w:sz w:val="24"/>
        </w:rPr>
        <w:t>9</w:t>
      </w:r>
      <w:r w:rsidRPr="00B7410F">
        <w:rPr>
          <w:rFonts w:ascii="宋体" w:hAnsi="宋体" w:cs="宋体" w:hint="eastAsia"/>
          <w:b/>
          <w:color w:val="FF0000"/>
          <w:sz w:val="24"/>
        </w:rPr>
        <w:t>、用电申请</w:t>
      </w:r>
    </w:p>
    <w:p w:rsidR="00B7410F" w:rsidRPr="00B7410F" w:rsidRDefault="00B7410F" w:rsidP="00B7410F">
      <w:pPr>
        <w:spacing w:line="360" w:lineRule="auto"/>
        <w:rPr>
          <w:rFonts w:ascii="宋体" w:hAnsi="宋体" w:cs="宋体"/>
          <w:b/>
          <w:color w:val="FF0000"/>
          <w:sz w:val="24"/>
        </w:rPr>
      </w:pPr>
      <w:r w:rsidRPr="00B7410F">
        <w:rPr>
          <w:rFonts w:ascii="宋体" w:hAnsi="宋体" w:cs="宋体" w:hint="eastAsia"/>
          <w:b/>
          <w:color w:val="FF0000"/>
          <w:sz w:val="24"/>
        </w:rPr>
        <w:t>①活动通过申请后，需自行找高磊老师申请，具体格式见社长群上传的文档模板。</w:t>
      </w:r>
    </w:p>
    <w:p w:rsidR="00B7410F" w:rsidRDefault="00B7410F" w:rsidP="00B7410F">
      <w:pPr>
        <w:spacing w:line="360" w:lineRule="auto"/>
        <w:rPr>
          <w:rFonts w:ascii="宋体" w:hAnsi="宋体" w:cs="宋体"/>
          <w:b/>
          <w:color w:val="FF0000"/>
          <w:sz w:val="24"/>
        </w:rPr>
      </w:pPr>
      <w:r w:rsidRPr="00B7410F">
        <w:rPr>
          <w:rFonts w:ascii="宋体" w:hAnsi="宋体" w:cs="宋体" w:hint="eastAsia"/>
          <w:b/>
          <w:color w:val="FF0000"/>
          <w:sz w:val="24"/>
        </w:rPr>
        <w:t>②高磊老师审核通过后，自行提交已盖章申请书到学校后勤水电管理科申请。</w:t>
      </w:r>
    </w:p>
    <w:p w:rsidR="00B5779C" w:rsidRDefault="00B7410F" w:rsidP="00881716">
      <w:pPr>
        <w:pStyle w:val="2"/>
        <w:spacing w:line="360" w:lineRule="auto"/>
      </w:pPr>
      <w:bookmarkStart w:id="93" w:name="_（六）、礼仪生、主持人申请"/>
      <w:bookmarkStart w:id="94" w:name="_Toc16150409"/>
      <w:bookmarkEnd w:id="93"/>
      <w:r>
        <w:rPr>
          <w:rFonts w:ascii="宋体" w:hAnsi="宋体" w:cs="宋体" w:hint="eastAsia"/>
          <w:sz w:val="24"/>
          <w:szCs w:val="24"/>
        </w:rPr>
        <w:lastRenderedPageBreak/>
        <w:t>（六）、</w:t>
      </w:r>
      <w:r w:rsidR="00D47E3D">
        <w:rPr>
          <w:rFonts w:ascii="宋体" w:hAnsi="宋体" w:cs="宋体" w:hint="eastAsia"/>
          <w:sz w:val="24"/>
          <w:szCs w:val="24"/>
        </w:rPr>
        <w:t>礼仪生申请</w:t>
      </w:r>
      <w:bookmarkEnd w:id="94"/>
    </w:p>
    <w:p w:rsidR="00B5779C" w:rsidRDefault="00D47E3D">
      <w:pPr>
        <w:numPr>
          <w:ilvl w:val="0"/>
          <w:numId w:val="18"/>
        </w:numPr>
        <w:spacing w:line="360" w:lineRule="auto"/>
        <w:rPr>
          <w:rFonts w:ascii="宋体" w:hAnsi="宋体" w:cs="宋体"/>
          <w:sz w:val="24"/>
        </w:rPr>
      </w:pPr>
      <w:bookmarkStart w:id="95" w:name="_Hlk536460502"/>
      <w:bookmarkStart w:id="96" w:name="_Hlk536460533"/>
      <w:r>
        <w:rPr>
          <w:rFonts w:ascii="宋体" w:hAnsi="宋体" w:cs="宋体" w:hint="eastAsia"/>
          <w:sz w:val="24"/>
        </w:rPr>
        <w:t>表格及各类模板下载：海大各届社长群 ——文件共享中下载</w:t>
      </w:r>
    </w:p>
    <w:p w:rsidR="00B5779C" w:rsidRDefault="00D47E3D">
      <w:pPr>
        <w:numPr>
          <w:ilvl w:val="0"/>
          <w:numId w:val="18"/>
        </w:numPr>
        <w:spacing w:line="360" w:lineRule="auto"/>
        <w:rPr>
          <w:rFonts w:ascii="宋体" w:hAnsi="宋体" w:cs="宋体"/>
          <w:sz w:val="24"/>
        </w:rPr>
      </w:pPr>
      <w:r>
        <w:rPr>
          <w:rFonts w:ascii="宋体" w:hAnsi="宋体" w:cs="宋体" w:hint="eastAsia"/>
          <w:sz w:val="24"/>
        </w:rPr>
        <w:t>社联办公室：体育楼307</w:t>
      </w:r>
    </w:p>
    <w:p w:rsidR="00B5779C" w:rsidRDefault="00D47E3D">
      <w:pPr>
        <w:spacing w:line="360" w:lineRule="auto"/>
        <w:ind w:firstLineChars="150" w:firstLine="360"/>
        <w:rPr>
          <w:rFonts w:ascii="宋体" w:hAnsi="宋体" w:cs="宋体"/>
          <w:sz w:val="24"/>
        </w:rPr>
      </w:pPr>
      <w:r>
        <w:rPr>
          <w:rFonts w:ascii="宋体" w:hAnsi="宋体" w:cs="宋体" w:hint="eastAsia"/>
          <w:sz w:val="24"/>
        </w:rPr>
        <w:t xml:space="preserve">  值班时间：星期一至星期五   晚上20：00-22：00</w:t>
      </w:r>
    </w:p>
    <w:p w:rsidR="0054773E" w:rsidRPr="0054773E" w:rsidRDefault="0054773E" w:rsidP="0054773E">
      <w:pPr>
        <w:spacing w:line="360" w:lineRule="auto"/>
        <w:ind w:left="360" w:firstLineChars="100" w:firstLine="240"/>
        <w:rPr>
          <w:rFonts w:ascii="宋体" w:hAnsi="宋体" w:cs="宋体"/>
          <w:sz w:val="24"/>
        </w:rPr>
      </w:pPr>
      <w:r w:rsidRPr="0054773E">
        <w:rPr>
          <w:rFonts w:ascii="宋体" w:hAnsi="宋体" w:cs="宋体" w:hint="eastAsia"/>
          <w:sz w:val="24"/>
        </w:rPr>
        <w:t>③</w:t>
      </w:r>
      <w:r w:rsidR="00A874AB" w:rsidRPr="00A874AB">
        <w:rPr>
          <w:rFonts w:ascii="宋体" w:hAnsi="宋体" w:cs="宋体" w:hint="eastAsia"/>
          <w:sz w:val="24"/>
        </w:rPr>
        <w:t>申请者申请前须与礼仪队负责人取得联系，确认人员安排无误后才可盖章申请。与</w:t>
      </w:r>
      <w:proofErr w:type="gramStart"/>
      <w:r w:rsidR="00A874AB" w:rsidRPr="00A874AB">
        <w:rPr>
          <w:rFonts w:ascii="宋体" w:hAnsi="宋体" w:cs="宋体" w:hint="eastAsia"/>
          <w:sz w:val="24"/>
        </w:rPr>
        <w:t>主持队</w:t>
      </w:r>
      <w:proofErr w:type="gramEnd"/>
      <w:r w:rsidR="00A874AB" w:rsidRPr="00A874AB">
        <w:rPr>
          <w:rFonts w:ascii="宋体" w:hAnsi="宋体" w:cs="宋体" w:hint="eastAsia"/>
          <w:sz w:val="24"/>
        </w:rPr>
        <w:t>负责人协商一致且活动申请通过后，</w:t>
      </w:r>
      <w:r w:rsidRPr="0054773E">
        <w:rPr>
          <w:rFonts w:ascii="宋体" w:hAnsi="宋体" w:cs="宋体" w:hint="eastAsia"/>
          <w:sz w:val="24"/>
        </w:rPr>
        <w:t>申请人持审批表格提前七个工作日到社联活动部申请。社联审批通过后申请人领回表格，然后自行找校团委</w:t>
      </w:r>
      <w:proofErr w:type="gramStart"/>
      <w:r w:rsidRPr="0054773E">
        <w:rPr>
          <w:rFonts w:ascii="宋体" w:hAnsi="宋体" w:cs="宋体" w:hint="eastAsia"/>
          <w:sz w:val="24"/>
        </w:rPr>
        <w:t>主持队</w:t>
      </w:r>
      <w:proofErr w:type="gramEnd"/>
      <w:r w:rsidRPr="0054773E">
        <w:rPr>
          <w:rFonts w:ascii="宋体" w:hAnsi="宋体" w:cs="宋体" w:hint="eastAsia"/>
          <w:sz w:val="24"/>
        </w:rPr>
        <w:t>负责人申请。</w:t>
      </w:r>
    </w:p>
    <w:p w:rsidR="0054773E" w:rsidRPr="0054773E" w:rsidRDefault="0054773E" w:rsidP="0054773E">
      <w:pPr>
        <w:spacing w:line="360" w:lineRule="auto"/>
        <w:ind w:left="360" w:firstLineChars="100" w:firstLine="240"/>
        <w:rPr>
          <w:rFonts w:ascii="宋体" w:hAnsi="宋体" w:cs="宋体"/>
          <w:sz w:val="24"/>
        </w:rPr>
      </w:pPr>
      <w:r w:rsidRPr="0054773E">
        <w:rPr>
          <w:rFonts w:ascii="宋体" w:hAnsi="宋体" w:cs="宋体" w:hint="eastAsia"/>
          <w:sz w:val="24"/>
        </w:rPr>
        <w:t>④负责人及联系方式：</w:t>
      </w:r>
    </w:p>
    <w:p w:rsidR="0054773E" w:rsidRDefault="0054773E" w:rsidP="00894A52">
      <w:pPr>
        <w:spacing w:line="360" w:lineRule="auto"/>
        <w:ind w:left="360" w:firstLineChars="100" w:firstLine="240"/>
        <w:rPr>
          <w:rFonts w:ascii="宋体" w:hAnsi="宋体" w:cs="宋体"/>
          <w:sz w:val="24"/>
        </w:rPr>
      </w:pPr>
      <w:r w:rsidRPr="0054773E">
        <w:rPr>
          <w:rFonts w:ascii="宋体" w:hAnsi="宋体" w:cs="宋体" w:hint="eastAsia"/>
          <w:sz w:val="24"/>
        </w:rPr>
        <w:t>礼仪队：</w:t>
      </w:r>
      <w:proofErr w:type="gramStart"/>
      <w:r w:rsidRPr="0054773E">
        <w:rPr>
          <w:rFonts w:ascii="宋体" w:hAnsi="宋体" w:cs="宋体" w:hint="eastAsia"/>
          <w:sz w:val="24"/>
        </w:rPr>
        <w:t>马瑞悦</w:t>
      </w:r>
      <w:proofErr w:type="gramEnd"/>
      <w:r w:rsidRPr="0054773E">
        <w:rPr>
          <w:rFonts w:ascii="宋体" w:hAnsi="宋体" w:cs="宋体" w:hint="eastAsia"/>
          <w:sz w:val="24"/>
        </w:rPr>
        <w:t>18112151238</w:t>
      </w:r>
    </w:p>
    <w:p w:rsidR="004F063A" w:rsidRDefault="004F063A" w:rsidP="00894A52">
      <w:pPr>
        <w:spacing w:line="360" w:lineRule="auto"/>
        <w:ind w:left="360" w:firstLineChars="100" w:firstLine="240"/>
        <w:rPr>
          <w:rFonts w:ascii="宋体" w:hAnsi="宋体" w:cs="宋体"/>
          <w:sz w:val="24"/>
        </w:rPr>
      </w:pPr>
    </w:p>
    <w:p w:rsidR="004F063A" w:rsidRDefault="004F063A" w:rsidP="00E24868">
      <w:pPr>
        <w:pStyle w:val="2"/>
        <w:spacing w:line="360" w:lineRule="auto"/>
      </w:pPr>
      <w:bookmarkStart w:id="97" w:name="_Toc16150410"/>
      <w:r>
        <w:rPr>
          <w:rFonts w:ascii="宋体" w:hAnsi="宋体" w:cs="宋体" w:hint="eastAsia"/>
          <w:sz w:val="24"/>
        </w:rPr>
        <w:t>（七）、主持人申请</w:t>
      </w:r>
      <w:bookmarkEnd w:id="97"/>
    </w:p>
    <w:bookmarkEnd w:id="95"/>
    <w:p w:rsidR="00843C46" w:rsidRDefault="00843C46" w:rsidP="00843C46">
      <w:pPr>
        <w:spacing w:line="360" w:lineRule="auto"/>
        <w:rPr>
          <w:rFonts w:ascii="宋体" w:hAnsi="宋体" w:cs="宋体"/>
          <w:sz w:val="24"/>
        </w:rPr>
      </w:pPr>
      <w:r>
        <w:rPr>
          <w:rFonts w:ascii="宋体" w:hAnsi="宋体" w:cs="宋体" w:hint="eastAsia"/>
          <w:sz w:val="24"/>
        </w:rPr>
        <w:t>①表格及各类模板下载：海大各届社长群 ——文件共享中下载</w:t>
      </w:r>
    </w:p>
    <w:p w:rsidR="00843C46" w:rsidRDefault="00843C46" w:rsidP="00843C46">
      <w:pPr>
        <w:spacing w:line="360" w:lineRule="auto"/>
        <w:rPr>
          <w:rFonts w:ascii="宋体" w:hAnsi="宋体" w:cs="宋体"/>
          <w:sz w:val="24"/>
        </w:rPr>
      </w:pPr>
      <w:r>
        <w:rPr>
          <w:rFonts w:ascii="宋体" w:hAnsi="宋体" w:cs="宋体" w:hint="eastAsia"/>
          <w:sz w:val="24"/>
        </w:rPr>
        <w:t>②社联办公室：体育楼307</w:t>
      </w:r>
    </w:p>
    <w:p w:rsidR="00843C46" w:rsidRDefault="00843C46" w:rsidP="00843C46">
      <w:pPr>
        <w:spacing w:line="360" w:lineRule="auto"/>
        <w:ind w:firstLineChars="150" w:firstLine="360"/>
        <w:rPr>
          <w:rFonts w:ascii="宋体" w:hAnsi="宋体" w:cs="宋体"/>
          <w:sz w:val="24"/>
        </w:rPr>
      </w:pPr>
      <w:r>
        <w:rPr>
          <w:rFonts w:ascii="宋体" w:hAnsi="宋体" w:cs="宋体" w:hint="eastAsia"/>
          <w:sz w:val="24"/>
        </w:rPr>
        <w:t xml:space="preserve">  值班时间：星期一至星期五   晚上20：00-22：00</w:t>
      </w:r>
    </w:p>
    <w:p w:rsidR="001E2D6A" w:rsidRDefault="001E2D6A" w:rsidP="001E2D6A">
      <w:pPr>
        <w:spacing w:line="360" w:lineRule="auto"/>
        <w:ind w:firstLineChars="150" w:firstLine="360"/>
        <w:rPr>
          <w:rFonts w:ascii="宋体" w:hAnsi="宋体" w:cs="宋体"/>
          <w:sz w:val="24"/>
        </w:rPr>
      </w:pPr>
      <w:r w:rsidRPr="001E2D6A">
        <w:rPr>
          <w:rFonts w:ascii="宋体" w:hAnsi="宋体" w:cs="宋体" w:hint="eastAsia"/>
          <w:sz w:val="24"/>
        </w:rPr>
        <w:t>③与</w:t>
      </w:r>
      <w:proofErr w:type="gramStart"/>
      <w:r w:rsidRPr="001E2D6A">
        <w:rPr>
          <w:rFonts w:ascii="宋体" w:hAnsi="宋体" w:cs="宋体" w:hint="eastAsia"/>
          <w:sz w:val="24"/>
        </w:rPr>
        <w:t>主持队</w:t>
      </w:r>
      <w:proofErr w:type="gramEnd"/>
      <w:r w:rsidRPr="001E2D6A">
        <w:rPr>
          <w:rFonts w:ascii="宋体" w:hAnsi="宋体" w:cs="宋体" w:hint="eastAsia"/>
          <w:sz w:val="24"/>
        </w:rPr>
        <w:t>负责人协商一致且活动申请通过后，申请人持审批表格提前七个工作日到社联活动部申请。社联审批通过后申请人领回表格，然后自行找校团委</w:t>
      </w:r>
      <w:proofErr w:type="gramStart"/>
      <w:r w:rsidRPr="001E2D6A">
        <w:rPr>
          <w:rFonts w:ascii="宋体" w:hAnsi="宋体" w:cs="宋体" w:hint="eastAsia"/>
          <w:sz w:val="24"/>
        </w:rPr>
        <w:t>主持队</w:t>
      </w:r>
      <w:proofErr w:type="gramEnd"/>
      <w:r w:rsidRPr="001E2D6A">
        <w:rPr>
          <w:rFonts w:ascii="宋体" w:hAnsi="宋体" w:cs="宋体" w:hint="eastAsia"/>
          <w:sz w:val="24"/>
        </w:rPr>
        <w:t>负责人申请。</w:t>
      </w:r>
    </w:p>
    <w:p w:rsidR="00843C46" w:rsidRDefault="00843C46" w:rsidP="00843C46">
      <w:pPr>
        <w:spacing w:line="360" w:lineRule="auto"/>
        <w:rPr>
          <w:rFonts w:ascii="宋体" w:hAnsi="宋体" w:cs="宋体"/>
          <w:color w:val="FF0000"/>
          <w:sz w:val="24"/>
        </w:rPr>
      </w:pPr>
      <w:r>
        <w:rPr>
          <w:rFonts w:ascii="宋体" w:hAnsi="宋体" w:cs="宋体" w:hint="eastAsia"/>
          <w:color w:val="FF0000"/>
          <w:sz w:val="24"/>
        </w:rPr>
        <w:t>④负责人及联系方式：</w:t>
      </w:r>
    </w:p>
    <w:p w:rsidR="00843C46" w:rsidRPr="00957EAB" w:rsidRDefault="00843C46" w:rsidP="00957EAB">
      <w:pPr>
        <w:spacing w:line="360" w:lineRule="auto"/>
        <w:rPr>
          <w:rFonts w:ascii="宋体" w:hAnsi="宋体" w:cs="宋体"/>
          <w:sz w:val="24"/>
        </w:rPr>
      </w:pPr>
      <w:r>
        <w:rPr>
          <w:rFonts w:ascii="宋体" w:hAnsi="宋体" w:cs="宋体" w:hint="eastAsia"/>
          <w:color w:val="FF0000"/>
          <w:sz w:val="24"/>
        </w:rPr>
        <w:t>主持队：</w:t>
      </w:r>
      <w:proofErr w:type="gramStart"/>
      <w:r>
        <w:rPr>
          <w:rFonts w:ascii="宋体" w:hAnsi="宋体" w:cs="宋体" w:hint="eastAsia"/>
          <w:color w:val="FF0000"/>
          <w:sz w:val="24"/>
        </w:rPr>
        <w:t>华吉青</w:t>
      </w:r>
      <w:proofErr w:type="gramEnd"/>
      <w:r>
        <w:rPr>
          <w:rFonts w:ascii="宋体" w:hAnsi="宋体" w:cs="宋体" w:hint="eastAsia"/>
          <w:color w:val="FF0000"/>
          <w:sz w:val="24"/>
        </w:rPr>
        <w:t>15870767078</w:t>
      </w:r>
    </w:p>
    <w:p w:rsidR="004F063A" w:rsidRPr="004F063A" w:rsidRDefault="004F063A" w:rsidP="004F063A"/>
    <w:p w:rsidR="00B5779C" w:rsidRDefault="00D47E3D">
      <w:pPr>
        <w:pStyle w:val="2"/>
        <w:spacing w:line="360" w:lineRule="auto"/>
        <w:rPr>
          <w:rFonts w:ascii="宋体" w:hAnsi="宋体" w:cs="宋体"/>
          <w:sz w:val="24"/>
          <w:szCs w:val="24"/>
        </w:rPr>
      </w:pPr>
      <w:bookmarkStart w:id="98" w:name="_Toc16150411"/>
      <w:r>
        <w:rPr>
          <w:rFonts w:ascii="宋体" w:hAnsi="宋体" w:cs="宋体" w:hint="eastAsia"/>
          <w:sz w:val="24"/>
          <w:szCs w:val="24"/>
        </w:rPr>
        <w:t>（</w:t>
      </w:r>
      <w:r w:rsidR="00843C46">
        <w:rPr>
          <w:rFonts w:ascii="宋体" w:hAnsi="宋体" w:cs="宋体" w:hint="eastAsia"/>
          <w:sz w:val="24"/>
          <w:szCs w:val="24"/>
        </w:rPr>
        <w:t>八</w:t>
      </w:r>
      <w:r>
        <w:rPr>
          <w:rFonts w:ascii="宋体" w:hAnsi="宋体" w:cs="宋体" w:hint="eastAsia"/>
          <w:sz w:val="24"/>
          <w:szCs w:val="24"/>
        </w:rPr>
        <w:t>）桌椅申请</w:t>
      </w:r>
      <w:bookmarkEnd w:id="98"/>
    </w:p>
    <w:p w:rsidR="001E2D6A" w:rsidRPr="00E24868" w:rsidRDefault="001E2D6A" w:rsidP="001E2D6A">
      <w:pPr>
        <w:rPr>
          <w:sz w:val="24"/>
        </w:rPr>
      </w:pPr>
      <w:r w:rsidRPr="00E24868">
        <w:rPr>
          <w:sz w:val="24"/>
        </w:rPr>
        <w:t>1.</w:t>
      </w:r>
      <w:r w:rsidRPr="00E24868">
        <w:rPr>
          <w:sz w:val="24"/>
        </w:rPr>
        <w:tab/>
      </w:r>
      <w:r w:rsidRPr="00E24868">
        <w:rPr>
          <w:rFonts w:hint="eastAsia"/>
          <w:sz w:val="24"/>
        </w:rPr>
        <w:t>申请者填好表格后须与校团委文体部当周</w:t>
      </w:r>
      <w:proofErr w:type="gramStart"/>
      <w:r w:rsidRPr="00E24868">
        <w:rPr>
          <w:rFonts w:hint="eastAsia"/>
          <w:sz w:val="24"/>
        </w:rPr>
        <w:t>桌椅周</w:t>
      </w:r>
      <w:proofErr w:type="gramEnd"/>
      <w:r w:rsidRPr="00E24868">
        <w:rPr>
          <w:rFonts w:hint="eastAsia"/>
          <w:sz w:val="24"/>
        </w:rPr>
        <w:t>管理员联系</w:t>
      </w:r>
      <w:r w:rsidRPr="00E24868">
        <w:rPr>
          <w:sz w:val="24"/>
        </w:rPr>
        <w:t>(</w:t>
      </w:r>
      <w:r w:rsidRPr="00E24868">
        <w:rPr>
          <w:rFonts w:hint="eastAsia"/>
          <w:sz w:val="24"/>
        </w:rPr>
        <w:t>可在校团委文体</w:t>
      </w:r>
      <w:proofErr w:type="gramStart"/>
      <w:r w:rsidRPr="00E24868">
        <w:rPr>
          <w:rFonts w:hint="eastAsia"/>
          <w:sz w:val="24"/>
        </w:rPr>
        <w:t>部公众号</w:t>
      </w:r>
      <w:proofErr w:type="gramEnd"/>
      <w:r w:rsidRPr="00E24868">
        <w:rPr>
          <w:rFonts w:hint="eastAsia"/>
          <w:sz w:val="24"/>
        </w:rPr>
        <w:t>或体育楼</w:t>
      </w:r>
      <w:r w:rsidRPr="00E24868">
        <w:rPr>
          <w:sz w:val="24"/>
        </w:rPr>
        <w:t>206</w:t>
      </w:r>
      <w:r w:rsidRPr="00E24868">
        <w:rPr>
          <w:rFonts w:hint="eastAsia"/>
          <w:sz w:val="24"/>
        </w:rPr>
        <w:t>值班室查找</w:t>
      </w:r>
      <w:r w:rsidRPr="00E24868">
        <w:rPr>
          <w:sz w:val="24"/>
        </w:rPr>
        <w:t>)</w:t>
      </w:r>
      <w:r w:rsidRPr="00E24868">
        <w:rPr>
          <w:rFonts w:hint="eastAsia"/>
          <w:sz w:val="24"/>
        </w:rPr>
        <w:t>，并将表格电子版发给管理员查询桌椅出借情况。</w:t>
      </w:r>
    </w:p>
    <w:p w:rsidR="001E2D6A" w:rsidRPr="00E24868" w:rsidRDefault="001E2D6A" w:rsidP="001E2D6A">
      <w:pPr>
        <w:rPr>
          <w:sz w:val="24"/>
        </w:rPr>
      </w:pPr>
      <w:r w:rsidRPr="00E24868">
        <w:rPr>
          <w:sz w:val="24"/>
        </w:rPr>
        <w:t>2.</w:t>
      </w:r>
      <w:r w:rsidRPr="00E24868">
        <w:rPr>
          <w:sz w:val="24"/>
        </w:rPr>
        <w:tab/>
      </w:r>
      <w:r w:rsidRPr="00E24868">
        <w:rPr>
          <w:rFonts w:hint="eastAsia"/>
          <w:sz w:val="24"/>
        </w:rPr>
        <w:t>活动审批通过并与管理员协商一致后，提前</w:t>
      </w:r>
      <w:r w:rsidRPr="00E24868">
        <w:rPr>
          <w:sz w:val="24"/>
        </w:rPr>
        <w:t>7</w:t>
      </w:r>
      <w:r w:rsidRPr="00E24868">
        <w:rPr>
          <w:rFonts w:hint="eastAsia"/>
          <w:sz w:val="24"/>
        </w:rPr>
        <w:t>个工作日提交申请表到活动部处。</w:t>
      </w:r>
    </w:p>
    <w:p w:rsidR="001E2D6A" w:rsidRPr="00E24868" w:rsidRDefault="001E2D6A" w:rsidP="001E2D6A">
      <w:pPr>
        <w:rPr>
          <w:sz w:val="24"/>
        </w:rPr>
      </w:pPr>
      <w:r w:rsidRPr="00E24868">
        <w:rPr>
          <w:sz w:val="24"/>
        </w:rPr>
        <w:t>3.</w:t>
      </w:r>
      <w:r w:rsidRPr="00E24868">
        <w:rPr>
          <w:sz w:val="24"/>
        </w:rPr>
        <w:tab/>
      </w:r>
      <w:r w:rsidRPr="00E24868">
        <w:rPr>
          <w:rFonts w:hint="eastAsia"/>
          <w:sz w:val="24"/>
        </w:rPr>
        <w:t>高磊老师及梁东晓老师审核通过后社联值班同事通知领表。</w:t>
      </w:r>
    </w:p>
    <w:p w:rsidR="001E2D6A" w:rsidRPr="00E24868" w:rsidRDefault="001E2D6A" w:rsidP="001E2D6A">
      <w:pPr>
        <w:rPr>
          <w:sz w:val="24"/>
        </w:rPr>
      </w:pPr>
      <w:r w:rsidRPr="00E24868">
        <w:rPr>
          <w:sz w:val="24"/>
        </w:rPr>
        <w:t>4.</w:t>
      </w:r>
      <w:r w:rsidRPr="00E24868">
        <w:rPr>
          <w:sz w:val="24"/>
        </w:rPr>
        <w:tab/>
      </w:r>
      <w:r w:rsidRPr="00E24868">
        <w:rPr>
          <w:rFonts w:hint="eastAsia"/>
          <w:sz w:val="24"/>
        </w:rPr>
        <w:t>领表后，在相应时间内自行联系校团委文体部并提交已盖章申请表。</w:t>
      </w:r>
    </w:p>
    <w:p w:rsidR="00843C46" w:rsidRPr="00E24868" w:rsidRDefault="001E2D6A" w:rsidP="001E2D6A">
      <w:pPr>
        <w:rPr>
          <w:sz w:val="24"/>
        </w:rPr>
      </w:pPr>
      <w:r w:rsidRPr="00E24868">
        <w:rPr>
          <w:sz w:val="24"/>
        </w:rPr>
        <w:t>5.</w:t>
      </w:r>
      <w:r w:rsidRPr="00E24868">
        <w:rPr>
          <w:sz w:val="24"/>
        </w:rPr>
        <w:tab/>
      </w:r>
      <w:r w:rsidRPr="00E24868">
        <w:rPr>
          <w:rFonts w:hint="eastAsia"/>
          <w:sz w:val="24"/>
        </w:rPr>
        <w:t>负责人及联系方式可关注“广东海洋大学校团委文体部”公众号查询</w:t>
      </w:r>
      <w:r>
        <w:rPr>
          <w:rFonts w:hint="eastAsia"/>
          <w:sz w:val="24"/>
        </w:rPr>
        <w:t>。</w:t>
      </w:r>
    </w:p>
    <w:p w:rsidR="00B5779C" w:rsidRDefault="00D47E3D">
      <w:pPr>
        <w:pStyle w:val="2"/>
        <w:spacing w:line="360" w:lineRule="auto"/>
        <w:rPr>
          <w:rFonts w:ascii="宋体" w:hAnsi="宋体" w:cs="宋体"/>
          <w:sz w:val="24"/>
          <w:szCs w:val="24"/>
        </w:rPr>
      </w:pPr>
      <w:bookmarkStart w:id="99" w:name="_Toc16150412"/>
      <w:r>
        <w:rPr>
          <w:rFonts w:ascii="宋体" w:hAnsi="宋体" w:cs="宋体" w:hint="eastAsia"/>
          <w:sz w:val="24"/>
          <w:szCs w:val="24"/>
        </w:rPr>
        <w:lastRenderedPageBreak/>
        <w:t>（</w:t>
      </w:r>
      <w:r w:rsidR="00F8683F">
        <w:rPr>
          <w:rFonts w:ascii="宋体" w:hAnsi="宋体" w:cs="宋体" w:hint="eastAsia"/>
          <w:sz w:val="24"/>
          <w:szCs w:val="24"/>
        </w:rPr>
        <w:t>九</w:t>
      </w:r>
      <w:r>
        <w:rPr>
          <w:rFonts w:ascii="宋体" w:hAnsi="宋体" w:cs="宋体" w:hint="eastAsia"/>
          <w:sz w:val="24"/>
          <w:szCs w:val="24"/>
        </w:rPr>
        <w:t>）帐篷申请</w:t>
      </w:r>
      <w:bookmarkEnd w:id="99"/>
    </w:p>
    <w:p w:rsidR="00B5779C" w:rsidRDefault="00D47E3D">
      <w:pPr>
        <w:numPr>
          <w:ilvl w:val="0"/>
          <w:numId w:val="20"/>
        </w:numPr>
        <w:spacing w:line="360" w:lineRule="auto"/>
        <w:rPr>
          <w:rFonts w:ascii="宋体" w:hAnsi="宋体" w:cs="宋体"/>
          <w:sz w:val="24"/>
        </w:rPr>
      </w:pPr>
      <w:r>
        <w:rPr>
          <w:rFonts w:ascii="宋体" w:hAnsi="宋体" w:cs="宋体" w:hint="eastAsia"/>
          <w:sz w:val="24"/>
        </w:rPr>
        <w:t>社团活动如需借用帐篷，需自行下载《广东海洋大学物品借用申请表》，并填写完成，后提前2天以上联系校学生会办公室的物资负责人。</w:t>
      </w:r>
    </w:p>
    <w:p w:rsidR="00B5779C" w:rsidRDefault="00D47E3D">
      <w:pPr>
        <w:numPr>
          <w:ilvl w:val="0"/>
          <w:numId w:val="20"/>
        </w:numPr>
        <w:spacing w:line="360" w:lineRule="auto"/>
        <w:rPr>
          <w:rFonts w:ascii="宋体" w:hAnsi="宋体" w:cs="宋体"/>
          <w:sz w:val="24"/>
        </w:rPr>
      </w:pPr>
      <w:r>
        <w:rPr>
          <w:rFonts w:ascii="宋体" w:hAnsi="宋体" w:cs="宋体" w:hint="eastAsia"/>
          <w:sz w:val="24"/>
        </w:rPr>
        <w:t>该物资申请最终解释权归校学生会办公室。</w:t>
      </w:r>
    </w:p>
    <w:p w:rsidR="00B5779C" w:rsidRDefault="00D47E3D">
      <w:pPr>
        <w:numPr>
          <w:ilvl w:val="0"/>
          <w:numId w:val="20"/>
        </w:numPr>
        <w:spacing w:line="360" w:lineRule="auto"/>
        <w:rPr>
          <w:rFonts w:ascii="宋体" w:hAnsi="宋体" w:cs="宋体"/>
          <w:sz w:val="24"/>
        </w:rPr>
      </w:pPr>
      <w:r>
        <w:rPr>
          <w:rFonts w:ascii="宋体" w:hAnsi="宋体" w:cs="宋体" w:hint="eastAsia"/>
          <w:sz w:val="24"/>
        </w:rPr>
        <w:t>负责人及联系方式：</w:t>
      </w:r>
      <w:proofErr w:type="gramStart"/>
      <w:r>
        <w:rPr>
          <w:rFonts w:ascii="宋体" w:hAnsi="宋体" w:cs="宋体" w:hint="eastAsia"/>
          <w:sz w:val="24"/>
        </w:rPr>
        <w:t>罗伟涛</w:t>
      </w:r>
      <w:proofErr w:type="gramEnd"/>
      <w:r>
        <w:rPr>
          <w:rFonts w:ascii="宋体" w:hAnsi="宋体" w:cs="宋体" w:hint="eastAsia"/>
          <w:sz w:val="24"/>
        </w:rPr>
        <w:t>13610094666</w:t>
      </w:r>
    </w:p>
    <w:p w:rsidR="00B5779C" w:rsidRDefault="00D47E3D">
      <w:pPr>
        <w:pStyle w:val="2"/>
        <w:spacing w:line="360" w:lineRule="auto"/>
        <w:rPr>
          <w:rFonts w:ascii="宋体" w:hAnsi="宋体" w:cs="宋体"/>
          <w:sz w:val="24"/>
          <w:szCs w:val="24"/>
        </w:rPr>
      </w:pPr>
      <w:bookmarkStart w:id="100" w:name="_Toc16150413"/>
      <w:r>
        <w:rPr>
          <w:rFonts w:ascii="宋体" w:hAnsi="宋体" w:cs="宋体" w:hint="eastAsia"/>
          <w:sz w:val="24"/>
          <w:szCs w:val="24"/>
        </w:rPr>
        <w:t>（</w:t>
      </w:r>
      <w:r w:rsidR="00F8683F">
        <w:rPr>
          <w:rFonts w:ascii="宋体" w:hAnsi="宋体" w:cs="宋体" w:hint="eastAsia"/>
          <w:sz w:val="24"/>
          <w:szCs w:val="24"/>
        </w:rPr>
        <w:t>十</w:t>
      </w:r>
      <w:r>
        <w:rPr>
          <w:rFonts w:ascii="宋体" w:hAnsi="宋体" w:cs="宋体" w:hint="eastAsia"/>
          <w:sz w:val="24"/>
          <w:szCs w:val="24"/>
        </w:rPr>
        <w:t>）海滨校区学生活动申请流程：</w:t>
      </w:r>
      <w:bookmarkEnd w:id="100"/>
    </w:p>
    <w:p w:rsidR="00B5779C" w:rsidRDefault="00D47E3D">
      <w:pPr>
        <w:spacing w:line="360" w:lineRule="auto"/>
        <w:rPr>
          <w:rFonts w:ascii="宋体" w:hAnsi="宋体" w:cs="宋体"/>
          <w:b/>
          <w:sz w:val="24"/>
        </w:rPr>
      </w:pPr>
      <w:r>
        <w:rPr>
          <w:rFonts w:ascii="宋体" w:hAnsi="宋体" w:cs="宋体" w:hint="eastAsia"/>
          <w:b/>
          <w:sz w:val="24"/>
        </w:rPr>
        <w:t>海滨校区校园活动场地申请：</w:t>
      </w:r>
    </w:p>
    <w:p w:rsidR="001E2D6A" w:rsidRPr="001E2D6A" w:rsidRDefault="001E2D6A" w:rsidP="001E2D6A">
      <w:pPr>
        <w:spacing w:line="360" w:lineRule="auto"/>
        <w:rPr>
          <w:rFonts w:ascii="宋体" w:hAnsi="宋体" w:cs="宋体"/>
          <w:b/>
          <w:sz w:val="24"/>
        </w:rPr>
      </w:pPr>
      <w:r w:rsidRPr="001E2D6A">
        <w:rPr>
          <w:rFonts w:ascii="宋体" w:hAnsi="宋体" w:cs="宋体" w:hint="eastAsia"/>
          <w:b/>
          <w:sz w:val="24"/>
        </w:rPr>
        <w:t>1.海滨校区活动宣传场地申请：</w:t>
      </w:r>
    </w:p>
    <w:p w:rsidR="001E2D6A" w:rsidRPr="001E2D6A" w:rsidRDefault="001E2D6A" w:rsidP="001E2D6A">
      <w:pPr>
        <w:spacing w:line="360" w:lineRule="auto"/>
        <w:rPr>
          <w:rFonts w:ascii="宋体" w:hAnsi="宋体" w:cs="宋体"/>
          <w:b/>
          <w:sz w:val="24"/>
        </w:rPr>
      </w:pPr>
      <w:r w:rsidRPr="001E2D6A">
        <w:rPr>
          <w:rFonts w:ascii="宋体" w:hAnsi="宋体" w:cs="宋体" w:hint="eastAsia"/>
          <w:b/>
          <w:sz w:val="24"/>
        </w:rPr>
        <w:t>【社联审批】活动申请通过后，提前7个工作日提交申请表到活动部处</w:t>
      </w:r>
    </w:p>
    <w:p w:rsidR="001E2D6A" w:rsidRPr="001E2D6A" w:rsidRDefault="001E2D6A" w:rsidP="001E2D6A">
      <w:pPr>
        <w:spacing w:line="360" w:lineRule="auto"/>
        <w:rPr>
          <w:rFonts w:ascii="宋体" w:hAnsi="宋体" w:cs="宋体"/>
          <w:b/>
          <w:sz w:val="24"/>
        </w:rPr>
      </w:pPr>
      <w:r w:rsidRPr="001E2D6A">
        <w:rPr>
          <w:rFonts w:ascii="宋体" w:hAnsi="宋体" w:cs="宋体" w:hint="eastAsia"/>
          <w:b/>
          <w:sz w:val="24"/>
        </w:rPr>
        <w:t>【校团委审批】高磊老师审批通过，并盖上社联公章</w:t>
      </w:r>
    </w:p>
    <w:p w:rsidR="001E2D6A" w:rsidRPr="001E2D6A" w:rsidRDefault="001E2D6A" w:rsidP="001E2D6A">
      <w:pPr>
        <w:spacing w:line="360" w:lineRule="auto"/>
        <w:rPr>
          <w:rFonts w:ascii="宋体" w:hAnsi="宋体" w:cs="宋体"/>
          <w:b/>
          <w:sz w:val="24"/>
        </w:rPr>
      </w:pPr>
      <w:r w:rsidRPr="001E2D6A">
        <w:rPr>
          <w:rFonts w:ascii="宋体" w:hAnsi="宋体" w:cs="宋体" w:hint="eastAsia"/>
          <w:b/>
          <w:sz w:val="24"/>
        </w:rPr>
        <w:t>【结果反馈】审核通过后由值班同事电话通知申请人领表</w:t>
      </w:r>
    </w:p>
    <w:p w:rsidR="001E2D6A" w:rsidRPr="001E2D6A" w:rsidRDefault="001E2D6A" w:rsidP="001E2D6A">
      <w:pPr>
        <w:spacing w:line="360" w:lineRule="auto"/>
        <w:rPr>
          <w:rFonts w:ascii="宋体" w:hAnsi="宋体" w:cs="宋体"/>
          <w:b/>
          <w:sz w:val="24"/>
        </w:rPr>
      </w:pPr>
      <w:r w:rsidRPr="001E2D6A">
        <w:rPr>
          <w:rFonts w:ascii="宋体" w:hAnsi="宋体" w:cs="宋体" w:hint="eastAsia"/>
          <w:b/>
          <w:sz w:val="24"/>
        </w:rPr>
        <w:t>【院团委审批】领表后，</w:t>
      </w:r>
      <w:proofErr w:type="gramStart"/>
      <w:r w:rsidRPr="001E2D6A">
        <w:rPr>
          <w:rFonts w:ascii="宋体" w:hAnsi="宋体" w:cs="宋体" w:hint="eastAsia"/>
          <w:b/>
          <w:sz w:val="24"/>
        </w:rPr>
        <w:t>自行拿</w:t>
      </w:r>
      <w:proofErr w:type="gramEnd"/>
      <w:r w:rsidRPr="001E2D6A">
        <w:rPr>
          <w:rFonts w:ascii="宋体" w:hAnsi="宋体" w:cs="宋体" w:hint="eastAsia"/>
          <w:b/>
          <w:sz w:val="24"/>
        </w:rPr>
        <w:t>申请表和电子版策划书到海工院</w:t>
      </w:r>
      <w:proofErr w:type="gramStart"/>
      <w:r w:rsidRPr="001E2D6A">
        <w:rPr>
          <w:rFonts w:ascii="宋体" w:hAnsi="宋体" w:cs="宋体" w:hint="eastAsia"/>
          <w:b/>
          <w:sz w:val="24"/>
        </w:rPr>
        <w:t>院</w:t>
      </w:r>
      <w:proofErr w:type="gramEnd"/>
      <w:r w:rsidRPr="001E2D6A">
        <w:rPr>
          <w:rFonts w:ascii="宋体" w:hAnsi="宋体" w:cs="宋体" w:hint="eastAsia"/>
          <w:b/>
          <w:sz w:val="24"/>
        </w:rPr>
        <w:t>团委和海运院团委处盖章</w:t>
      </w:r>
    </w:p>
    <w:p w:rsidR="001E2D6A" w:rsidRPr="001E2D6A" w:rsidRDefault="001E2D6A" w:rsidP="001E2D6A">
      <w:pPr>
        <w:spacing w:line="360" w:lineRule="auto"/>
        <w:rPr>
          <w:rFonts w:ascii="宋体" w:hAnsi="宋体" w:cs="宋体"/>
          <w:b/>
          <w:sz w:val="24"/>
        </w:rPr>
      </w:pPr>
      <w:r w:rsidRPr="001E2D6A">
        <w:rPr>
          <w:rFonts w:ascii="宋体" w:hAnsi="宋体" w:cs="宋体" w:hint="eastAsia"/>
          <w:b/>
          <w:sz w:val="24"/>
        </w:rPr>
        <w:t>【保卫处审批】盖两个学院的院团委公章后，自行找海滨保卫处签名</w:t>
      </w:r>
    </w:p>
    <w:p w:rsidR="001E2D6A" w:rsidRPr="001E2D6A" w:rsidRDefault="001E2D6A" w:rsidP="001E2D6A">
      <w:pPr>
        <w:spacing w:line="360" w:lineRule="auto"/>
        <w:rPr>
          <w:rFonts w:ascii="宋体" w:hAnsi="宋体" w:cs="宋体"/>
          <w:b/>
          <w:sz w:val="24"/>
        </w:rPr>
      </w:pPr>
      <w:r w:rsidRPr="001E2D6A">
        <w:rPr>
          <w:rFonts w:ascii="宋体" w:hAnsi="宋体" w:cs="宋体" w:hint="eastAsia"/>
          <w:b/>
          <w:sz w:val="24"/>
        </w:rPr>
        <w:t>*海工院</w:t>
      </w:r>
      <w:proofErr w:type="gramStart"/>
      <w:r w:rsidRPr="001E2D6A">
        <w:rPr>
          <w:rFonts w:ascii="宋体" w:hAnsi="宋体" w:cs="宋体" w:hint="eastAsia"/>
          <w:b/>
          <w:sz w:val="24"/>
        </w:rPr>
        <w:t>院</w:t>
      </w:r>
      <w:proofErr w:type="gramEnd"/>
      <w:r w:rsidRPr="001E2D6A">
        <w:rPr>
          <w:rFonts w:ascii="宋体" w:hAnsi="宋体" w:cs="宋体" w:hint="eastAsia"/>
          <w:b/>
          <w:sz w:val="24"/>
        </w:rPr>
        <w:t>团委：海滨办公室109</w:t>
      </w:r>
    </w:p>
    <w:p w:rsidR="001E2D6A" w:rsidRDefault="001E2D6A" w:rsidP="001E2D6A">
      <w:pPr>
        <w:spacing w:line="360" w:lineRule="auto"/>
        <w:rPr>
          <w:rFonts w:ascii="宋体" w:hAnsi="宋体" w:cs="宋体"/>
          <w:b/>
          <w:sz w:val="24"/>
        </w:rPr>
      </w:pPr>
      <w:r w:rsidRPr="001E2D6A">
        <w:rPr>
          <w:rFonts w:ascii="宋体" w:hAnsi="宋体" w:cs="宋体" w:hint="eastAsia"/>
          <w:b/>
          <w:sz w:val="24"/>
        </w:rPr>
        <w:t>海运院团委：16栋1楼107</w:t>
      </w:r>
    </w:p>
    <w:p w:rsidR="00B5779C" w:rsidRDefault="00D47E3D">
      <w:pPr>
        <w:spacing w:line="360" w:lineRule="auto"/>
        <w:rPr>
          <w:rFonts w:ascii="宋体" w:hAnsi="宋体" w:cs="宋体"/>
          <w:b/>
          <w:color w:val="FF0000"/>
          <w:sz w:val="24"/>
        </w:rPr>
      </w:pPr>
      <w:r>
        <w:rPr>
          <w:rFonts w:ascii="宋体" w:hAnsi="宋体" w:cs="宋体" w:hint="eastAsia"/>
          <w:b/>
          <w:color w:val="FF0000"/>
          <w:sz w:val="24"/>
        </w:rPr>
        <w:t>*温馨提示：</w:t>
      </w:r>
    </w:p>
    <w:p w:rsidR="00B5779C" w:rsidRDefault="00D47E3D">
      <w:pPr>
        <w:spacing w:line="360" w:lineRule="auto"/>
        <w:rPr>
          <w:rFonts w:ascii="宋体" w:hAnsi="宋体" w:cs="宋体"/>
          <w:sz w:val="24"/>
        </w:rPr>
      </w:pPr>
      <w:r>
        <w:rPr>
          <w:rFonts w:ascii="宋体" w:hAnsi="宋体" w:cs="宋体" w:hint="eastAsia"/>
          <w:sz w:val="24"/>
        </w:rPr>
        <w:t>1.海滨校区资源有限，</w:t>
      </w:r>
      <w:proofErr w:type="gramStart"/>
      <w:r>
        <w:rPr>
          <w:rFonts w:ascii="宋体" w:hAnsi="宋体" w:cs="宋体" w:hint="eastAsia"/>
          <w:sz w:val="24"/>
        </w:rPr>
        <w:t>请申请</w:t>
      </w:r>
      <w:proofErr w:type="gramEnd"/>
      <w:r>
        <w:rPr>
          <w:rFonts w:ascii="宋体" w:hAnsi="宋体" w:cs="宋体" w:hint="eastAsia"/>
          <w:sz w:val="24"/>
        </w:rPr>
        <w:t>人员提前2天申请，以免场地冲突；</w:t>
      </w:r>
    </w:p>
    <w:p w:rsidR="00B5779C" w:rsidRDefault="00D47E3D">
      <w:pPr>
        <w:spacing w:line="360" w:lineRule="auto"/>
        <w:rPr>
          <w:rFonts w:ascii="宋体" w:hAnsi="宋体" w:cs="宋体"/>
          <w:sz w:val="24"/>
        </w:rPr>
      </w:pPr>
      <w:r>
        <w:rPr>
          <w:rFonts w:ascii="宋体" w:hAnsi="宋体" w:cs="宋体" w:hint="eastAsia"/>
          <w:sz w:val="24"/>
        </w:rPr>
        <w:t>2.若超过2000人以上需要经过保卫科上报公安部门；</w:t>
      </w:r>
    </w:p>
    <w:p w:rsidR="00B5779C" w:rsidRDefault="00D47E3D">
      <w:pPr>
        <w:spacing w:line="360" w:lineRule="auto"/>
        <w:rPr>
          <w:rFonts w:ascii="宋体" w:hAnsi="宋体" w:cs="宋体"/>
          <w:sz w:val="24"/>
        </w:rPr>
      </w:pPr>
      <w:r>
        <w:rPr>
          <w:rFonts w:ascii="宋体" w:hAnsi="宋体" w:cs="宋体" w:hint="eastAsia"/>
          <w:sz w:val="24"/>
        </w:rPr>
        <w:t>3.只限本校学生、班级和部门申请和活动使用；</w:t>
      </w:r>
    </w:p>
    <w:p w:rsidR="00B5779C" w:rsidRDefault="00D47E3D">
      <w:pPr>
        <w:spacing w:line="360" w:lineRule="auto"/>
        <w:rPr>
          <w:rFonts w:ascii="宋体" w:hAnsi="宋体" w:cs="宋体"/>
          <w:sz w:val="24"/>
        </w:rPr>
      </w:pPr>
      <w:r>
        <w:rPr>
          <w:rFonts w:ascii="宋体" w:hAnsi="宋体" w:cs="宋体" w:hint="eastAsia"/>
          <w:sz w:val="24"/>
        </w:rPr>
        <w:t>4.排球场周二、周四、周日晚为教工工会活动时间；</w:t>
      </w:r>
    </w:p>
    <w:p w:rsidR="00B5779C" w:rsidRDefault="00D47E3D">
      <w:pPr>
        <w:spacing w:line="360" w:lineRule="auto"/>
        <w:rPr>
          <w:rFonts w:ascii="宋体" w:hAnsi="宋体" w:cs="宋体"/>
          <w:sz w:val="24"/>
        </w:rPr>
      </w:pPr>
      <w:r>
        <w:rPr>
          <w:rFonts w:ascii="宋体" w:hAnsi="宋体" w:cs="宋体" w:hint="eastAsia"/>
          <w:sz w:val="24"/>
        </w:rPr>
        <w:t>5.体育与休闲学院办公室在主校区体育馆一楼</w:t>
      </w:r>
    </w:p>
    <w:p w:rsidR="00EA2742" w:rsidRDefault="00EA2742">
      <w:pPr>
        <w:spacing w:line="360" w:lineRule="auto"/>
        <w:rPr>
          <w:rFonts w:ascii="宋体" w:hAnsi="宋体" w:cs="宋体"/>
          <w:sz w:val="24"/>
        </w:rPr>
      </w:pP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t>2、海滨桌椅申请流程</w:t>
      </w: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t>1、【社联审批】活动申请通过后，提前7个工作日提交申请表到活动部处</w:t>
      </w: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t>2、【校团委审批】高磊老师审批通过，并盖上社联公章</w:t>
      </w: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t>3、【结果反馈】审核通过后由值班同事电话通知申请人领表</w:t>
      </w: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lastRenderedPageBreak/>
        <w:t>4、【院团委审批】领表后，</w:t>
      </w:r>
      <w:proofErr w:type="gramStart"/>
      <w:r w:rsidRPr="00EA2742">
        <w:rPr>
          <w:rFonts w:ascii="宋体" w:hAnsi="宋体" w:cs="宋体" w:hint="eastAsia"/>
          <w:sz w:val="24"/>
        </w:rPr>
        <w:t>自行拿</w:t>
      </w:r>
      <w:proofErr w:type="gramEnd"/>
      <w:r w:rsidRPr="00EA2742">
        <w:rPr>
          <w:rFonts w:ascii="宋体" w:hAnsi="宋体" w:cs="宋体" w:hint="eastAsia"/>
          <w:sz w:val="24"/>
        </w:rPr>
        <w:t>申请表和电子版策划书到海工院</w:t>
      </w:r>
      <w:proofErr w:type="gramStart"/>
      <w:r w:rsidRPr="00EA2742">
        <w:rPr>
          <w:rFonts w:ascii="宋体" w:hAnsi="宋体" w:cs="宋体" w:hint="eastAsia"/>
          <w:sz w:val="24"/>
        </w:rPr>
        <w:t>院</w:t>
      </w:r>
      <w:proofErr w:type="gramEnd"/>
      <w:r w:rsidRPr="00EA2742">
        <w:rPr>
          <w:rFonts w:ascii="宋体" w:hAnsi="宋体" w:cs="宋体" w:hint="eastAsia"/>
          <w:sz w:val="24"/>
        </w:rPr>
        <w:t>团委和海运院团委处盖章</w:t>
      </w: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t>5、【管理员审批】盖两个学院的院团委公章后，在相应时间内自行联系海工院主席团并提交已盖章申请表</w:t>
      </w: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t>*海工院</w:t>
      </w:r>
      <w:proofErr w:type="gramStart"/>
      <w:r w:rsidRPr="00EA2742">
        <w:rPr>
          <w:rFonts w:ascii="宋体" w:hAnsi="宋体" w:cs="宋体" w:hint="eastAsia"/>
          <w:sz w:val="24"/>
        </w:rPr>
        <w:t>院</w:t>
      </w:r>
      <w:proofErr w:type="gramEnd"/>
      <w:r w:rsidRPr="00EA2742">
        <w:rPr>
          <w:rFonts w:ascii="宋体" w:hAnsi="宋体" w:cs="宋体" w:hint="eastAsia"/>
          <w:sz w:val="24"/>
        </w:rPr>
        <w:t>团委：海滨办公室109</w:t>
      </w:r>
    </w:p>
    <w:p w:rsidR="00EA2742" w:rsidRPr="00EA2742" w:rsidRDefault="00EA2742" w:rsidP="00EA2742">
      <w:pPr>
        <w:spacing w:line="360" w:lineRule="auto"/>
        <w:rPr>
          <w:rFonts w:ascii="宋体" w:hAnsi="宋体" w:cs="宋体"/>
          <w:sz w:val="24"/>
        </w:rPr>
      </w:pPr>
      <w:r w:rsidRPr="00EA2742">
        <w:rPr>
          <w:rFonts w:ascii="宋体" w:hAnsi="宋体" w:cs="宋体" w:hint="eastAsia"/>
          <w:sz w:val="24"/>
        </w:rPr>
        <w:t>海运院团委：16栋1楼107</w:t>
      </w:r>
    </w:p>
    <w:p w:rsidR="00EA2742" w:rsidRDefault="00EA2742" w:rsidP="00EA2742">
      <w:pPr>
        <w:spacing w:line="360" w:lineRule="auto"/>
        <w:rPr>
          <w:rFonts w:ascii="宋体" w:hAnsi="宋体" w:cs="宋体"/>
          <w:sz w:val="24"/>
        </w:rPr>
      </w:pPr>
      <w:r w:rsidRPr="00EA2742">
        <w:rPr>
          <w:rFonts w:ascii="宋体" w:hAnsi="宋体" w:cs="宋体" w:hint="eastAsia"/>
          <w:sz w:val="24"/>
        </w:rPr>
        <w:t>海工院主席团联系方式（微信）：AOG-1306709090</w:t>
      </w:r>
    </w:p>
    <w:p w:rsidR="00B5779C" w:rsidRDefault="00D47E3D">
      <w:pPr>
        <w:pStyle w:val="1"/>
        <w:spacing w:line="360" w:lineRule="auto"/>
        <w:rPr>
          <w:rFonts w:ascii="宋体" w:hAnsi="宋体" w:cs="宋体"/>
          <w:szCs w:val="28"/>
        </w:rPr>
      </w:pPr>
      <w:bookmarkStart w:id="101" w:name="_Toc16150414"/>
      <w:r>
        <w:rPr>
          <w:rFonts w:ascii="宋体" w:hAnsi="宋体" w:cs="宋体" w:hint="eastAsia"/>
          <w:szCs w:val="28"/>
        </w:rPr>
        <w:t>三、社团活动经费审批</w:t>
      </w:r>
      <w:bookmarkEnd w:id="101"/>
    </w:p>
    <w:p w:rsidR="00B5779C" w:rsidRDefault="00D47E3D">
      <w:pPr>
        <w:spacing w:line="360" w:lineRule="auto"/>
        <w:rPr>
          <w:rFonts w:ascii="宋体" w:hAnsi="宋体" w:cs="宋体"/>
          <w:kern w:val="0"/>
          <w:sz w:val="24"/>
          <w:shd w:val="clear" w:color="auto" w:fill="FFFFFF"/>
        </w:rPr>
      </w:pPr>
      <w:r>
        <w:rPr>
          <w:rFonts w:ascii="宋体" w:hAnsi="宋体" w:cs="宋体" w:hint="eastAsia"/>
          <w:kern w:val="0"/>
          <w:sz w:val="24"/>
        </w:rPr>
        <w:t>各社团须在每学期初将本学期的活动计划书上交到活动</w:t>
      </w:r>
      <w:r>
        <w:rPr>
          <w:rFonts w:ascii="宋体" w:hAnsi="宋体" w:cs="宋体" w:hint="eastAsia"/>
          <w:kern w:val="0"/>
          <w:sz w:val="24"/>
          <w:shd w:val="clear" w:color="auto" w:fill="FFFFFF"/>
        </w:rPr>
        <w:t>部，经活动部审批通过后再把活动计划书交至社联财务部</w:t>
      </w:r>
      <w:proofErr w:type="gramStart"/>
      <w:r>
        <w:rPr>
          <w:rFonts w:ascii="宋体" w:hAnsi="宋体" w:cs="宋体" w:hint="eastAsia"/>
          <w:kern w:val="0"/>
          <w:sz w:val="24"/>
          <w:shd w:val="clear" w:color="auto" w:fill="FFFFFF"/>
        </w:rPr>
        <w:t>做经费</w:t>
      </w:r>
      <w:proofErr w:type="gramEnd"/>
      <w:r>
        <w:rPr>
          <w:rFonts w:ascii="宋体" w:hAnsi="宋体" w:cs="宋体" w:hint="eastAsia"/>
          <w:kern w:val="0"/>
          <w:sz w:val="24"/>
          <w:shd w:val="clear" w:color="auto" w:fill="FFFFFF"/>
        </w:rPr>
        <w:t>审批，然后统一</w:t>
      </w:r>
      <w:proofErr w:type="gramStart"/>
      <w:r>
        <w:rPr>
          <w:rFonts w:ascii="宋体" w:hAnsi="宋体" w:cs="宋体" w:hint="eastAsia"/>
          <w:kern w:val="0"/>
          <w:sz w:val="24"/>
          <w:shd w:val="clear" w:color="auto" w:fill="FFFFFF"/>
        </w:rPr>
        <w:t>做经费</w:t>
      </w:r>
      <w:proofErr w:type="gramEnd"/>
      <w:r>
        <w:rPr>
          <w:rFonts w:ascii="宋体" w:hAnsi="宋体" w:cs="宋体" w:hint="eastAsia"/>
          <w:kern w:val="0"/>
          <w:sz w:val="24"/>
          <w:shd w:val="clear" w:color="auto" w:fill="FFFFFF"/>
        </w:rPr>
        <w:t>预算，预算送团委老师审批，通过审批则可获得该学期社团活动的经费。经费确定后财务部人员将会在社长群和财务负责人群里公布。</w:t>
      </w:r>
    </w:p>
    <w:p w:rsidR="00B5779C" w:rsidRDefault="00D47E3D">
      <w:pPr>
        <w:pStyle w:val="1"/>
        <w:spacing w:line="360" w:lineRule="auto"/>
        <w:rPr>
          <w:rFonts w:ascii="宋体" w:hAnsi="宋体" w:cs="宋体"/>
          <w:szCs w:val="28"/>
        </w:rPr>
      </w:pPr>
      <w:bookmarkStart w:id="102" w:name="_Toc16150415"/>
      <w:r>
        <w:rPr>
          <w:rFonts w:ascii="宋体" w:hAnsi="宋体" w:cs="宋体" w:hint="eastAsia"/>
          <w:szCs w:val="28"/>
        </w:rPr>
        <w:t>四、量化</w:t>
      </w:r>
      <w:bookmarkEnd w:id="102"/>
    </w:p>
    <w:p w:rsidR="00B5779C" w:rsidRDefault="00D47E3D">
      <w:pPr>
        <w:pStyle w:val="2"/>
        <w:spacing w:line="360" w:lineRule="auto"/>
        <w:rPr>
          <w:rFonts w:ascii="宋体" w:hAnsi="宋体" w:cs="宋体"/>
          <w:sz w:val="24"/>
          <w:szCs w:val="24"/>
        </w:rPr>
      </w:pPr>
      <w:bookmarkStart w:id="103" w:name="_Toc16150416"/>
      <w:r>
        <w:rPr>
          <w:rFonts w:ascii="宋体" w:hAnsi="宋体" w:cs="宋体" w:hint="eastAsia"/>
          <w:sz w:val="24"/>
          <w:szCs w:val="24"/>
        </w:rPr>
        <w:t>（一）学生社团器材管理量化</w:t>
      </w:r>
      <w:bookmarkEnd w:id="103"/>
    </w:p>
    <w:p w:rsidR="00B5779C" w:rsidRDefault="00B5779C">
      <w:pPr>
        <w:spacing w:line="360" w:lineRule="auto"/>
        <w:rPr>
          <w:rFonts w:ascii="宋体" w:hAnsi="宋体" w:cs="宋体"/>
          <w:sz w:val="24"/>
        </w:rPr>
      </w:pPr>
    </w:p>
    <w:p w:rsidR="00B5779C" w:rsidRDefault="00AC27EA">
      <w:pPr>
        <w:spacing w:line="360" w:lineRule="auto"/>
        <w:rPr>
          <w:rFonts w:ascii="宋体" w:hAnsi="宋体" w:cs="宋体"/>
          <w:sz w:val="24"/>
        </w:rPr>
      </w:pPr>
      <w:r>
        <w:rPr>
          <w:rFonts w:ascii="宋体" w:hAnsi="宋体" w:cs="宋体" w:hint="eastAsia"/>
          <w:sz w:val="24"/>
        </w:rPr>
        <w:t>1</w:t>
      </w:r>
      <w:r w:rsidR="00D47E3D">
        <w:rPr>
          <w:rFonts w:ascii="宋体" w:hAnsi="宋体" w:cs="宋体" w:hint="eastAsia"/>
          <w:sz w:val="24"/>
        </w:rPr>
        <w:t>.</w:t>
      </w:r>
      <w:r w:rsidR="00D47E3D">
        <w:rPr>
          <w:rFonts w:ascii="宋体" w:hAnsi="宋体" w:cs="宋体" w:hint="eastAsia"/>
          <w:sz w:val="24"/>
        </w:rPr>
        <w:tab/>
        <w:t>凡社团申请教室必须带上工作证，并提前3个工作日申请。若未按照规定申请的社团，第一次扣0.5分，第二次扣1分，第三次则取消本月课室申请资格。</w:t>
      </w:r>
    </w:p>
    <w:p w:rsidR="00B5779C" w:rsidRDefault="00AC27EA">
      <w:pPr>
        <w:spacing w:line="360" w:lineRule="auto"/>
        <w:rPr>
          <w:rFonts w:ascii="宋体" w:hAnsi="宋体" w:cs="宋体"/>
          <w:sz w:val="24"/>
        </w:rPr>
      </w:pPr>
      <w:r>
        <w:rPr>
          <w:rFonts w:ascii="宋体" w:hAnsi="宋体" w:cs="宋体" w:hint="eastAsia"/>
          <w:sz w:val="24"/>
        </w:rPr>
        <w:t>2</w:t>
      </w:r>
      <w:r w:rsidR="00D47E3D">
        <w:rPr>
          <w:rFonts w:ascii="宋体" w:hAnsi="宋体" w:cs="宋体" w:hint="eastAsia"/>
          <w:sz w:val="24"/>
        </w:rPr>
        <w:t>.</w:t>
      </w:r>
      <w:r w:rsidR="00D47E3D">
        <w:rPr>
          <w:rFonts w:ascii="宋体" w:hAnsi="宋体" w:cs="宋体" w:hint="eastAsia"/>
          <w:sz w:val="24"/>
        </w:rPr>
        <w:tab/>
        <w:t>凡社团申请活动，须提前8个工作日（校外活动需提前11天）将活动计划书交至活动部公邮，待收到活动审批通过的</w:t>
      </w:r>
      <w:proofErr w:type="gramStart"/>
      <w:r w:rsidR="00D47E3D">
        <w:rPr>
          <w:rFonts w:ascii="宋体" w:hAnsi="宋体" w:cs="宋体" w:hint="eastAsia"/>
          <w:sz w:val="24"/>
        </w:rPr>
        <w:t>邮件回发之后</w:t>
      </w:r>
      <w:proofErr w:type="gramEnd"/>
      <w:r w:rsidR="00D47E3D">
        <w:rPr>
          <w:rFonts w:ascii="宋体" w:hAnsi="宋体" w:cs="宋体" w:hint="eastAsia"/>
          <w:sz w:val="24"/>
        </w:rPr>
        <w:t>，至少提前7个工作日（校外活动需提前10天）携带纸质</w:t>
      </w:r>
      <w:proofErr w:type="gramStart"/>
      <w:r w:rsidR="00D47E3D">
        <w:rPr>
          <w:rFonts w:ascii="宋体" w:hAnsi="宋体" w:cs="宋体" w:hint="eastAsia"/>
          <w:sz w:val="24"/>
        </w:rPr>
        <w:t>版活动</w:t>
      </w:r>
      <w:proofErr w:type="gramEnd"/>
      <w:r w:rsidR="00D47E3D">
        <w:rPr>
          <w:rFonts w:ascii="宋体" w:hAnsi="宋体" w:cs="宋体" w:hint="eastAsia"/>
          <w:sz w:val="24"/>
        </w:rPr>
        <w:t>计划书和活动申请表到活动部处进行活动申请登记及审批，策划书审批后才可申请器材，场地。否则一律不给予申请，违反要求扣0.5分，未提前7个工作日交申请表申请活动的，每次扣1分。</w:t>
      </w:r>
    </w:p>
    <w:p w:rsidR="00B5779C" w:rsidRDefault="00AC27EA">
      <w:pPr>
        <w:spacing w:line="360" w:lineRule="auto"/>
        <w:rPr>
          <w:rFonts w:ascii="宋体" w:hAnsi="宋体" w:cs="宋体"/>
          <w:sz w:val="24"/>
        </w:rPr>
      </w:pPr>
      <w:r>
        <w:rPr>
          <w:rFonts w:ascii="宋体" w:hAnsi="宋体" w:cs="宋体" w:hint="eastAsia"/>
          <w:sz w:val="24"/>
        </w:rPr>
        <w:t>3</w:t>
      </w:r>
      <w:r w:rsidR="00D47E3D">
        <w:rPr>
          <w:rFonts w:ascii="宋体" w:hAnsi="宋体" w:cs="宋体" w:hint="eastAsia"/>
          <w:sz w:val="24"/>
        </w:rPr>
        <w:t>.</w:t>
      </w:r>
      <w:r w:rsidR="00D47E3D">
        <w:rPr>
          <w:rFonts w:ascii="宋体" w:hAnsi="宋体" w:cs="宋体" w:hint="eastAsia"/>
          <w:sz w:val="24"/>
        </w:rPr>
        <w:tab/>
        <w:t>社团申请器材和场地必须按照规定（详见社团管理手册）递交申请表，未按照要求的社团，一次扣0.5分。</w:t>
      </w:r>
    </w:p>
    <w:p w:rsidR="00B5779C" w:rsidRDefault="00AC27EA">
      <w:pPr>
        <w:spacing w:line="360" w:lineRule="auto"/>
        <w:rPr>
          <w:rFonts w:ascii="宋体" w:hAnsi="宋体" w:cs="宋体"/>
          <w:sz w:val="24"/>
        </w:rPr>
      </w:pPr>
      <w:r>
        <w:rPr>
          <w:rFonts w:ascii="宋体" w:hAnsi="宋体" w:cs="宋体" w:hint="eastAsia"/>
          <w:sz w:val="24"/>
        </w:rPr>
        <w:t>4</w:t>
      </w:r>
      <w:r w:rsidR="00D47E3D">
        <w:rPr>
          <w:rFonts w:ascii="宋体" w:hAnsi="宋体" w:cs="宋体" w:hint="eastAsia"/>
          <w:sz w:val="24"/>
        </w:rPr>
        <w:t>.</w:t>
      </w:r>
      <w:r w:rsidR="00D47E3D">
        <w:rPr>
          <w:rFonts w:ascii="宋体" w:hAnsi="宋体" w:cs="宋体" w:hint="eastAsia"/>
          <w:sz w:val="24"/>
        </w:rPr>
        <w:tab/>
        <w:t>社团通过社联向校文体部所借器材若有损坏情况的，一律按价赔偿，并且扣2分；若器材未按时归还的，第一次扣0.5分，第二次扣1分</w:t>
      </w:r>
      <w:r w:rsidR="00566D87">
        <w:rPr>
          <w:rFonts w:ascii="宋体" w:hAnsi="宋体" w:cs="宋体" w:hint="eastAsia"/>
          <w:sz w:val="24"/>
        </w:rPr>
        <w:t>，</w:t>
      </w:r>
      <w:r w:rsidR="00566D87" w:rsidRPr="00566D87">
        <w:rPr>
          <w:rFonts w:ascii="宋体" w:hAnsi="宋体" w:cs="宋体" w:hint="eastAsia"/>
          <w:sz w:val="24"/>
        </w:rPr>
        <w:t>第三次及以上视情况扣3~5分。</w:t>
      </w:r>
    </w:p>
    <w:p w:rsidR="00B5779C" w:rsidRDefault="00AC27EA">
      <w:pPr>
        <w:spacing w:line="360" w:lineRule="auto"/>
        <w:rPr>
          <w:rFonts w:ascii="宋体" w:hAnsi="宋体" w:cs="宋体"/>
          <w:sz w:val="24"/>
        </w:rPr>
      </w:pPr>
      <w:r>
        <w:rPr>
          <w:rFonts w:ascii="宋体" w:hAnsi="宋体" w:cs="宋体" w:hint="eastAsia"/>
          <w:sz w:val="24"/>
        </w:rPr>
        <w:lastRenderedPageBreak/>
        <w:t>5</w:t>
      </w:r>
      <w:r w:rsidR="00D47E3D">
        <w:rPr>
          <w:rFonts w:ascii="宋体" w:hAnsi="宋体" w:cs="宋体" w:hint="eastAsia"/>
          <w:sz w:val="24"/>
        </w:rPr>
        <w:t>.</w:t>
      </w:r>
      <w:r w:rsidR="00D47E3D">
        <w:rPr>
          <w:rFonts w:ascii="宋体" w:hAnsi="宋体" w:cs="宋体" w:hint="eastAsia"/>
          <w:sz w:val="24"/>
        </w:rPr>
        <w:tab/>
        <w:t>凡社团申请场地举办活动后，须认真打扫场地卫生，爱护场地器材，若社联收到场地管理员投诉并经查明属实后，按情节严重扣0.5或1分。</w:t>
      </w:r>
    </w:p>
    <w:p w:rsidR="00B5779C" w:rsidRDefault="00D47E3D">
      <w:pPr>
        <w:pStyle w:val="2"/>
        <w:spacing w:line="360" w:lineRule="auto"/>
        <w:rPr>
          <w:rFonts w:ascii="宋体" w:hAnsi="宋体" w:cs="宋体"/>
          <w:sz w:val="24"/>
          <w:szCs w:val="24"/>
        </w:rPr>
      </w:pPr>
      <w:bookmarkStart w:id="104" w:name="_Toc16150417"/>
      <w:r>
        <w:rPr>
          <w:rFonts w:ascii="宋体" w:hAnsi="宋体" w:cs="宋体" w:hint="eastAsia"/>
          <w:sz w:val="24"/>
          <w:szCs w:val="24"/>
        </w:rPr>
        <w:t>（二）活动申请</w:t>
      </w:r>
      <w:bookmarkEnd w:id="104"/>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社团开展面向全校的活动或内部培训及讲座，需根据实际情况上交活动计划书、活动申请表，场地申请表等，活动按程序申请的，每次加1分；</w:t>
      </w:r>
    </w:p>
    <w:p w:rsidR="00B5779C" w:rsidRDefault="00D47E3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ab/>
        <w:t>不按程序申请，例如在活动开展前一天或当天才紧急申请、没有先向活动部申请就直接找社联指导老师的，每次扣1分。</w:t>
      </w:r>
    </w:p>
    <w:p w:rsidR="00B5779C" w:rsidRDefault="00D47E3D">
      <w:pPr>
        <w:pStyle w:val="2"/>
        <w:spacing w:line="360" w:lineRule="auto"/>
        <w:rPr>
          <w:rFonts w:ascii="宋体" w:hAnsi="宋体" w:cs="宋体"/>
          <w:sz w:val="24"/>
          <w:szCs w:val="24"/>
        </w:rPr>
      </w:pPr>
      <w:bookmarkStart w:id="105" w:name="_Toc16150418"/>
      <w:r>
        <w:rPr>
          <w:rFonts w:ascii="宋体" w:hAnsi="宋体" w:cs="宋体" w:hint="eastAsia"/>
          <w:sz w:val="24"/>
          <w:szCs w:val="24"/>
        </w:rPr>
        <w:t>（三）资料上交</w:t>
      </w:r>
      <w:bookmarkEnd w:id="105"/>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上交学期计划时，若社团未按社联要求完成，每次扣0.5分；拒绝上交任务的每次扣1.5分。</w:t>
      </w:r>
    </w:p>
    <w:p w:rsidR="00B5779C" w:rsidRDefault="00D47E3D">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ab/>
        <w:t>上交年鉴资料（如社长学期总结，社团学期总结，活动照片……）时，若社团不按社联要求上交，每次扣0.5分；拒绝上交任务的每次扣1.5分。</w:t>
      </w:r>
    </w:p>
    <w:p w:rsidR="00B5779C" w:rsidRDefault="00D47E3D">
      <w:pPr>
        <w:pStyle w:val="2"/>
        <w:spacing w:line="360" w:lineRule="auto"/>
        <w:rPr>
          <w:rFonts w:ascii="宋体" w:hAnsi="宋体" w:cs="宋体"/>
          <w:sz w:val="24"/>
          <w:szCs w:val="24"/>
        </w:rPr>
      </w:pPr>
      <w:bookmarkStart w:id="106" w:name="_Toc16150419"/>
      <w:r>
        <w:rPr>
          <w:rFonts w:ascii="宋体" w:hAnsi="宋体" w:cs="宋体" w:hint="eastAsia"/>
          <w:sz w:val="24"/>
          <w:szCs w:val="24"/>
        </w:rPr>
        <w:t>（四）活动规模</w:t>
      </w:r>
      <w:bookmarkEnd w:id="106"/>
    </w:p>
    <w:p w:rsidR="00C74197" w:rsidRPr="00C74197" w:rsidRDefault="00C74197" w:rsidP="00C74197">
      <w:pPr>
        <w:spacing w:line="360" w:lineRule="auto"/>
        <w:rPr>
          <w:rFonts w:ascii="宋体" w:hAnsi="宋体" w:cs="宋体"/>
          <w:sz w:val="24"/>
        </w:rPr>
      </w:pPr>
      <w:r w:rsidRPr="00C74197">
        <w:rPr>
          <w:rFonts w:ascii="宋体" w:hAnsi="宋体" w:cs="宋体" w:hint="eastAsia"/>
          <w:sz w:val="24"/>
        </w:rPr>
        <w:t>1.举办校级活动（非重点活动）加2分，该项每学期不得超过8分；</w:t>
      </w:r>
    </w:p>
    <w:p w:rsidR="00C74197" w:rsidRPr="00C74197" w:rsidRDefault="00C74197" w:rsidP="00C74197">
      <w:pPr>
        <w:spacing w:line="360" w:lineRule="auto"/>
        <w:rPr>
          <w:rFonts w:ascii="宋体" w:hAnsi="宋体" w:cs="宋体"/>
          <w:sz w:val="24"/>
        </w:rPr>
      </w:pPr>
      <w:r w:rsidRPr="00C74197">
        <w:rPr>
          <w:rFonts w:ascii="宋体" w:hAnsi="宋体" w:cs="宋体" w:hint="eastAsia"/>
          <w:sz w:val="24"/>
        </w:rPr>
        <w:t>2.举办重点活动、活动月活动加3分。以上活动获奖的社团视情况作3~5分的奖励；</w:t>
      </w:r>
    </w:p>
    <w:p w:rsidR="00C74197" w:rsidRPr="00C74197" w:rsidRDefault="0082443F" w:rsidP="00C74197">
      <w:pPr>
        <w:spacing w:line="360" w:lineRule="auto"/>
        <w:rPr>
          <w:rFonts w:ascii="宋体" w:hAnsi="宋体" w:cs="宋体"/>
          <w:sz w:val="24"/>
        </w:rPr>
      </w:pPr>
      <w:r>
        <w:rPr>
          <w:rFonts w:ascii="宋体" w:hAnsi="宋体" w:cs="宋体" w:hint="eastAsia"/>
          <w:sz w:val="24"/>
        </w:rPr>
        <w:t>3.</w:t>
      </w:r>
      <w:r w:rsidR="00C74197" w:rsidRPr="00C74197">
        <w:rPr>
          <w:rFonts w:ascii="宋体" w:hAnsi="宋体" w:cs="宋体" w:hint="eastAsia"/>
          <w:sz w:val="24"/>
        </w:rPr>
        <w:t>举办社团培训班加3分；</w:t>
      </w:r>
    </w:p>
    <w:p w:rsidR="00C74197" w:rsidRPr="00C74197" w:rsidRDefault="0082443F" w:rsidP="00C74197">
      <w:pPr>
        <w:spacing w:line="360" w:lineRule="auto"/>
        <w:rPr>
          <w:rFonts w:ascii="宋体" w:hAnsi="宋体" w:cs="宋体"/>
          <w:sz w:val="24"/>
        </w:rPr>
      </w:pPr>
      <w:r>
        <w:rPr>
          <w:rFonts w:ascii="宋体" w:hAnsi="宋体" w:cs="宋体" w:hint="eastAsia"/>
          <w:sz w:val="24"/>
        </w:rPr>
        <w:t>4.</w:t>
      </w:r>
      <w:r w:rsidR="00C74197" w:rsidRPr="00C74197">
        <w:rPr>
          <w:rFonts w:ascii="宋体" w:hAnsi="宋体" w:cs="宋体" w:hint="eastAsia"/>
          <w:sz w:val="24"/>
        </w:rPr>
        <w:t>积极开展面向社团成员的内部培训班，引导成员学习社团专业知识的，且取得良好成效的，每次可加1分，该项每学期不得超过8分；</w:t>
      </w:r>
    </w:p>
    <w:p w:rsidR="00C74197" w:rsidRDefault="00C74197" w:rsidP="00C74197">
      <w:pPr>
        <w:spacing w:line="360" w:lineRule="auto"/>
        <w:rPr>
          <w:rFonts w:ascii="宋体" w:hAnsi="宋体" w:cs="宋体"/>
          <w:sz w:val="24"/>
        </w:rPr>
      </w:pPr>
      <w:r w:rsidRPr="00C74197">
        <w:rPr>
          <w:rFonts w:ascii="宋体" w:hAnsi="宋体" w:cs="宋体" w:hint="eastAsia"/>
          <w:sz w:val="24"/>
        </w:rPr>
        <w:t>5.</w:t>
      </w:r>
      <w:r w:rsidRPr="00C74197">
        <w:rPr>
          <w:rFonts w:ascii="宋体" w:hAnsi="宋体" w:cs="宋体" w:hint="eastAsia"/>
          <w:sz w:val="24"/>
        </w:rPr>
        <w:tab/>
        <w:t>社团间能亲密合作，交流工作，资源共享，相互间进行合作，多个社团共同开展面向全校师生的活动的，每次每个社团加1分；</w:t>
      </w:r>
    </w:p>
    <w:p w:rsidR="00B5779C" w:rsidRDefault="00C74197">
      <w:pPr>
        <w:spacing w:line="360" w:lineRule="auto"/>
        <w:rPr>
          <w:rFonts w:ascii="宋体" w:hAnsi="宋体" w:cs="宋体"/>
          <w:sz w:val="24"/>
        </w:rPr>
      </w:pPr>
      <w:r>
        <w:rPr>
          <w:rFonts w:ascii="宋体" w:hAnsi="宋体" w:cs="宋体" w:hint="eastAsia"/>
          <w:sz w:val="24"/>
        </w:rPr>
        <w:t>6</w:t>
      </w:r>
      <w:r w:rsidR="00D47E3D">
        <w:rPr>
          <w:rFonts w:ascii="宋体" w:hAnsi="宋体" w:cs="宋体" w:hint="eastAsia"/>
          <w:sz w:val="24"/>
        </w:rPr>
        <w:t>.</w:t>
      </w:r>
      <w:r w:rsidR="00D47E3D">
        <w:rPr>
          <w:rFonts w:ascii="宋体" w:hAnsi="宋体" w:cs="宋体" w:hint="eastAsia"/>
          <w:sz w:val="24"/>
        </w:rPr>
        <w:tab/>
        <w:t>与其他校区，高校组织的社团合作，以及在校外举办面向广大市民的社团活动，视影响力每次加3—8分，该项每学期累计不得超过8分；</w:t>
      </w:r>
    </w:p>
    <w:p w:rsidR="00B5779C" w:rsidRDefault="00C74197">
      <w:pPr>
        <w:spacing w:line="360" w:lineRule="auto"/>
        <w:rPr>
          <w:rFonts w:ascii="宋体" w:hAnsi="宋体" w:cs="宋体"/>
          <w:sz w:val="24"/>
        </w:rPr>
      </w:pPr>
      <w:r>
        <w:rPr>
          <w:rFonts w:ascii="宋体" w:hAnsi="宋体" w:cs="宋体" w:hint="eastAsia"/>
          <w:sz w:val="24"/>
        </w:rPr>
        <w:t>7</w:t>
      </w:r>
      <w:r w:rsidR="00D47E3D">
        <w:rPr>
          <w:rFonts w:ascii="宋体" w:hAnsi="宋体" w:cs="宋体" w:hint="eastAsia"/>
          <w:sz w:val="24"/>
        </w:rPr>
        <w:t>.</w:t>
      </w:r>
      <w:r w:rsidR="00D47E3D">
        <w:rPr>
          <w:rFonts w:ascii="宋体" w:hAnsi="宋体" w:cs="宋体" w:hint="eastAsia"/>
          <w:sz w:val="24"/>
        </w:rPr>
        <w:tab/>
        <w:t>未经活动部及社联指导老师批准而擅自以社团名义组织活动的，面向社团内部的活动每次扣3分；面向全校的，每次视情况扣5~10分。</w:t>
      </w:r>
      <w:r w:rsidRPr="00C74197">
        <w:rPr>
          <w:rFonts w:ascii="宋体" w:hAnsi="宋体" w:cs="宋体" w:hint="eastAsia"/>
          <w:sz w:val="24"/>
        </w:rPr>
        <w:t>若活动造成不良影响，社联可视具体情况对社团进行其他处分。</w:t>
      </w:r>
    </w:p>
    <w:p w:rsidR="00C74197" w:rsidRDefault="00C74197">
      <w:pPr>
        <w:spacing w:line="360" w:lineRule="auto"/>
        <w:rPr>
          <w:rFonts w:ascii="宋体" w:hAnsi="宋体" w:cs="宋体"/>
          <w:sz w:val="24"/>
        </w:rPr>
      </w:pPr>
      <w:r w:rsidRPr="00C74197">
        <w:rPr>
          <w:rFonts w:ascii="宋体" w:hAnsi="宋体" w:cs="宋体" w:hint="eastAsia"/>
          <w:sz w:val="24"/>
        </w:rPr>
        <w:t>注：除重点活动（活动月活动）和社团培训班可由活动部进行统一加分外，其他活动的</w:t>
      </w:r>
      <w:r w:rsidRPr="00C74197">
        <w:rPr>
          <w:rFonts w:ascii="宋体" w:hAnsi="宋体" w:cs="宋体" w:hint="eastAsia"/>
          <w:sz w:val="24"/>
        </w:rPr>
        <w:lastRenderedPageBreak/>
        <w:t>加分条例（校级活动、非重点活动等），需社团在活动举办后两个星期内与活动部同事说明情况。以上加分不叠加</w:t>
      </w:r>
    </w:p>
    <w:p w:rsidR="00B5779C" w:rsidRDefault="00D47E3D">
      <w:pPr>
        <w:pStyle w:val="2"/>
        <w:spacing w:line="360" w:lineRule="auto"/>
        <w:rPr>
          <w:rFonts w:ascii="宋体" w:hAnsi="宋体" w:cs="宋体"/>
          <w:sz w:val="24"/>
          <w:szCs w:val="24"/>
        </w:rPr>
      </w:pPr>
      <w:bookmarkStart w:id="107" w:name="_Toc16150420"/>
      <w:r>
        <w:rPr>
          <w:rFonts w:ascii="宋体" w:hAnsi="宋体" w:cs="宋体" w:hint="eastAsia"/>
          <w:sz w:val="24"/>
          <w:szCs w:val="24"/>
        </w:rPr>
        <w:t>（五）活动点评</w:t>
      </w:r>
      <w:bookmarkEnd w:id="107"/>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从宣传方式及效果、活动准备、活动主题、形式、活动过程、现场气氛、活动策划、社员分工、活动效果等方面，适当对其作不超过1分的奖励或扣除。</w:t>
      </w:r>
    </w:p>
    <w:p w:rsidR="00B5779C" w:rsidRDefault="00D47E3D">
      <w:pPr>
        <w:pStyle w:val="2"/>
        <w:spacing w:line="360" w:lineRule="auto"/>
        <w:rPr>
          <w:rFonts w:ascii="宋体" w:hAnsi="宋体" w:cs="宋体"/>
          <w:sz w:val="24"/>
          <w:szCs w:val="24"/>
        </w:rPr>
      </w:pPr>
      <w:bookmarkStart w:id="108" w:name="_Toc16150421"/>
      <w:r>
        <w:rPr>
          <w:rFonts w:ascii="宋体" w:hAnsi="宋体" w:cs="宋体" w:hint="eastAsia"/>
          <w:sz w:val="24"/>
          <w:szCs w:val="24"/>
        </w:rPr>
        <w:t>（六）其他活动量化</w:t>
      </w:r>
      <w:bookmarkEnd w:id="108"/>
    </w:p>
    <w:p w:rsidR="00B5779C" w:rsidRDefault="00D47E3D">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ab/>
        <w:t>社团方案入选社团之夜、</w:t>
      </w:r>
      <w:r w:rsidR="00EA2742">
        <w:rPr>
          <w:rFonts w:ascii="宋体" w:hAnsi="宋体" w:cs="宋体" w:hint="eastAsia"/>
          <w:sz w:val="24"/>
        </w:rPr>
        <w:t>团体耐力赛</w:t>
      </w:r>
      <w:r>
        <w:rPr>
          <w:rFonts w:ascii="宋体" w:hAnsi="宋体" w:cs="宋体" w:hint="eastAsia"/>
          <w:sz w:val="24"/>
        </w:rPr>
        <w:t>的，每次加2分；获奖的社团根据奖项的不同在此基础上给予3~5分的奖励；根据各社团的活动举办情况，适当对其作不超过1分的奖励或扣除；</w:t>
      </w:r>
    </w:p>
    <w:p w:rsidR="00B5779C" w:rsidRDefault="00C74197">
      <w:pPr>
        <w:spacing w:line="360" w:lineRule="auto"/>
        <w:rPr>
          <w:rFonts w:ascii="宋体" w:hAnsi="宋体" w:cs="宋体"/>
          <w:sz w:val="24"/>
        </w:rPr>
      </w:pPr>
      <w:r>
        <w:rPr>
          <w:rFonts w:ascii="宋体" w:hAnsi="宋体" w:cs="宋体" w:hint="eastAsia"/>
          <w:sz w:val="24"/>
        </w:rPr>
        <w:t>2</w:t>
      </w:r>
      <w:r w:rsidR="00D47E3D">
        <w:rPr>
          <w:rFonts w:ascii="宋体" w:hAnsi="宋体" w:cs="宋体" w:hint="eastAsia"/>
          <w:sz w:val="24"/>
        </w:rPr>
        <w:t>.</w:t>
      </w:r>
      <w:r w:rsidR="00D47E3D">
        <w:rPr>
          <w:rFonts w:ascii="宋体" w:hAnsi="宋体" w:cs="宋体" w:hint="eastAsia"/>
          <w:sz w:val="24"/>
        </w:rPr>
        <w:tab/>
        <w:t>社团或社员代表社团参加校内大型活动或比赛的（非社联举办），每次加1分，校外的每次加2分；社团或社员代表社团获得市级荣誉2分；获得省级荣誉3分；获得国家级荣誉加5分；</w:t>
      </w:r>
    </w:p>
    <w:p w:rsidR="00B5779C" w:rsidRDefault="00C74197">
      <w:pPr>
        <w:spacing w:line="360" w:lineRule="auto"/>
        <w:rPr>
          <w:rFonts w:ascii="宋体" w:hAnsi="宋体" w:cs="宋体"/>
          <w:sz w:val="24"/>
        </w:rPr>
      </w:pPr>
      <w:r>
        <w:rPr>
          <w:rFonts w:ascii="宋体" w:hAnsi="宋体" w:cs="宋体" w:hint="eastAsia"/>
          <w:sz w:val="24"/>
        </w:rPr>
        <w:t>3</w:t>
      </w:r>
      <w:r w:rsidR="00D47E3D">
        <w:rPr>
          <w:rFonts w:ascii="宋体" w:hAnsi="宋体" w:cs="宋体" w:hint="eastAsia"/>
          <w:sz w:val="24"/>
        </w:rPr>
        <w:t>.</w:t>
      </w:r>
      <w:r w:rsidR="00D47E3D">
        <w:rPr>
          <w:rFonts w:ascii="宋体" w:hAnsi="宋体" w:cs="宋体" w:hint="eastAsia"/>
          <w:sz w:val="24"/>
        </w:rPr>
        <w:tab/>
        <w:t>完成校团委、社联临时交办任务，每次加1分；不配合校团委、社联工作的每次扣2分；有损害社团间团结的每次扣10分。</w:t>
      </w:r>
    </w:p>
    <w:p w:rsidR="00B5779C" w:rsidRDefault="00D47E3D">
      <w:pPr>
        <w:pStyle w:val="1"/>
        <w:spacing w:line="360" w:lineRule="auto"/>
        <w:rPr>
          <w:rFonts w:ascii="宋体" w:hAnsi="宋体" w:cs="宋体"/>
          <w:sz w:val="24"/>
          <w:szCs w:val="24"/>
        </w:rPr>
      </w:pPr>
      <w:bookmarkStart w:id="109" w:name="_Toc16150422"/>
      <w:r>
        <w:rPr>
          <w:rFonts w:ascii="宋体" w:hAnsi="宋体" w:cs="宋体" w:hint="eastAsia"/>
          <w:sz w:val="24"/>
          <w:szCs w:val="24"/>
        </w:rPr>
        <w:t>五、活动申请负责人</w:t>
      </w:r>
      <w:bookmarkEnd w:id="109"/>
    </w:p>
    <w:p w:rsidR="00B5779C" w:rsidRDefault="00D47E3D">
      <w:pPr>
        <w:pStyle w:val="2"/>
        <w:spacing w:line="360" w:lineRule="auto"/>
        <w:rPr>
          <w:rFonts w:ascii="宋体" w:hAnsi="宋体" w:cs="宋体"/>
          <w:sz w:val="24"/>
          <w:szCs w:val="24"/>
        </w:rPr>
      </w:pPr>
      <w:bookmarkStart w:id="110" w:name="_Toc16150423"/>
      <w:r>
        <w:rPr>
          <w:rFonts w:ascii="宋体" w:hAnsi="宋体" w:cs="宋体" w:hint="eastAsia"/>
          <w:sz w:val="24"/>
          <w:szCs w:val="24"/>
        </w:rPr>
        <w:t>（一）社团活动申请负责人</w:t>
      </w:r>
      <w:bookmarkEnd w:id="110"/>
    </w:p>
    <w:p w:rsidR="00B5779C" w:rsidRDefault="00D47E3D">
      <w:pPr>
        <w:spacing w:line="360" w:lineRule="auto"/>
        <w:rPr>
          <w:rFonts w:ascii="宋体" w:hAnsi="宋体" w:cs="宋体"/>
          <w:sz w:val="24"/>
        </w:rPr>
      </w:pPr>
      <w:r>
        <w:rPr>
          <w:rFonts w:ascii="宋体" w:hAnsi="宋体" w:cs="宋体" w:hint="eastAsia"/>
          <w:sz w:val="24"/>
        </w:rPr>
        <w:t>负责该社团主要的活动申请与场地物资申请，转达活动申请的情况，以及方便各社团及社联部门的活动申请方面的沟通，能有效提高工作效率，保证社团活动的顺利举办。</w:t>
      </w:r>
    </w:p>
    <w:p w:rsidR="00B5779C" w:rsidRDefault="00D47E3D">
      <w:pPr>
        <w:spacing w:line="360" w:lineRule="auto"/>
        <w:rPr>
          <w:rFonts w:ascii="宋体" w:hAnsi="宋体" w:cs="宋体"/>
          <w:sz w:val="24"/>
        </w:rPr>
      </w:pPr>
      <w:r>
        <w:rPr>
          <w:rFonts w:ascii="宋体" w:hAnsi="宋体" w:cs="宋体" w:hint="eastAsia"/>
          <w:sz w:val="24"/>
        </w:rPr>
        <w:t>社团在开学第一周选出社团活动申请负责人，在规定时间内上交活动申请负责人的姓名联系方式以及所属社团，并加入由社联活动部创建的</w:t>
      </w:r>
      <w:proofErr w:type="gramStart"/>
      <w:r>
        <w:rPr>
          <w:rFonts w:ascii="宋体" w:hAnsi="宋体" w:cs="宋体" w:hint="eastAsia"/>
          <w:sz w:val="24"/>
        </w:rPr>
        <w:t>微信群</w:t>
      </w:r>
      <w:proofErr w:type="gramEnd"/>
      <w:r>
        <w:rPr>
          <w:rFonts w:ascii="宋体" w:hAnsi="宋体" w:cs="宋体" w:hint="eastAsia"/>
          <w:sz w:val="24"/>
        </w:rPr>
        <w:t>中，方便交流。</w:t>
      </w:r>
    </w:p>
    <w:p w:rsidR="00B5779C" w:rsidRDefault="00D47E3D">
      <w:pPr>
        <w:pStyle w:val="2"/>
        <w:spacing w:line="360" w:lineRule="auto"/>
        <w:rPr>
          <w:rFonts w:ascii="宋体" w:hAnsi="宋体" w:cs="宋体"/>
          <w:sz w:val="24"/>
          <w:szCs w:val="24"/>
        </w:rPr>
      </w:pPr>
      <w:bookmarkStart w:id="111" w:name="_Toc16150424"/>
      <w:r>
        <w:rPr>
          <w:rFonts w:ascii="宋体" w:hAnsi="宋体" w:cs="宋体" w:hint="eastAsia"/>
          <w:sz w:val="24"/>
          <w:szCs w:val="24"/>
        </w:rPr>
        <w:t>（二）职能</w:t>
      </w:r>
      <w:bookmarkEnd w:id="111"/>
    </w:p>
    <w:p w:rsidR="00B5779C" w:rsidRDefault="00D47E3D">
      <w:pPr>
        <w:spacing w:line="360" w:lineRule="auto"/>
        <w:rPr>
          <w:rFonts w:ascii="宋体" w:hAnsi="宋体" w:cs="宋体"/>
          <w:sz w:val="24"/>
        </w:rPr>
      </w:pPr>
      <w:r>
        <w:rPr>
          <w:rFonts w:ascii="宋体" w:hAnsi="宋体" w:cs="宋体" w:hint="eastAsia"/>
          <w:sz w:val="24"/>
        </w:rPr>
        <w:t>（1）负责本社团活动、物资及场地的申请</w:t>
      </w:r>
    </w:p>
    <w:p w:rsidR="00B5779C" w:rsidRDefault="00D47E3D">
      <w:pPr>
        <w:spacing w:line="360" w:lineRule="auto"/>
        <w:rPr>
          <w:rFonts w:ascii="宋体" w:hAnsi="宋体" w:cs="宋体"/>
          <w:sz w:val="24"/>
        </w:rPr>
      </w:pPr>
      <w:r>
        <w:rPr>
          <w:rFonts w:ascii="宋体" w:hAnsi="宋体" w:cs="宋体" w:hint="eastAsia"/>
          <w:sz w:val="24"/>
        </w:rPr>
        <w:t>（2）熟悉各个申请场地的流程</w:t>
      </w:r>
    </w:p>
    <w:p w:rsidR="00B5779C" w:rsidRDefault="00D47E3D">
      <w:pPr>
        <w:spacing w:line="360" w:lineRule="auto"/>
        <w:rPr>
          <w:rFonts w:ascii="宋体" w:hAnsi="宋体" w:cs="宋体"/>
          <w:sz w:val="24"/>
        </w:rPr>
      </w:pPr>
      <w:r>
        <w:rPr>
          <w:rFonts w:ascii="宋体" w:hAnsi="宋体" w:cs="宋体" w:hint="eastAsia"/>
          <w:sz w:val="24"/>
        </w:rPr>
        <w:t>（3）熟悉工作手册上的活动部内容</w:t>
      </w:r>
    </w:p>
    <w:p w:rsidR="00B5779C" w:rsidRDefault="00D47E3D">
      <w:pPr>
        <w:spacing w:line="360" w:lineRule="auto"/>
        <w:rPr>
          <w:rFonts w:ascii="宋体" w:hAnsi="宋体" w:cs="宋体"/>
          <w:sz w:val="24"/>
        </w:rPr>
      </w:pPr>
      <w:r>
        <w:rPr>
          <w:rFonts w:ascii="宋体" w:hAnsi="宋体" w:cs="宋体" w:hint="eastAsia"/>
          <w:sz w:val="24"/>
        </w:rPr>
        <w:lastRenderedPageBreak/>
        <w:t>（4）解答本社团内部人员对于申请的疑问</w:t>
      </w:r>
    </w:p>
    <w:p w:rsidR="00B5779C" w:rsidRDefault="00D47E3D">
      <w:pPr>
        <w:spacing w:line="360" w:lineRule="auto"/>
        <w:rPr>
          <w:rFonts w:ascii="宋体" w:hAnsi="宋体" w:cs="宋体"/>
          <w:sz w:val="24"/>
        </w:rPr>
      </w:pPr>
      <w:r>
        <w:rPr>
          <w:rFonts w:ascii="宋体" w:hAnsi="宋体" w:cs="宋体" w:hint="eastAsia"/>
          <w:sz w:val="24"/>
        </w:rPr>
        <w:t>（5）申请后负责与社联活动部对接与跟进</w:t>
      </w:r>
    </w:p>
    <w:p w:rsidR="00B5779C" w:rsidRDefault="00D47E3D">
      <w:pPr>
        <w:spacing w:line="360" w:lineRule="auto"/>
        <w:rPr>
          <w:rFonts w:ascii="宋体" w:hAnsi="宋体" w:cs="宋体"/>
          <w:sz w:val="24"/>
        </w:rPr>
      </w:pPr>
      <w:r>
        <w:rPr>
          <w:rFonts w:ascii="宋体" w:hAnsi="宋体" w:cs="宋体" w:hint="eastAsia"/>
          <w:sz w:val="24"/>
        </w:rPr>
        <w:t>（6）若表格出现问题，社联部门将优先与负责人联系</w:t>
      </w:r>
    </w:p>
    <w:p w:rsidR="00B5779C" w:rsidRDefault="00D47E3D">
      <w:pPr>
        <w:pStyle w:val="2"/>
        <w:spacing w:line="360" w:lineRule="auto"/>
        <w:rPr>
          <w:rFonts w:ascii="宋体" w:hAnsi="宋体" w:cs="宋体"/>
          <w:sz w:val="24"/>
          <w:szCs w:val="24"/>
        </w:rPr>
      </w:pPr>
      <w:bookmarkStart w:id="112" w:name="_Toc16150425"/>
      <w:r>
        <w:rPr>
          <w:rFonts w:ascii="宋体" w:hAnsi="宋体" w:cs="宋体" w:hint="eastAsia"/>
          <w:sz w:val="24"/>
          <w:szCs w:val="24"/>
        </w:rPr>
        <w:t>（三）活动申请：</w:t>
      </w:r>
      <w:bookmarkEnd w:id="112"/>
    </w:p>
    <w:p w:rsidR="00B5779C" w:rsidRDefault="00D47E3D">
      <w:pPr>
        <w:spacing w:line="360" w:lineRule="auto"/>
        <w:rPr>
          <w:rFonts w:ascii="宋体" w:hAnsi="宋体" w:cs="宋体"/>
          <w:b/>
          <w:sz w:val="24"/>
        </w:rPr>
      </w:pPr>
      <w:r>
        <w:rPr>
          <w:rFonts w:ascii="宋体" w:hAnsi="宋体" w:cs="宋体" w:hint="eastAsia"/>
          <w:b/>
          <w:sz w:val="24"/>
        </w:rPr>
        <w:t>1、交表</w:t>
      </w:r>
    </w:p>
    <w:p w:rsidR="00B5779C" w:rsidRDefault="00D47E3D">
      <w:pPr>
        <w:spacing w:line="360" w:lineRule="auto"/>
        <w:rPr>
          <w:rFonts w:ascii="宋体" w:hAnsi="宋体" w:cs="宋体"/>
          <w:sz w:val="24"/>
        </w:rPr>
      </w:pPr>
      <w:r>
        <w:rPr>
          <w:rFonts w:ascii="宋体" w:hAnsi="宋体" w:cs="宋体" w:hint="eastAsia"/>
          <w:sz w:val="24"/>
        </w:rPr>
        <w:t>（1）自行打印表格并按要求填写完整</w:t>
      </w:r>
    </w:p>
    <w:p w:rsidR="00B5779C" w:rsidRDefault="00D47E3D">
      <w:pPr>
        <w:spacing w:line="360" w:lineRule="auto"/>
        <w:rPr>
          <w:rFonts w:ascii="宋体" w:hAnsi="宋体" w:cs="宋体"/>
          <w:sz w:val="24"/>
        </w:rPr>
      </w:pPr>
      <w:r>
        <w:rPr>
          <w:rFonts w:ascii="宋体" w:hAnsi="宋体" w:cs="宋体" w:hint="eastAsia"/>
          <w:sz w:val="24"/>
        </w:rPr>
        <w:t>（2）提交时出示会员证或工作证（纸质版实体）</w:t>
      </w:r>
    </w:p>
    <w:p w:rsidR="00B5779C" w:rsidRDefault="00D47E3D">
      <w:pPr>
        <w:spacing w:line="360" w:lineRule="auto"/>
        <w:rPr>
          <w:rFonts w:ascii="宋体" w:hAnsi="宋体" w:cs="宋体"/>
          <w:sz w:val="24"/>
        </w:rPr>
      </w:pPr>
      <w:r>
        <w:rPr>
          <w:rFonts w:ascii="宋体" w:hAnsi="宋体" w:cs="宋体" w:hint="eastAsia"/>
          <w:sz w:val="24"/>
        </w:rPr>
        <w:t>（3）提交成功后在相应登记表登记</w:t>
      </w:r>
    </w:p>
    <w:p w:rsidR="00B5779C" w:rsidRDefault="00D47E3D">
      <w:pPr>
        <w:spacing w:line="360" w:lineRule="auto"/>
        <w:rPr>
          <w:rFonts w:ascii="宋体" w:hAnsi="宋体" w:cs="宋体"/>
          <w:b/>
          <w:sz w:val="24"/>
        </w:rPr>
      </w:pPr>
      <w:r>
        <w:rPr>
          <w:rFonts w:ascii="宋体" w:hAnsi="宋体" w:cs="宋体" w:hint="eastAsia"/>
          <w:b/>
          <w:sz w:val="24"/>
        </w:rPr>
        <w:t>2、领表</w:t>
      </w:r>
    </w:p>
    <w:p w:rsidR="00B5779C" w:rsidRDefault="00D47E3D">
      <w:pPr>
        <w:spacing w:line="360" w:lineRule="auto"/>
        <w:rPr>
          <w:rFonts w:ascii="宋体" w:hAnsi="宋体" w:cs="宋体"/>
          <w:sz w:val="24"/>
        </w:rPr>
      </w:pPr>
      <w:r>
        <w:rPr>
          <w:rFonts w:ascii="宋体" w:hAnsi="宋体" w:cs="宋体" w:hint="eastAsia"/>
          <w:sz w:val="24"/>
        </w:rPr>
        <w:t>（1）收到电话通知后领表</w:t>
      </w:r>
    </w:p>
    <w:p w:rsidR="00B5779C" w:rsidRDefault="00D47E3D">
      <w:pPr>
        <w:spacing w:line="360" w:lineRule="auto"/>
        <w:rPr>
          <w:rFonts w:ascii="宋体" w:hAnsi="宋体" w:cs="宋体"/>
          <w:sz w:val="24"/>
        </w:rPr>
      </w:pPr>
      <w:r>
        <w:rPr>
          <w:rFonts w:ascii="宋体" w:hAnsi="宋体" w:cs="宋体" w:hint="eastAsia"/>
          <w:sz w:val="24"/>
        </w:rPr>
        <w:t>（2）领表时出示会员证或工作证（纸质版实体）</w:t>
      </w:r>
    </w:p>
    <w:p w:rsidR="00B5779C" w:rsidRDefault="00D47E3D">
      <w:pPr>
        <w:spacing w:line="360" w:lineRule="auto"/>
        <w:rPr>
          <w:rFonts w:ascii="宋体" w:hAnsi="宋体" w:cs="宋体"/>
          <w:sz w:val="24"/>
        </w:rPr>
      </w:pPr>
      <w:r>
        <w:rPr>
          <w:rFonts w:ascii="宋体" w:hAnsi="宋体" w:cs="宋体" w:hint="eastAsia"/>
          <w:sz w:val="24"/>
        </w:rPr>
        <w:t>（3）领取成功后在相应表格登记</w:t>
      </w:r>
      <w:bookmarkEnd w:id="96"/>
    </w:p>
    <w:p w:rsidR="00B5779C" w:rsidRDefault="00B5779C">
      <w:pPr>
        <w:pStyle w:val="21"/>
        <w:spacing w:line="360" w:lineRule="auto"/>
        <w:jc w:val="both"/>
        <w:rPr>
          <w:rStyle w:val="ca-1"/>
        </w:rPr>
      </w:pPr>
    </w:p>
    <w:p w:rsidR="00B5779C" w:rsidRDefault="00B5779C">
      <w:pPr>
        <w:spacing w:line="360" w:lineRule="auto"/>
        <w:rPr>
          <w:rFonts w:ascii="宋体" w:hAnsi="宋体"/>
          <w:sz w:val="24"/>
        </w:rPr>
      </w:pPr>
    </w:p>
    <w:p w:rsidR="00B5779C" w:rsidRDefault="00D47E3D">
      <w:pPr>
        <w:pStyle w:val="2"/>
        <w:spacing w:line="360" w:lineRule="auto"/>
        <w:jc w:val="center"/>
        <w:rPr>
          <w:rFonts w:ascii="宋体" w:hAnsi="宋体"/>
          <w:b w:val="0"/>
          <w:bCs w:val="0"/>
          <w:sz w:val="36"/>
          <w:szCs w:val="36"/>
        </w:rPr>
      </w:pPr>
      <w:bookmarkStart w:id="113" w:name="_Toc490049108"/>
      <w:bookmarkStart w:id="114" w:name="_Toc16150426"/>
      <w:r>
        <w:rPr>
          <w:rFonts w:ascii="宋体" w:hAnsi="宋体" w:hint="eastAsia"/>
          <w:sz w:val="36"/>
          <w:szCs w:val="36"/>
        </w:rPr>
        <w:t>人事权益部</w:t>
      </w:r>
      <w:bookmarkEnd w:id="113"/>
      <w:bookmarkEnd w:id="114"/>
    </w:p>
    <w:p w:rsidR="00B5779C" w:rsidRDefault="00D47E3D">
      <w:pPr>
        <w:pStyle w:val="3"/>
        <w:spacing w:line="360" w:lineRule="auto"/>
        <w:rPr>
          <w:rFonts w:ascii="宋体" w:hAnsi="宋体" w:cs="新宋体"/>
        </w:rPr>
      </w:pPr>
      <w:bookmarkStart w:id="115" w:name="_Toc490049109"/>
      <w:bookmarkStart w:id="116" w:name="_Toc276684408"/>
      <w:bookmarkStart w:id="117" w:name="_Toc402118456"/>
      <w:bookmarkStart w:id="118" w:name="_Toc16150427"/>
      <w:r>
        <w:rPr>
          <w:rFonts w:ascii="宋体" w:hAnsi="宋体" w:cs="新宋体" w:hint="eastAsia"/>
        </w:rPr>
        <w:t>一、社团的成立、升降级</w:t>
      </w:r>
      <w:r>
        <w:rPr>
          <w:rFonts w:ascii="宋体" w:hAnsi="宋体" w:cs="新宋体"/>
        </w:rPr>
        <w:t>、</w:t>
      </w:r>
      <w:r>
        <w:rPr>
          <w:rFonts w:ascii="宋体" w:hAnsi="宋体" w:cs="新宋体" w:hint="eastAsia"/>
        </w:rPr>
        <w:t>解散和调整</w:t>
      </w:r>
      <w:bookmarkEnd w:id="115"/>
      <w:bookmarkEnd w:id="116"/>
      <w:bookmarkEnd w:id="117"/>
      <w:bookmarkEnd w:id="118"/>
    </w:p>
    <w:p w:rsidR="00B5779C" w:rsidRDefault="00D47E3D">
      <w:pPr>
        <w:pStyle w:val="4"/>
        <w:spacing w:line="360" w:lineRule="auto"/>
        <w:rPr>
          <w:rFonts w:ascii="宋体" w:hAnsi="宋体" w:cs="新宋体"/>
          <w:b w:val="0"/>
          <w:bCs w:val="0"/>
        </w:rPr>
      </w:pPr>
      <w:bookmarkStart w:id="119" w:name="_Toc276684409"/>
      <w:r>
        <w:rPr>
          <w:rFonts w:ascii="宋体" w:hAnsi="宋体" w:cs="新宋体" w:hint="eastAsia"/>
          <w:b w:val="0"/>
          <w:bCs w:val="0"/>
        </w:rPr>
        <w:t>1. 社团成立</w:t>
      </w:r>
      <w:bookmarkEnd w:id="119"/>
    </w:p>
    <w:p w:rsidR="00B5779C" w:rsidRDefault="00D47E3D">
      <w:pPr>
        <w:tabs>
          <w:tab w:val="left" w:pos="1260"/>
        </w:tabs>
        <w:spacing w:line="360" w:lineRule="auto"/>
        <w:ind w:firstLineChars="50" w:firstLine="141"/>
        <w:rPr>
          <w:rFonts w:ascii="宋体" w:hAnsi="宋体" w:cs="新宋体"/>
          <w:b/>
          <w:bCs/>
          <w:color w:val="000000"/>
          <w:sz w:val="28"/>
          <w:szCs w:val="28"/>
        </w:rPr>
      </w:pPr>
      <w:r>
        <w:rPr>
          <w:rFonts w:ascii="宋体" w:hAnsi="宋体" w:cs="新宋体" w:hint="eastAsia"/>
          <w:b/>
          <w:noProof/>
          <w:color w:val="000000"/>
          <w:kern w:val="0"/>
          <w:sz w:val="28"/>
          <w:szCs w:val="28"/>
        </w:rPr>
        <mc:AlternateContent>
          <mc:Choice Requires="wpg">
            <w:drawing>
              <wp:anchor distT="0" distB="0" distL="0" distR="0" simplePos="0" relativeHeight="31" behindDoc="0" locked="0" layoutInCell="1" allowOverlap="1" wp14:anchorId="09AECA7B" wp14:editId="119A9343">
                <wp:simplePos x="0" y="0"/>
                <wp:positionH relativeFrom="column">
                  <wp:posOffset>-1200785</wp:posOffset>
                </wp:positionH>
                <wp:positionV relativeFrom="paragraph">
                  <wp:posOffset>15078076</wp:posOffset>
                </wp:positionV>
                <wp:extent cx="1201420" cy="894714"/>
                <wp:effectExtent l="5080" t="0" r="12700" b="0"/>
                <wp:wrapNone/>
                <wp:docPr id="1072" name="组合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1201420" cy="894714"/>
                          <a:chOff x="0" y="0"/>
                          <a:chExt cx="8100" cy="10764"/>
                        </a:xfrm>
                      </wpg:grpSpPr>
                      <wps:wsp>
                        <wps:cNvPr id="15" name="矩形 15"/>
                        <wps:cNvSpPr/>
                        <wps:spPr>
                          <a:xfrm>
                            <a:off x="2580" y="0"/>
                            <a:ext cx="3060" cy="780"/>
                          </a:xfrm>
                          <a:prstGeom prst="rect">
                            <a:avLst/>
                          </a:prstGeom>
                          <a:ln>
                            <a:noFill/>
                          </a:ln>
                        </wps:spPr>
                        <wps:txbx>
                          <w:txbxContent>
                            <w:p w:rsidR="00FC32DE" w:rsidRDefault="00FC32DE">
                              <w:r>
                                <w:rPr>
                                  <w:rFonts w:hint="eastAsia"/>
                                  <w:b/>
                                  <w:sz w:val="32"/>
                                </w:rPr>
                                <w:t>社团宣传申请流程</w:t>
                              </w:r>
                            </w:p>
                          </w:txbxContent>
                        </wps:txbx>
                        <wps:bodyPr vert="horz" wrap="square" lIns="91440" tIns="45720" rIns="91440" bIns="45720" anchor="t" upright="1">
                          <a:prstTxWarp prst="textNoShape">
                            <a:avLst/>
                          </a:prstTxWarp>
                          <a:noAutofit/>
                        </wps:bodyPr>
                      </wps:wsp>
                      <wps:wsp>
                        <wps:cNvPr id="16" name="矩形 16"/>
                        <wps:cNvSpPr/>
                        <wps:spPr>
                          <a:xfrm>
                            <a:off x="240" y="1092"/>
                            <a:ext cx="2160"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 w:rsidR="00FC32DE" w:rsidRDefault="00FC32DE"/>
                          </w:txbxContent>
                        </wps:txbx>
                        <wps:bodyPr vert="horz" wrap="square" lIns="91440" tIns="45720" rIns="91440" bIns="45720" anchor="t" upright="1">
                          <a:prstTxWarp prst="textNoShape">
                            <a:avLst/>
                          </a:prstTxWarp>
                          <a:noAutofit/>
                        </wps:bodyPr>
                      </wps:wsp>
                      <wps:wsp>
                        <wps:cNvPr id="17" name="矩形 17"/>
                        <wps:cNvSpPr/>
                        <wps:spPr>
                          <a:xfrm>
                            <a:off x="240" y="3120"/>
                            <a:ext cx="216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社联宣传部审批②</w:t>
                              </w:r>
                            </w:p>
                          </w:txbxContent>
                        </wps:txbx>
                        <wps:bodyPr vert="horz" wrap="square" lIns="91440" tIns="45720" rIns="91440" bIns="45720" anchor="t" upright="1">
                          <a:prstTxWarp prst="textNoShape">
                            <a:avLst/>
                          </a:prstTxWarp>
                          <a:noAutofit/>
                        </wps:bodyPr>
                      </wps:wsp>
                      <wps:wsp>
                        <wps:cNvPr id="18" name="直接连接符 18"/>
                        <wps:cNvCnPr/>
                        <wps:spPr>
                          <a:xfrm>
                            <a:off x="1308" y="2184"/>
                            <a:ext cx="0" cy="936"/>
                          </a:xfrm>
                          <a:prstGeom prst="line">
                            <a:avLst/>
                          </a:prstGeom>
                          <a:ln w="9525" cap="flat" cmpd="sng">
                            <a:solidFill>
                              <a:srgbClr val="000000"/>
                            </a:solidFill>
                            <a:prstDash val="solid"/>
                            <a:round/>
                            <a:headEnd type="none" w="med" len="med"/>
                            <a:tailEnd type="triangle" w="med" len="med"/>
                          </a:ln>
                        </wps:spPr>
                        <wps:bodyPr/>
                      </wps:wsp>
                      <wps:wsp>
                        <wps:cNvPr id="19" name="矩形 19"/>
                        <wps:cNvSpPr/>
                        <wps:spPr>
                          <a:xfrm>
                            <a:off x="180" y="5148"/>
                            <a:ext cx="216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spacing w:line="600" w:lineRule="auto"/>
                                <w:jc w:val="center"/>
                                <w:rPr>
                                  <w:sz w:val="24"/>
                                </w:rPr>
                              </w:pPr>
                              <w:r>
                                <w:rPr>
                                  <w:rFonts w:hint="eastAsia"/>
                                  <w:sz w:val="24"/>
                                </w:rPr>
                                <w:t>团委老师审批</w:t>
                              </w:r>
                            </w:p>
                          </w:txbxContent>
                        </wps:txbx>
                        <wps:bodyPr vert="horz" wrap="square" lIns="91440" tIns="45720" rIns="91440" bIns="45720" anchor="t" upright="1">
                          <a:prstTxWarp prst="textNoShape">
                            <a:avLst/>
                          </a:prstTxWarp>
                          <a:noAutofit/>
                        </wps:bodyPr>
                      </wps:wsp>
                      <wps:wsp>
                        <wps:cNvPr id="20" name="矩形 20"/>
                        <wps:cNvSpPr/>
                        <wps:spPr>
                          <a:xfrm>
                            <a:off x="3780" y="3120"/>
                            <a:ext cx="16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rPr>
                                  <w:sz w:val="24"/>
                                </w:rPr>
                              </w:pPr>
                            </w:p>
                          </w:txbxContent>
                        </wps:txbx>
                        <wps:bodyPr vert="horz" wrap="square" lIns="91440" tIns="45720" rIns="91440" bIns="45720" anchor="t" upright="1">
                          <a:prstTxWarp prst="textNoShape">
                            <a:avLst/>
                          </a:prstTxWarp>
                          <a:noAutofit/>
                        </wps:bodyPr>
                      </wps:wsp>
                      <wps:wsp>
                        <wps:cNvPr id="21" name="矩形 21"/>
                        <wps:cNvSpPr/>
                        <wps:spPr>
                          <a:xfrm>
                            <a:off x="6480" y="3120"/>
                            <a:ext cx="1620" cy="124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spacing w:line="600" w:lineRule="auto"/>
                                <w:rPr>
                                  <w:sz w:val="24"/>
                                </w:rPr>
                              </w:pPr>
                              <w:r>
                                <w:rPr>
                                  <w:rFonts w:hint="eastAsia"/>
                                  <w:sz w:val="24"/>
                                </w:rPr>
                                <w:t>完成</w:t>
                              </w:r>
                            </w:p>
                          </w:txbxContent>
                        </wps:txbx>
                        <wps:bodyPr vert="horz" wrap="square" lIns="91440" tIns="45720" rIns="91440" bIns="45720" anchor="t" upright="1">
                          <a:prstTxWarp prst="textNoShape">
                            <a:avLst/>
                          </a:prstTxWarp>
                          <a:noAutofit/>
                        </wps:bodyPr>
                      </wps:wsp>
                      <wps:wsp>
                        <wps:cNvPr id="22" name="直接连接符 22"/>
                        <wps:cNvCnPr/>
                        <wps:spPr>
                          <a:xfrm>
                            <a:off x="1260" y="4368"/>
                            <a:ext cx="0" cy="780"/>
                          </a:xfrm>
                          <a:prstGeom prst="line">
                            <a:avLst/>
                          </a:prstGeom>
                          <a:ln w="9525" cap="flat" cmpd="sng">
                            <a:solidFill>
                              <a:srgbClr val="000000"/>
                            </a:solidFill>
                            <a:prstDash val="solid"/>
                            <a:round/>
                            <a:headEnd type="none" w="med" len="med"/>
                            <a:tailEnd type="triangle" w="med" len="med"/>
                          </a:ln>
                        </wps:spPr>
                        <wps:bodyPr/>
                      </wps:wsp>
                      <wps:wsp>
                        <wps:cNvPr id="23" name="直接连接符 23"/>
                        <wps:cNvCnPr/>
                        <wps:spPr>
                          <a:xfrm>
                            <a:off x="2400" y="3744"/>
                            <a:ext cx="1380" cy="0"/>
                          </a:xfrm>
                          <a:prstGeom prst="line">
                            <a:avLst/>
                          </a:prstGeom>
                          <a:ln w="9525" cap="flat" cmpd="sng">
                            <a:solidFill>
                              <a:srgbClr val="000000"/>
                            </a:solidFill>
                            <a:prstDash val="solid"/>
                            <a:round/>
                            <a:headEnd type="none" w="med" len="med"/>
                            <a:tailEnd type="triangle" w="med" len="med"/>
                          </a:ln>
                        </wps:spPr>
                        <wps:bodyPr/>
                      </wps:wsp>
                      <wps:wsp>
                        <wps:cNvPr id="24" name="直接连接符 24"/>
                        <wps:cNvCnPr/>
                        <wps:spPr>
                          <a:xfrm flipV="1">
                            <a:off x="4680" y="4368"/>
                            <a:ext cx="0" cy="3120"/>
                          </a:xfrm>
                          <a:prstGeom prst="line">
                            <a:avLst/>
                          </a:prstGeom>
                          <a:ln w="9525" cap="flat" cmpd="sng">
                            <a:solidFill>
                              <a:srgbClr val="000000"/>
                            </a:solidFill>
                            <a:prstDash val="solid"/>
                            <a:round/>
                            <a:headEnd type="none" w="med" len="med"/>
                            <a:tailEnd type="triangle" w="med" len="med"/>
                          </a:ln>
                        </wps:spPr>
                        <wps:bodyPr/>
                      </wps:wsp>
                      <wps:wsp>
                        <wps:cNvPr id="25" name="矩形 25"/>
                        <wps:cNvSpPr/>
                        <wps:spPr>
                          <a:xfrm>
                            <a:off x="0" y="8424"/>
                            <a:ext cx="7920" cy="2340"/>
                          </a:xfrm>
                          <a:prstGeom prst="rect">
                            <a:avLst/>
                          </a:prstGeom>
                          <a:ln>
                            <a:noFill/>
                          </a:ln>
                        </wps:spPr>
                        <wps:txbx>
                          <w:txbxContent>
                            <w:p w:rsidR="00FC32DE" w:rsidRDefault="00FC32DE">
                              <w:pPr>
                                <w:numPr>
                                  <w:ilvl w:val="0"/>
                                  <w:numId w:val="21"/>
                                </w:numPr>
                                <w:rPr>
                                  <w:sz w:val="24"/>
                                </w:rPr>
                              </w:pPr>
                              <w:r>
                                <w:rPr>
                                  <w:rFonts w:hint="eastAsia"/>
                                  <w:sz w:val="24"/>
                                </w:rPr>
                                <w:t>所有社团宣传必须围绕社团活动开展</w:t>
                              </w:r>
                            </w:p>
                            <w:p w:rsidR="00FC32DE" w:rsidRDefault="00FC32DE">
                              <w:pPr>
                                <w:ind w:firstLineChars="200" w:firstLine="480"/>
                                <w:rPr>
                                  <w:sz w:val="24"/>
                                </w:rPr>
                              </w:pPr>
                              <w:r>
                                <w:rPr>
                                  <w:rFonts w:hint="eastAsia"/>
                                  <w:sz w:val="24"/>
                                </w:rPr>
                                <w:t>表格下载：海浪</w:t>
                              </w:r>
                              <w:r>
                                <w:rPr>
                                  <w:rFonts w:hint="eastAsia"/>
                                  <w:sz w:val="24"/>
                                </w:rPr>
                                <w:t>BBS-</w:t>
                              </w:r>
                              <w:r>
                                <w:rPr>
                                  <w:rFonts w:hint="eastAsia"/>
                                  <w:sz w:val="24"/>
                                </w:rPr>
                                <w:t>学生社团联合会</w:t>
                              </w:r>
                              <w:r>
                                <w:rPr>
                                  <w:rFonts w:hint="eastAsia"/>
                                  <w:sz w:val="24"/>
                                </w:rPr>
                                <w:t>-</w:t>
                              </w:r>
                              <w:r>
                                <w:rPr>
                                  <w:rFonts w:hint="eastAsia"/>
                                  <w:sz w:val="24"/>
                                </w:rPr>
                                <w:t>社团各类实用表格及格式一览表</w:t>
                              </w:r>
                            </w:p>
                            <w:p w:rsidR="00FC32DE" w:rsidRDefault="00FC32DE">
                              <w:pPr>
                                <w:ind w:firstLineChars="700" w:firstLine="1680"/>
                                <w:rPr>
                                  <w:sz w:val="24"/>
                                </w:rPr>
                              </w:pPr>
                              <w:r>
                                <w:rPr>
                                  <w:sz w:val="24"/>
                                </w:rPr>
                                <w:t>http://bbs.gdou.edu.cn</w:t>
                              </w:r>
                            </w:p>
                            <w:p w:rsidR="00FC32DE" w:rsidRDefault="00FC32DE">
                              <w:pPr>
                                <w:numPr>
                                  <w:ilvl w:val="0"/>
                                  <w:numId w:val="21"/>
                                </w:numPr>
                                <w:rPr>
                                  <w:sz w:val="24"/>
                                </w:rPr>
                              </w:pPr>
                              <w:r>
                                <w:rPr>
                                  <w:rFonts w:hint="eastAsia"/>
                                  <w:sz w:val="24"/>
                                </w:rPr>
                                <w:t>社联办公室：二号楼</w:t>
                              </w:r>
                              <w:r>
                                <w:rPr>
                                  <w:rFonts w:hint="eastAsia"/>
                                  <w:sz w:val="24"/>
                                </w:rPr>
                                <w:t>307</w:t>
                              </w:r>
                            </w:p>
                            <w:p w:rsidR="00FC32DE" w:rsidRDefault="00FC32DE">
                              <w:pPr>
                                <w:ind w:firstLineChars="150" w:firstLine="360"/>
                                <w:rPr>
                                  <w:sz w:val="24"/>
                                </w:rPr>
                              </w:pPr>
                              <w:r>
                                <w:rPr>
                                  <w:rFonts w:hint="eastAsia"/>
                                  <w:sz w:val="24"/>
                                </w:rPr>
                                <w:t>值班时间：星期一至星期五</w:t>
                              </w:r>
                              <w:r>
                                <w:rPr>
                                  <w:rFonts w:hint="eastAsia"/>
                                  <w:sz w:val="24"/>
                                </w:rPr>
                                <w:t xml:space="preserve"> </w:t>
                              </w:r>
                              <w:r>
                                <w:rPr>
                                  <w:rFonts w:hint="eastAsia"/>
                                  <w:sz w:val="24"/>
                                </w:rPr>
                                <w:t>晚上</w:t>
                              </w:r>
                              <w:r>
                                <w:rPr>
                                  <w:rFonts w:hint="eastAsia"/>
                                  <w:sz w:val="24"/>
                                </w:rPr>
                                <w:t>20</w:t>
                              </w:r>
                              <w:r>
                                <w:rPr>
                                  <w:rFonts w:hint="eastAsia"/>
                                  <w:sz w:val="24"/>
                                </w:rPr>
                                <w:t>：</w:t>
                              </w:r>
                              <w:r>
                                <w:rPr>
                                  <w:rFonts w:hint="eastAsia"/>
                                  <w:sz w:val="24"/>
                                </w:rPr>
                                <w:t>00</w:t>
                              </w:r>
                              <w:r>
                                <w:rPr>
                                  <w:rFonts w:hint="eastAsia"/>
                                  <w:sz w:val="24"/>
                                </w:rPr>
                                <w:t>—</w:t>
                              </w:r>
                              <w:r>
                                <w:rPr>
                                  <w:rFonts w:hint="eastAsia"/>
                                  <w:sz w:val="24"/>
                                </w:rPr>
                                <w:t>22</w:t>
                              </w:r>
                              <w:r>
                                <w:rPr>
                                  <w:rFonts w:hint="eastAsia"/>
                                  <w:sz w:val="24"/>
                                </w:rPr>
                                <w:t>：</w:t>
                              </w:r>
                              <w:r>
                                <w:rPr>
                                  <w:rFonts w:hint="eastAsia"/>
                                  <w:sz w:val="24"/>
                                </w:rPr>
                                <w:t>00</w:t>
                              </w:r>
                            </w:p>
                            <w:p w:rsidR="00FC32DE" w:rsidRDefault="00FC32DE">
                              <w:pPr>
                                <w:numPr>
                                  <w:ilvl w:val="0"/>
                                  <w:numId w:val="21"/>
                                </w:numPr>
                                <w:rPr>
                                  <w:sz w:val="24"/>
                                </w:rPr>
                              </w:pPr>
                              <w:r>
                                <w:rPr>
                                  <w:rFonts w:hint="eastAsia"/>
                                  <w:sz w:val="24"/>
                                </w:rPr>
                                <w:t>备案程序：已审批的宣传申请表交回社联宣传部存档。</w:t>
                              </w:r>
                            </w:p>
                          </w:txbxContent>
                        </wps:txbx>
                        <wps:bodyPr vert="horz" wrap="square" lIns="91440" tIns="45720" rIns="91440" bIns="45720" anchor="t" upright="1">
                          <a:prstTxWarp prst="textNoShape">
                            <a:avLst/>
                          </a:prstTxWarp>
                          <a:noAutofit/>
                        </wps:bodyPr>
                      </wps:wsp>
                      <wps:wsp>
                        <wps:cNvPr id="26" name="矩形 26"/>
                        <wps:cNvSpPr/>
                        <wps:spPr>
                          <a:xfrm>
                            <a:off x="180" y="6864"/>
                            <a:ext cx="2160"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C32DE" w:rsidRDefault="00FC32DE">
                              <w:pPr>
                                <w:rPr>
                                  <w:sz w:val="24"/>
                                </w:rPr>
                              </w:pPr>
                              <w:r>
                                <w:rPr>
                                  <w:rFonts w:hint="eastAsia"/>
                                  <w:sz w:val="24"/>
                                </w:rPr>
                                <w:t>党委宣传部等相关部门审批</w:t>
                              </w:r>
                            </w:p>
                          </w:txbxContent>
                        </wps:txbx>
                        <wps:bodyPr vert="horz" wrap="square" lIns="91440" tIns="45720" rIns="91440" bIns="45720" anchor="t" upright="1">
                          <a:prstTxWarp prst="textNoShape">
                            <a:avLst/>
                          </a:prstTxWarp>
                          <a:noAutofit/>
                        </wps:bodyPr>
                      </wps:wsp>
                      <wps:wsp>
                        <wps:cNvPr id="27" name="直接连接符 27"/>
                        <wps:cNvCnPr/>
                        <wps:spPr>
                          <a:xfrm>
                            <a:off x="1260" y="6084"/>
                            <a:ext cx="0" cy="780"/>
                          </a:xfrm>
                          <a:prstGeom prst="line">
                            <a:avLst/>
                          </a:prstGeom>
                          <a:ln w="9525" cap="flat" cmpd="sng">
                            <a:solidFill>
                              <a:srgbClr val="000000"/>
                            </a:solidFill>
                            <a:prstDash val="solid"/>
                            <a:round/>
                            <a:headEnd type="none" w="med" len="med"/>
                            <a:tailEnd type="triangle" w="med" len="med"/>
                          </a:ln>
                        </wps:spPr>
                        <wps:bodyPr/>
                      </wps:wsp>
                      <wps:wsp>
                        <wps:cNvPr id="28" name="直接连接符 28"/>
                        <wps:cNvCnPr/>
                        <wps:spPr>
                          <a:xfrm>
                            <a:off x="5400" y="3744"/>
                            <a:ext cx="1080" cy="0"/>
                          </a:xfrm>
                          <a:prstGeom prst="line">
                            <a:avLst/>
                          </a:prstGeom>
                          <a:ln w="9525" cap="flat" cmpd="sng">
                            <a:solidFill>
                              <a:srgbClr val="000000"/>
                            </a:solidFill>
                            <a:prstDash val="solid"/>
                            <a:round/>
                            <a:headEnd type="none" w="med" len="med"/>
                            <a:tailEnd type="triangle" w="med" len="med"/>
                          </a:ln>
                        </wps:spPr>
                        <wps:bodyPr/>
                      </wps:wsp>
                      <wps:wsp>
                        <wps:cNvPr id="29" name="直接连接符 29"/>
                        <wps:cNvCnPr/>
                        <wps:spPr>
                          <a:xfrm>
                            <a:off x="2340" y="7488"/>
                            <a:ext cx="2340" cy="0"/>
                          </a:xfrm>
                          <a:prstGeom prst="line">
                            <a:avLst/>
                          </a:prstGeom>
                          <a:ln w="9525" cap="flat" cmpd="sng">
                            <a:solidFill>
                              <a:srgbClr val="000000"/>
                            </a:solidFill>
                            <a:prstDash val="solid"/>
                            <a:round/>
                            <a:headEnd type="none" w="med" len="med"/>
                            <a:tailEnd type="none" w="med" len="med"/>
                          </a:ln>
                        </wps:spPr>
                        <wps:bodyPr/>
                      </wps:wsp>
                    </wpg:wgp>
                  </a:graphicData>
                </a:graphic>
              </wp:anchor>
            </w:drawing>
          </mc:Choice>
          <mc:Fallback>
            <w:pict>
              <v:group id="组合 117" o:spid="_x0000_s1054" style="position:absolute;left:0;text-align:left;margin-left:-94.55pt;margin-top:1187.25pt;width:94.6pt;height:70.45pt;flip:x;z-index:31;mso-wrap-distance-left:0;mso-wrap-distance-right:0" coordsize="8100,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">
                <v:rect id="矩形 15" o:spid="_x0000_s1055" style="position:absolute;left:2580;width:306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FC32DE" w:rsidRDefault="00FC32DE">
                        <w:r>
                          <w:rPr>
                            <w:rFonts w:hint="eastAsia"/>
                            <w:b/>
                            <w:sz w:val="32"/>
                          </w:rPr>
                          <w:t>社团宣传申请流程</w:t>
                        </w:r>
                      </w:p>
                    </w:txbxContent>
                  </v:textbox>
                </v:rect>
                <v:rect id="矩形 16" o:spid="_x0000_s1056" style="position:absolute;left:240;top:1092;width:216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FC32DE" w:rsidRDefault="00FC32DE"/>
                      <w:p w:rsidR="00FC32DE" w:rsidRDefault="00FC32DE"/>
                    </w:txbxContent>
                  </v:textbox>
                </v:rect>
                <v:rect id="矩形 17" o:spid="_x0000_s1057" style="position:absolute;left:240;top:3120;width:216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C32DE" w:rsidRDefault="00FC32DE">
                        <w:pPr>
                          <w:rPr>
                            <w:sz w:val="24"/>
                          </w:rPr>
                        </w:pPr>
                        <w:r>
                          <w:rPr>
                            <w:rFonts w:hint="eastAsia"/>
                            <w:sz w:val="24"/>
                          </w:rPr>
                          <w:t>社联宣传部审批②</w:t>
                        </w:r>
                      </w:p>
                    </w:txbxContent>
                  </v:textbox>
                </v:rect>
                <v:line id="直接连接符 18" o:spid="_x0000_s1058" style="position:absolute;visibility:visible;mso-wrap-style:square" from="1308,2184" to="1308,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矩形 19" o:spid="_x0000_s1059" style="position:absolute;left:180;top:5148;width:216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C32DE" w:rsidRDefault="00FC32DE">
                        <w:pPr>
                          <w:spacing w:line="600" w:lineRule="auto"/>
                          <w:jc w:val="center"/>
                          <w:rPr>
                            <w:sz w:val="24"/>
                          </w:rPr>
                        </w:pPr>
                        <w:r>
                          <w:rPr>
                            <w:rFonts w:hint="eastAsia"/>
                            <w:sz w:val="24"/>
                          </w:rPr>
                          <w:t>团委老师审批</w:t>
                        </w:r>
                      </w:p>
                    </w:txbxContent>
                  </v:textbox>
                </v:rect>
                <v:rect id="矩形 20" o:spid="_x0000_s1060" style="position:absolute;left:3780;top:3120;width:162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C32DE" w:rsidRDefault="00FC32DE">
                        <w:pPr>
                          <w:rPr>
                            <w:sz w:val="24"/>
                          </w:rPr>
                        </w:pPr>
                      </w:p>
                    </w:txbxContent>
                  </v:textbox>
                </v:rect>
                <v:rect id="矩形 21" o:spid="_x0000_s1061" style="position:absolute;left:6480;top:3120;width:162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C32DE" w:rsidRDefault="00FC32DE">
                        <w:pPr>
                          <w:spacing w:line="600" w:lineRule="auto"/>
                          <w:rPr>
                            <w:sz w:val="24"/>
                          </w:rPr>
                        </w:pPr>
                        <w:r>
                          <w:rPr>
                            <w:rFonts w:hint="eastAsia"/>
                            <w:sz w:val="24"/>
                          </w:rPr>
                          <w:t>完成</w:t>
                        </w:r>
                      </w:p>
                    </w:txbxContent>
                  </v:textbox>
                </v:rect>
                <v:line id="直接连接符 22" o:spid="_x0000_s1062" style="position:absolute;visibility:visible;mso-wrap-style:square" from="1260,4368" to="1260,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直接连接符 23" o:spid="_x0000_s1063" style="position:absolute;visibility:visible;mso-wrap-style:square" from="2400,3744" to="378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直接连接符 24" o:spid="_x0000_s1064" style="position:absolute;flip:y;visibility:visible;mso-wrap-style:square" from="4680,4368" to="468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矩形 25" o:spid="_x0000_s1065" style="position:absolute;top:8424;width:79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FC32DE" w:rsidRDefault="00FC32DE">
                        <w:pPr>
                          <w:numPr>
                            <w:ilvl w:val="0"/>
                            <w:numId w:val="21"/>
                          </w:numPr>
                          <w:rPr>
                            <w:sz w:val="24"/>
                          </w:rPr>
                        </w:pPr>
                        <w:r>
                          <w:rPr>
                            <w:rFonts w:hint="eastAsia"/>
                            <w:sz w:val="24"/>
                          </w:rPr>
                          <w:t>所有社团宣传必须围绕社团活动开展</w:t>
                        </w:r>
                      </w:p>
                      <w:p w:rsidR="00FC32DE" w:rsidRDefault="00FC32DE">
                        <w:pPr>
                          <w:ind w:firstLineChars="200" w:firstLine="480"/>
                          <w:rPr>
                            <w:sz w:val="24"/>
                          </w:rPr>
                        </w:pPr>
                        <w:r>
                          <w:rPr>
                            <w:rFonts w:hint="eastAsia"/>
                            <w:sz w:val="24"/>
                          </w:rPr>
                          <w:t>表格下载：海浪</w:t>
                        </w:r>
                        <w:r>
                          <w:rPr>
                            <w:rFonts w:hint="eastAsia"/>
                            <w:sz w:val="24"/>
                          </w:rPr>
                          <w:t>BBS-</w:t>
                        </w:r>
                        <w:r>
                          <w:rPr>
                            <w:rFonts w:hint="eastAsia"/>
                            <w:sz w:val="24"/>
                          </w:rPr>
                          <w:t>学生社团联合会</w:t>
                        </w:r>
                        <w:r>
                          <w:rPr>
                            <w:rFonts w:hint="eastAsia"/>
                            <w:sz w:val="24"/>
                          </w:rPr>
                          <w:t>-</w:t>
                        </w:r>
                        <w:r>
                          <w:rPr>
                            <w:rFonts w:hint="eastAsia"/>
                            <w:sz w:val="24"/>
                          </w:rPr>
                          <w:t>社团各类实用表格及格式一览表</w:t>
                        </w:r>
                      </w:p>
                      <w:p w:rsidR="00FC32DE" w:rsidRDefault="00FC32DE">
                        <w:pPr>
                          <w:ind w:firstLineChars="700" w:firstLine="1680"/>
                          <w:rPr>
                            <w:sz w:val="24"/>
                          </w:rPr>
                        </w:pPr>
                        <w:r>
                          <w:rPr>
                            <w:sz w:val="24"/>
                          </w:rPr>
                          <w:t>http://bbs.gdou.edu.cn</w:t>
                        </w:r>
                      </w:p>
                      <w:p w:rsidR="00FC32DE" w:rsidRDefault="00FC32DE">
                        <w:pPr>
                          <w:numPr>
                            <w:ilvl w:val="0"/>
                            <w:numId w:val="21"/>
                          </w:numPr>
                          <w:rPr>
                            <w:sz w:val="24"/>
                          </w:rPr>
                        </w:pPr>
                        <w:r>
                          <w:rPr>
                            <w:rFonts w:hint="eastAsia"/>
                            <w:sz w:val="24"/>
                          </w:rPr>
                          <w:t>社联办公室：二号楼</w:t>
                        </w:r>
                        <w:r>
                          <w:rPr>
                            <w:rFonts w:hint="eastAsia"/>
                            <w:sz w:val="24"/>
                          </w:rPr>
                          <w:t>307</w:t>
                        </w:r>
                      </w:p>
                      <w:p w:rsidR="00FC32DE" w:rsidRDefault="00FC32DE">
                        <w:pPr>
                          <w:ind w:firstLineChars="150" w:firstLine="360"/>
                          <w:rPr>
                            <w:sz w:val="24"/>
                          </w:rPr>
                        </w:pPr>
                        <w:r>
                          <w:rPr>
                            <w:rFonts w:hint="eastAsia"/>
                            <w:sz w:val="24"/>
                          </w:rPr>
                          <w:t>值班时间：星期一至星期五</w:t>
                        </w:r>
                        <w:r>
                          <w:rPr>
                            <w:rFonts w:hint="eastAsia"/>
                            <w:sz w:val="24"/>
                          </w:rPr>
                          <w:t xml:space="preserve"> </w:t>
                        </w:r>
                        <w:r>
                          <w:rPr>
                            <w:rFonts w:hint="eastAsia"/>
                            <w:sz w:val="24"/>
                          </w:rPr>
                          <w:t>晚上</w:t>
                        </w:r>
                        <w:r>
                          <w:rPr>
                            <w:rFonts w:hint="eastAsia"/>
                            <w:sz w:val="24"/>
                          </w:rPr>
                          <w:t>20</w:t>
                        </w:r>
                        <w:r>
                          <w:rPr>
                            <w:rFonts w:hint="eastAsia"/>
                            <w:sz w:val="24"/>
                          </w:rPr>
                          <w:t>：</w:t>
                        </w:r>
                        <w:r>
                          <w:rPr>
                            <w:rFonts w:hint="eastAsia"/>
                            <w:sz w:val="24"/>
                          </w:rPr>
                          <w:t>00</w:t>
                        </w:r>
                        <w:r>
                          <w:rPr>
                            <w:rFonts w:hint="eastAsia"/>
                            <w:sz w:val="24"/>
                          </w:rPr>
                          <w:t>—</w:t>
                        </w:r>
                        <w:r>
                          <w:rPr>
                            <w:rFonts w:hint="eastAsia"/>
                            <w:sz w:val="24"/>
                          </w:rPr>
                          <w:t>22</w:t>
                        </w:r>
                        <w:r>
                          <w:rPr>
                            <w:rFonts w:hint="eastAsia"/>
                            <w:sz w:val="24"/>
                          </w:rPr>
                          <w:t>：</w:t>
                        </w:r>
                        <w:r>
                          <w:rPr>
                            <w:rFonts w:hint="eastAsia"/>
                            <w:sz w:val="24"/>
                          </w:rPr>
                          <w:t>00</w:t>
                        </w:r>
                      </w:p>
                      <w:p w:rsidR="00FC32DE" w:rsidRDefault="00FC32DE">
                        <w:pPr>
                          <w:numPr>
                            <w:ilvl w:val="0"/>
                            <w:numId w:val="21"/>
                          </w:numPr>
                          <w:rPr>
                            <w:sz w:val="24"/>
                          </w:rPr>
                        </w:pPr>
                        <w:r>
                          <w:rPr>
                            <w:rFonts w:hint="eastAsia"/>
                            <w:sz w:val="24"/>
                          </w:rPr>
                          <w:t>备案程序：已审批的宣传申请表交回社联宣传部存档。</w:t>
                        </w:r>
                      </w:p>
                    </w:txbxContent>
                  </v:textbox>
                </v:rect>
                <v:rect id="矩形 26" o:spid="_x0000_s1066" style="position:absolute;left:180;top:6864;width:2160;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C32DE" w:rsidRDefault="00FC32DE">
                        <w:pPr>
                          <w:rPr>
                            <w:sz w:val="24"/>
                          </w:rPr>
                        </w:pPr>
                        <w:r>
                          <w:rPr>
                            <w:rFonts w:hint="eastAsia"/>
                            <w:sz w:val="24"/>
                          </w:rPr>
                          <w:t>党委宣传部等相关部门审批</w:t>
                        </w:r>
                      </w:p>
                    </w:txbxContent>
                  </v:textbox>
                </v:rect>
                <v:line id="直接连接符 27" o:spid="_x0000_s1067" style="position:absolute;visibility:visible;mso-wrap-style:square" from="1260,6084" to="1260,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直接连接符 28" o:spid="_x0000_s1068" style="position:absolute;visibility:visible;mso-wrap-style:square" from="5400,3744" to="6480,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直接连接符 29" o:spid="_x0000_s1069" style="position:absolute;visibility:visible;mso-wrap-style:square" from="2340,7488" to="4680,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r>
        <w:rPr>
          <w:rFonts w:ascii="宋体" w:hAnsi="宋体" w:cs="新宋体" w:hint="eastAsia"/>
          <w:b/>
          <w:bCs/>
          <w:color w:val="000000"/>
          <w:sz w:val="28"/>
          <w:szCs w:val="28"/>
        </w:rPr>
        <w:t xml:space="preserve">  1）社团成立的基本条件：</w:t>
      </w:r>
    </w:p>
    <w:p w:rsidR="00B5779C" w:rsidRDefault="00D47E3D">
      <w:pPr>
        <w:tabs>
          <w:tab w:val="left" w:pos="1260"/>
        </w:tabs>
        <w:spacing w:line="360" w:lineRule="auto"/>
        <w:ind w:firstLineChars="50" w:firstLine="141"/>
        <w:rPr>
          <w:rFonts w:ascii="宋体" w:hAnsi="宋体" w:cs="新宋体"/>
          <w:kern w:val="0"/>
          <w:sz w:val="24"/>
        </w:rPr>
      </w:pPr>
      <w:r>
        <w:rPr>
          <w:rFonts w:ascii="宋体" w:hAnsi="宋体" w:cs="新宋体" w:hint="eastAsia"/>
          <w:b/>
          <w:bCs/>
          <w:color w:val="000000"/>
          <w:sz w:val="28"/>
          <w:szCs w:val="28"/>
        </w:rPr>
        <w:t xml:space="preserve">     </w:t>
      </w:r>
      <w:r>
        <w:rPr>
          <w:rFonts w:ascii="宋体" w:hAnsi="宋体" w:cs="新宋体" w:hint="eastAsia"/>
          <w:kern w:val="0"/>
          <w:sz w:val="24"/>
        </w:rPr>
        <w:t>a. 具有开展活动的能力和有明确的宗旨及积极意义，由30人以上其中要有三</w:t>
      </w:r>
    </w:p>
    <w:p w:rsidR="00B5779C" w:rsidRDefault="00D47E3D">
      <w:pPr>
        <w:pStyle w:val="a6"/>
        <w:spacing w:line="360" w:lineRule="auto"/>
        <w:jc w:val="both"/>
        <w:rPr>
          <w:rFonts w:ascii="宋体" w:hAnsi="宋体" w:cs="新宋体"/>
          <w:kern w:val="0"/>
          <w:sz w:val="24"/>
        </w:rPr>
      </w:pPr>
      <w:r>
        <w:rPr>
          <w:rFonts w:ascii="宋体" w:hAnsi="宋体" w:cs="新宋体" w:hint="eastAsia"/>
          <w:kern w:val="0"/>
          <w:sz w:val="24"/>
        </w:rPr>
        <w:t xml:space="preserve">         </w:t>
      </w:r>
      <w:proofErr w:type="gramStart"/>
      <w:r>
        <w:rPr>
          <w:rFonts w:hint="eastAsia"/>
          <w:sz w:val="24"/>
          <w:szCs w:val="32"/>
        </w:rPr>
        <w:t>个</w:t>
      </w:r>
      <w:proofErr w:type="gramEnd"/>
      <w:r>
        <w:rPr>
          <w:rFonts w:hint="eastAsia"/>
          <w:sz w:val="24"/>
          <w:szCs w:val="32"/>
        </w:rPr>
        <w:t>及其以上学院的学生</w:t>
      </w:r>
      <w:r>
        <w:rPr>
          <w:rFonts w:hint="eastAsia"/>
          <w:color w:val="FF0000"/>
          <w:sz w:val="24"/>
          <w:szCs w:val="32"/>
        </w:rPr>
        <w:t>且需横跨三个年级</w:t>
      </w:r>
      <w:r>
        <w:rPr>
          <w:rFonts w:hint="eastAsia"/>
          <w:sz w:val="24"/>
          <w:szCs w:val="32"/>
        </w:rPr>
        <w:t>组成，组成社团的学生不得过于偏向同一学院。</w:t>
      </w:r>
    </w:p>
    <w:p w:rsidR="00B5779C" w:rsidRDefault="00D47E3D">
      <w:pPr>
        <w:spacing w:line="360" w:lineRule="auto"/>
        <w:ind w:left="420" w:firstLineChars="200" w:firstLine="480"/>
        <w:rPr>
          <w:rFonts w:ascii="宋体" w:hAnsi="宋体" w:cs="新宋体"/>
          <w:sz w:val="24"/>
        </w:rPr>
      </w:pPr>
      <w:r>
        <w:rPr>
          <w:rFonts w:ascii="宋体" w:hAnsi="宋体" w:cs="新宋体" w:hint="eastAsia"/>
          <w:kern w:val="0"/>
          <w:sz w:val="24"/>
        </w:rPr>
        <w:t>b. 所组建社团</w:t>
      </w:r>
      <w:r>
        <w:rPr>
          <w:rFonts w:ascii="宋体" w:hAnsi="宋体" w:cs="新宋体" w:hint="eastAsia"/>
          <w:sz w:val="24"/>
        </w:rPr>
        <w:t>性质</w:t>
      </w:r>
      <w:r>
        <w:rPr>
          <w:rFonts w:ascii="宋体" w:hAnsi="宋体" w:cs="新宋体" w:hint="eastAsia"/>
          <w:color w:val="FF0000"/>
          <w:sz w:val="24"/>
        </w:rPr>
        <w:t>不能</w:t>
      </w:r>
      <w:r>
        <w:rPr>
          <w:rFonts w:ascii="宋体" w:hAnsi="宋体" w:cs="新宋体" w:hint="eastAsia"/>
          <w:sz w:val="24"/>
        </w:rPr>
        <w:t>与当前已成立的正式社团相同或者相似。</w:t>
      </w:r>
    </w:p>
    <w:p w:rsidR="00B5779C" w:rsidRDefault="00D47E3D">
      <w:pPr>
        <w:spacing w:line="360" w:lineRule="auto"/>
        <w:ind w:left="420" w:firstLineChars="200" w:firstLine="480"/>
        <w:rPr>
          <w:rFonts w:ascii="宋体" w:hAnsi="宋体" w:cs="新宋体"/>
          <w:kern w:val="0"/>
          <w:sz w:val="24"/>
        </w:rPr>
      </w:pPr>
      <w:r>
        <w:rPr>
          <w:rFonts w:ascii="宋体" w:hAnsi="宋体" w:cs="新宋体" w:hint="eastAsia"/>
          <w:sz w:val="24"/>
        </w:rPr>
        <w:t xml:space="preserve">c. </w:t>
      </w:r>
      <w:r>
        <w:rPr>
          <w:rFonts w:ascii="宋体" w:hAnsi="宋体" w:cs="新宋体" w:hint="eastAsia"/>
          <w:kern w:val="0"/>
          <w:sz w:val="24"/>
        </w:rPr>
        <w:t>筹备</w:t>
      </w:r>
      <w:r>
        <w:rPr>
          <w:rFonts w:ascii="宋体" w:hAnsi="宋体" w:cs="新宋体" w:hint="eastAsia"/>
          <w:sz w:val="24"/>
        </w:rPr>
        <w:t>社团需聘请一名以上的相对固定的校内专业教师担任指导教师</w:t>
      </w:r>
      <w:r w:rsidR="00F76D9B">
        <w:rPr>
          <w:rFonts w:ascii="宋体" w:hAnsi="宋体" w:cs="新宋体" w:hint="eastAsia"/>
          <w:sz w:val="24"/>
        </w:rPr>
        <w:t>，</w:t>
      </w:r>
      <w:r w:rsidR="00F76D9B" w:rsidRPr="00F76D9B">
        <w:rPr>
          <w:rFonts w:ascii="宋体" w:hAnsi="宋体" w:cs="新宋体" w:hint="eastAsia"/>
          <w:sz w:val="24"/>
        </w:rPr>
        <w:t>且需要有指导单位（学院）。</w:t>
      </w:r>
      <w:r>
        <w:rPr>
          <w:rFonts w:ascii="宋体" w:hAnsi="宋体" w:cs="新宋体" w:hint="eastAsia"/>
          <w:sz w:val="24"/>
        </w:rPr>
        <w:t xml:space="preserve">     </w:t>
      </w:r>
    </w:p>
    <w:p w:rsidR="00B5779C" w:rsidRDefault="00D47E3D">
      <w:pPr>
        <w:spacing w:afterLines="50" w:after="156" w:line="360" w:lineRule="auto"/>
        <w:ind w:left="420" w:firstLineChars="200" w:firstLine="480"/>
        <w:rPr>
          <w:rFonts w:ascii="宋体" w:hAnsi="宋体" w:cs="新宋体"/>
          <w:sz w:val="24"/>
        </w:rPr>
      </w:pPr>
      <w:r>
        <w:rPr>
          <w:rFonts w:ascii="宋体" w:hAnsi="宋体" w:cs="新宋体" w:hint="eastAsia"/>
          <w:sz w:val="24"/>
        </w:rPr>
        <w:lastRenderedPageBreak/>
        <w:t>d. 要有正当的资金来源，不能只靠成员内部供应开支。</w:t>
      </w:r>
    </w:p>
    <w:p w:rsidR="00B5779C" w:rsidRDefault="00B5779C">
      <w:pPr>
        <w:spacing w:afterLines="50" w:after="156" w:line="360" w:lineRule="auto"/>
        <w:ind w:left="420" w:firstLineChars="200" w:firstLine="480"/>
        <w:rPr>
          <w:rFonts w:ascii="宋体" w:hAnsi="宋体" w:cs="新宋体"/>
          <w:sz w:val="24"/>
        </w:rPr>
      </w:pPr>
    </w:p>
    <w:p w:rsidR="00B5779C" w:rsidRDefault="00D47E3D">
      <w:pPr>
        <w:tabs>
          <w:tab w:val="left" w:pos="1260"/>
        </w:tabs>
        <w:spacing w:line="360" w:lineRule="auto"/>
        <w:rPr>
          <w:rFonts w:ascii="宋体" w:hAnsi="宋体" w:cs="新宋体"/>
          <w:b/>
          <w:bCs/>
          <w:sz w:val="28"/>
          <w:szCs w:val="28"/>
        </w:rPr>
      </w:pPr>
      <w:r>
        <w:rPr>
          <w:rFonts w:ascii="宋体" w:hAnsi="宋体" w:cs="新宋体" w:hint="eastAsia"/>
          <w:b/>
          <w:bCs/>
          <w:sz w:val="28"/>
          <w:szCs w:val="28"/>
        </w:rPr>
        <w:t xml:space="preserve">   2）社团的</w:t>
      </w:r>
      <w:r>
        <w:rPr>
          <w:rFonts w:ascii="宋体" w:hAnsi="宋体" w:cs="新宋体" w:hint="eastAsia"/>
          <w:b/>
          <w:kern w:val="0"/>
          <w:sz w:val="28"/>
          <w:szCs w:val="28"/>
        </w:rPr>
        <w:t>成立程序</w:t>
      </w:r>
      <w:r>
        <w:rPr>
          <w:rFonts w:ascii="宋体" w:hAnsi="宋体" w:cs="新宋体" w:hint="eastAsia"/>
          <w:b/>
          <w:bCs/>
          <w:sz w:val="28"/>
          <w:szCs w:val="28"/>
        </w:rPr>
        <w:t>：</w:t>
      </w:r>
    </w:p>
    <w:p w:rsidR="00B5779C" w:rsidRDefault="00D47E3D">
      <w:pPr>
        <w:tabs>
          <w:tab w:val="left" w:pos="1260"/>
        </w:tabs>
        <w:spacing w:line="360" w:lineRule="auto"/>
        <w:ind w:firstLineChars="50" w:firstLine="141"/>
        <w:rPr>
          <w:rFonts w:ascii="宋体" w:hAnsi="宋体" w:cs="新宋体"/>
          <w:b/>
          <w:bCs/>
          <w:kern w:val="0"/>
          <w:sz w:val="24"/>
        </w:rPr>
      </w:pPr>
      <w:r>
        <w:rPr>
          <w:rFonts w:ascii="宋体" w:hAnsi="宋体" w:cs="新宋体" w:hint="eastAsia"/>
          <w:b/>
          <w:bCs/>
          <w:sz w:val="28"/>
          <w:szCs w:val="28"/>
        </w:rPr>
        <w:t xml:space="preserve"> </w:t>
      </w:r>
      <w:r>
        <w:rPr>
          <w:rFonts w:ascii="宋体" w:hAnsi="宋体" w:cs="新宋体" w:hint="eastAsia"/>
          <w:b/>
          <w:bCs/>
          <w:color w:val="FF0000"/>
          <w:sz w:val="28"/>
          <w:szCs w:val="28"/>
        </w:rPr>
        <w:t xml:space="preserve">    </w:t>
      </w:r>
      <w:r>
        <w:rPr>
          <w:rFonts w:ascii="宋体" w:hAnsi="宋体" w:cs="新宋体" w:hint="eastAsia"/>
          <w:b/>
          <w:bCs/>
          <w:kern w:val="0"/>
          <w:sz w:val="24"/>
        </w:rPr>
        <w:t>第一步（初步申请）：由社团第一负责人（社长）向社联人事权益部提交以下</w:t>
      </w:r>
    </w:p>
    <w:p w:rsidR="00B5779C" w:rsidRDefault="00D47E3D">
      <w:pPr>
        <w:tabs>
          <w:tab w:val="left" w:pos="1260"/>
        </w:tabs>
        <w:spacing w:line="360" w:lineRule="auto"/>
        <w:ind w:firstLineChars="50" w:firstLine="120"/>
        <w:rPr>
          <w:rFonts w:ascii="宋体" w:hAnsi="宋体" w:cs="新宋体"/>
          <w:b/>
          <w:bCs/>
          <w:kern w:val="0"/>
          <w:sz w:val="24"/>
        </w:rPr>
      </w:pPr>
      <w:r>
        <w:rPr>
          <w:rFonts w:ascii="宋体" w:hAnsi="宋体" w:cs="新宋体" w:hint="eastAsia"/>
          <w:b/>
          <w:bCs/>
          <w:kern w:val="0"/>
          <w:sz w:val="24"/>
        </w:rPr>
        <w:t xml:space="preserve">      文件：</w:t>
      </w:r>
    </w:p>
    <w:p w:rsidR="00B5779C" w:rsidRDefault="00D47E3D">
      <w:pPr>
        <w:tabs>
          <w:tab w:val="left" w:pos="1260"/>
        </w:tabs>
        <w:spacing w:line="360" w:lineRule="auto"/>
        <w:ind w:firstLineChars="50" w:firstLine="120"/>
        <w:rPr>
          <w:rFonts w:ascii="宋体" w:hAnsi="宋体" w:cs="新宋体"/>
          <w:b/>
          <w:bCs/>
          <w:kern w:val="0"/>
          <w:sz w:val="24"/>
        </w:rPr>
      </w:pPr>
      <w:r>
        <w:rPr>
          <w:rFonts w:ascii="宋体" w:hAnsi="宋体" w:cs="新宋体" w:hint="eastAsia"/>
          <w:b/>
          <w:bCs/>
          <w:color w:val="0070C0"/>
          <w:kern w:val="0"/>
          <w:sz w:val="24"/>
        </w:rPr>
        <w:t>纸质版：</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b/>
          <w:bCs/>
          <w:kern w:val="0"/>
          <w:sz w:val="24"/>
        </w:rPr>
        <w:t xml:space="preserve">      </w:t>
      </w:r>
      <w:r>
        <w:rPr>
          <w:rFonts w:ascii="宋体" w:hAnsi="宋体" w:cs="新宋体" w:hint="eastAsia"/>
          <w:kern w:val="0"/>
          <w:sz w:val="24"/>
        </w:rPr>
        <w:t>①广东海洋大学学生社团成立申请书（内容包括：成立该社团的目的、意义、</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必要性及该社团的性质）；</w:t>
      </w:r>
    </w:p>
    <w:p w:rsidR="00B5779C" w:rsidRDefault="00D47E3D">
      <w:pPr>
        <w:tabs>
          <w:tab w:val="left" w:pos="1260"/>
        </w:tabs>
        <w:spacing w:afterLines="50" w:after="156" w:line="360" w:lineRule="auto"/>
        <w:ind w:firstLineChars="50" w:firstLine="120"/>
        <w:rPr>
          <w:rFonts w:ascii="宋体" w:hAnsi="宋体" w:cs="新宋体"/>
          <w:kern w:val="0"/>
          <w:sz w:val="24"/>
        </w:rPr>
      </w:pPr>
      <w:r>
        <w:rPr>
          <w:rFonts w:ascii="宋体" w:hAnsi="宋体" w:cs="新宋体" w:hint="eastAsia"/>
          <w:kern w:val="0"/>
          <w:sz w:val="24"/>
        </w:rPr>
        <w:t xml:space="preserve">      ②关于社团成立可行性调研情况报告。</w:t>
      </w:r>
      <w:r w:rsidR="00F76D9B" w:rsidRPr="00F76D9B">
        <w:rPr>
          <w:rFonts w:ascii="宋体" w:hAnsi="宋体" w:cs="新宋体" w:hint="eastAsia"/>
          <w:kern w:val="0"/>
          <w:sz w:val="24"/>
        </w:rPr>
        <w:t>（问卷调查必须为纸质版，300份）</w:t>
      </w:r>
    </w:p>
    <w:p w:rsidR="00B5779C" w:rsidRDefault="00D47E3D">
      <w:pPr>
        <w:tabs>
          <w:tab w:val="left" w:pos="1260"/>
        </w:tabs>
        <w:spacing w:line="360" w:lineRule="auto"/>
        <w:ind w:firstLineChars="50" w:firstLine="120"/>
        <w:rPr>
          <w:rFonts w:ascii="宋体" w:hAnsi="宋体" w:cs="新宋体"/>
          <w:b/>
          <w:bCs/>
          <w:kern w:val="0"/>
          <w:sz w:val="24"/>
        </w:rPr>
      </w:pPr>
      <w:r>
        <w:rPr>
          <w:rFonts w:ascii="宋体" w:hAnsi="宋体" w:cs="新宋体" w:hint="eastAsia"/>
          <w:b/>
          <w:bCs/>
          <w:kern w:val="0"/>
          <w:sz w:val="24"/>
        </w:rPr>
        <w:t xml:space="preserve">      第二步：自初步申请审批通过之日起1个月为筹备时间，在此期间社团第一负</w:t>
      </w:r>
    </w:p>
    <w:p w:rsidR="00B5779C" w:rsidRDefault="00D47E3D">
      <w:pPr>
        <w:tabs>
          <w:tab w:val="left" w:pos="1260"/>
        </w:tabs>
        <w:spacing w:line="360" w:lineRule="auto"/>
        <w:rPr>
          <w:rFonts w:ascii="宋体" w:hAnsi="宋体" w:cs="新宋体"/>
          <w:b/>
          <w:bCs/>
          <w:kern w:val="0"/>
          <w:sz w:val="24"/>
        </w:rPr>
      </w:pPr>
      <w:r>
        <w:rPr>
          <w:rFonts w:ascii="宋体" w:hAnsi="宋体" w:cs="新宋体" w:hint="eastAsia"/>
          <w:b/>
          <w:bCs/>
          <w:kern w:val="0"/>
          <w:sz w:val="24"/>
        </w:rPr>
        <w:t xml:space="preserve">       责人（社长）须向社联人事权益部提交以下文件：</w:t>
      </w:r>
    </w:p>
    <w:p w:rsidR="00B5779C" w:rsidRDefault="00D47E3D">
      <w:pPr>
        <w:tabs>
          <w:tab w:val="left" w:pos="1260"/>
        </w:tabs>
        <w:spacing w:line="360" w:lineRule="auto"/>
        <w:rPr>
          <w:rFonts w:ascii="宋体" w:hAnsi="宋体" w:cs="新宋体"/>
          <w:b/>
          <w:bCs/>
          <w:kern w:val="0"/>
          <w:sz w:val="24"/>
        </w:rPr>
      </w:pPr>
      <w:r>
        <w:rPr>
          <w:rFonts w:ascii="宋体" w:hAnsi="宋体" w:cs="新宋体" w:hint="eastAsia"/>
          <w:b/>
          <w:bCs/>
          <w:color w:val="0070C0"/>
          <w:kern w:val="0"/>
          <w:sz w:val="24"/>
        </w:rPr>
        <w:t>电子版+纸质版：</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①广东海洋大学学生社团成立申请表；</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②社团章程(学生社团章程应当包括社团名称、社团宗旨、活动范围、活动方式、</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社团成员资格及其权利义务、执行机构的产生程序及权限、组织管理、财务</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管理、社团的终止程序及应当由章程规定的其他事项)；</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③社团第一负责人基本资料登记表；</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④社团成员人事档案；</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⑤指导老师聘任登记表；</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⑥成立后社团活动策划书。</w:t>
      </w:r>
    </w:p>
    <w:p w:rsidR="00B5779C" w:rsidRDefault="00D47E3D">
      <w:pPr>
        <w:tabs>
          <w:tab w:val="left" w:pos="1260"/>
        </w:tabs>
        <w:spacing w:line="360" w:lineRule="auto"/>
        <w:ind w:firstLineChars="50" w:firstLine="120"/>
        <w:rPr>
          <w:rFonts w:ascii="宋体" w:hAnsi="宋体" w:cs="新宋体"/>
          <w:b/>
          <w:bCs/>
          <w:kern w:val="0"/>
          <w:sz w:val="24"/>
        </w:rPr>
      </w:pPr>
      <w:r>
        <w:rPr>
          <w:rFonts w:ascii="宋体" w:hAnsi="宋体" w:cs="新宋体" w:hint="eastAsia"/>
          <w:b/>
          <w:bCs/>
          <w:kern w:val="0"/>
          <w:sz w:val="24"/>
        </w:rPr>
        <w:t xml:space="preserve">      注：以上</w:t>
      </w:r>
      <w:r w:rsidR="00CD12DA">
        <w:rPr>
          <w:rFonts w:ascii="宋体" w:hAnsi="宋体" w:cs="新宋体" w:hint="eastAsia"/>
          <w:b/>
          <w:bCs/>
          <w:kern w:val="0"/>
          <w:sz w:val="24"/>
        </w:rPr>
        <w:t>6</w:t>
      </w:r>
      <w:r>
        <w:rPr>
          <w:rFonts w:ascii="宋体" w:hAnsi="宋体" w:cs="新宋体" w:hint="eastAsia"/>
          <w:b/>
          <w:bCs/>
          <w:kern w:val="0"/>
          <w:sz w:val="24"/>
        </w:rPr>
        <w:t>份文件需先交</w:t>
      </w:r>
      <w:r>
        <w:rPr>
          <w:rFonts w:ascii="宋体" w:hAnsi="宋体" w:cs="新宋体" w:hint="eastAsia"/>
          <w:b/>
          <w:bCs/>
          <w:color w:val="FF0000"/>
          <w:kern w:val="0"/>
          <w:sz w:val="24"/>
        </w:rPr>
        <w:t>电子版</w:t>
      </w:r>
      <w:r>
        <w:rPr>
          <w:rFonts w:ascii="宋体" w:hAnsi="宋体" w:cs="新宋体" w:hint="eastAsia"/>
          <w:b/>
          <w:bCs/>
          <w:kern w:val="0"/>
          <w:sz w:val="24"/>
        </w:rPr>
        <w:t>交至人事权益</w:t>
      </w:r>
      <w:proofErr w:type="gramStart"/>
      <w:r>
        <w:rPr>
          <w:rFonts w:ascii="宋体" w:hAnsi="宋体" w:cs="新宋体" w:hint="eastAsia"/>
          <w:b/>
          <w:bCs/>
          <w:kern w:val="0"/>
          <w:sz w:val="24"/>
        </w:rPr>
        <w:t>部公邮</w:t>
      </w:r>
      <w:proofErr w:type="gramEnd"/>
      <w:r>
        <w:rPr>
          <w:rFonts w:ascii="宋体" w:hAnsi="宋体" w:cs="新宋体" w:hint="eastAsia"/>
          <w:b/>
          <w:bCs/>
          <w:kern w:val="0"/>
          <w:sz w:val="24"/>
        </w:rPr>
        <w:t>gdouslrs@126.com，审核通过后将</w:t>
      </w:r>
      <w:r>
        <w:rPr>
          <w:rFonts w:ascii="宋体" w:hAnsi="宋体" w:cs="新宋体" w:hint="eastAsia"/>
          <w:b/>
          <w:bCs/>
          <w:color w:val="FF0000"/>
          <w:kern w:val="0"/>
          <w:sz w:val="24"/>
        </w:rPr>
        <w:t>纸质版</w:t>
      </w:r>
      <w:r>
        <w:rPr>
          <w:rFonts w:ascii="宋体" w:hAnsi="宋体" w:cs="新宋体" w:hint="eastAsia"/>
          <w:b/>
          <w:bCs/>
          <w:kern w:val="0"/>
          <w:sz w:val="24"/>
        </w:rPr>
        <w:t>交至社联办公室人事权益部处。</w:t>
      </w:r>
    </w:p>
    <w:p w:rsidR="00B5779C" w:rsidRDefault="00D47E3D">
      <w:pPr>
        <w:tabs>
          <w:tab w:val="left" w:pos="1260"/>
        </w:tabs>
        <w:spacing w:line="360" w:lineRule="auto"/>
        <w:ind w:firstLineChars="200" w:firstLine="480"/>
        <w:rPr>
          <w:rFonts w:ascii="宋体" w:hAnsi="宋体" w:cs="新宋体"/>
          <w:kern w:val="0"/>
          <w:sz w:val="24"/>
        </w:rPr>
      </w:pPr>
      <w:r>
        <w:rPr>
          <w:rFonts w:ascii="宋体" w:hAnsi="宋体" w:cs="新宋体" w:hint="eastAsia"/>
          <w:kern w:val="0"/>
          <w:sz w:val="24"/>
        </w:rPr>
        <w:t xml:space="preserve">  </w:t>
      </w:r>
      <w:r>
        <w:rPr>
          <w:rFonts w:ascii="宋体" w:hAnsi="宋体" w:cs="新宋体" w:hint="eastAsia"/>
          <w:b/>
          <w:bCs/>
          <w:kern w:val="0"/>
          <w:sz w:val="24"/>
        </w:rPr>
        <w:t xml:space="preserve"> 上交以上文件后，由社联人事权益部进行初审核并上报校团委老师作终审。</w:t>
      </w:r>
      <w:r>
        <w:rPr>
          <w:rFonts w:ascii="宋体" w:hAnsi="宋体" w:cs="新宋体" w:hint="eastAsia"/>
          <w:kern w:val="0"/>
          <w:sz w:val="24"/>
        </w:rPr>
        <w:t>终</w:t>
      </w:r>
    </w:p>
    <w:p w:rsidR="00B5779C" w:rsidRDefault="00D47E3D">
      <w:pPr>
        <w:tabs>
          <w:tab w:val="left" w:pos="1260"/>
        </w:tabs>
        <w:spacing w:line="360" w:lineRule="auto"/>
        <w:rPr>
          <w:rFonts w:ascii="宋体" w:hAnsi="宋体" w:cs="新宋体"/>
          <w:kern w:val="0"/>
          <w:sz w:val="24"/>
        </w:rPr>
      </w:pPr>
      <w:r>
        <w:rPr>
          <w:rFonts w:ascii="宋体" w:hAnsi="宋体" w:cs="新宋体" w:hint="eastAsia"/>
          <w:kern w:val="0"/>
          <w:sz w:val="24"/>
        </w:rPr>
        <w:t xml:space="preserve">   审通过之日起第3日即可成立为筹备组，在接到答复之日起三个月为考察期，</w:t>
      </w:r>
    </w:p>
    <w:p w:rsidR="00B5779C" w:rsidRDefault="00D47E3D">
      <w:pPr>
        <w:tabs>
          <w:tab w:val="left" w:pos="1260"/>
        </w:tabs>
        <w:spacing w:line="360" w:lineRule="auto"/>
        <w:rPr>
          <w:rFonts w:ascii="宋体" w:hAnsi="宋体" w:cs="新宋体"/>
          <w:kern w:val="0"/>
          <w:sz w:val="24"/>
        </w:rPr>
      </w:pPr>
      <w:r>
        <w:rPr>
          <w:rFonts w:ascii="宋体" w:hAnsi="宋体" w:cs="新宋体" w:hint="eastAsia"/>
          <w:kern w:val="0"/>
          <w:sz w:val="24"/>
        </w:rPr>
        <w:t xml:space="preserve">   考察期内可以公开以筹备组的名义开展学术、科技活动，但不享有其他正式社团的</w:t>
      </w:r>
    </w:p>
    <w:p w:rsidR="00B5779C" w:rsidRDefault="00D47E3D">
      <w:pPr>
        <w:tabs>
          <w:tab w:val="left" w:pos="1260"/>
        </w:tabs>
        <w:spacing w:line="360" w:lineRule="auto"/>
        <w:rPr>
          <w:rFonts w:ascii="宋体" w:hAnsi="宋体" w:cs="新宋体"/>
          <w:kern w:val="0"/>
          <w:sz w:val="24"/>
        </w:rPr>
      </w:pPr>
      <w:r>
        <w:rPr>
          <w:rFonts w:ascii="宋体" w:hAnsi="宋体" w:cs="新宋体" w:hint="eastAsia"/>
          <w:kern w:val="0"/>
          <w:sz w:val="24"/>
        </w:rPr>
        <w:t xml:space="preserve">   权利(如经费报销、颁发获奖证书等)。</w:t>
      </w:r>
    </w:p>
    <w:p w:rsidR="00B5779C" w:rsidRDefault="00B5779C">
      <w:pPr>
        <w:spacing w:line="360" w:lineRule="auto"/>
        <w:rPr>
          <w:rFonts w:ascii="宋体" w:hAnsi="宋体" w:cs="新宋体"/>
          <w:kern w:val="0"/>
          <w:sz w:val="24"/>
        </w:rPr>
      </w:pPr>
    </w:p>
    <w:p w:rsidR="00B5779C" w:rsidRDefault="00D47E3D">
      <w:pPr>
        <w:pStyle w:val="af3"/>
        <w:numPr>
          <w:ilvl w:val="0"/>
          <w:numId w:val="22"/>
        </w:numPr>
        <w:spacing w:line="360" w:lineRule="auto"/>
        <w:ind w:firstLineChars="0"/>
        <w:rPr>
          <w:rFonts w:ascii="宋体" w:hAnsi="宋体" w:cs="新宋体"/>
          <w:kern w:val="0"/>
          <w:sz w:val="24"/>
        </w:rPr>
      </w:pPr>
      <w:r>
        <w:rPr>
          <w:rFonts w:ascii="宋体" w:hAnsi="宋体" w:cs="新宋体" w:hint="eastAsia"/>
          <w:kern w:val="0"/>
          <w:sz w:val="24"/>
        </w:rPr>
        <w:t>凡未正式得到正式答复的组织一律不得在校内或以广东海洋大学正式社团的名义与</w:t>
      </w:r>
      <w:r>
        <w:rPr>
          <w:rFonts w:ascii="宋体" w:hAnsi="宋体" w:cs="新宋体" w:hint="eastAsia"/>
          <w:kern w:val="0"/>
          <w:sz w:val="24"/>
        </w:rPr>
        <w:lastRenderedPageBreak/>
        <w:t>校外组织合作。否则以《广东海洋大学学生手册处罚条例》</w:t>
      </w:r>
      <w:proofErr w:type="gramStart"/>
      <w:r>
        <w:rPr>
          <w:rFonts w:ascii="宋体" w:hAnsi="宋体" w:cs="新宋体" w:hint="eastAsia"/>
          <w:kern w:val="0"/>
          <w:sz w:val="24"/>
        </w:rPr>
        <w:t>作出</w:t>
      </w:r>
      <w:proofErr w:type="gramEnd"/>
      <w:r>
        <w:rPr>
          <w:rFonts w:ascii="宋体" w:hAnsi="宋体" w:cs="新宋体" w:hint="eastAsia"/>
          <w:kern w:val="0"/>
          <w:sz w:val="24"/>
        </w:rPr>
        <w:t>相应惩罚，</w:t>
      </w:r>
      <w:r>
        <w:rPr>
          <w:rFonts w:ascii="宋体" w:hAnsi="宋体" w:cs="华文楷体" w:hint="eastAsia"/>
          <w:sz w:val="24"/>
        </w:rPr>
        <w:t>并且取消其成立的申请。</w:t>
      </w:r>
    </w:p>
    <w:p w:rsidR="00B5779C" w:rsidRDefault="00D47E3D">
      <w:pPr>
        <w:pStyle w:val="af3"/>
        <w:numPr>
          <w:ilvl w:val="0"/>
          <w:numId w:val="22"/>
        </w:numPr>
        <w:spacing w:line="360" w:lineRule="auto"/>
        <w:ind w:firstLineChars="0"/>
        <w:rPr>
          <w:rFonts w:ascii="宋体" w:hAnsi="宋体" w:cs="新宋体"/>
          <w:bCs/>
          <w:kern w:val="0"/>
          <w:sz w:val="24"/>
        </w:rPr>
      </w:pPr>
      <w:r>
        <w:rPr>
          <w:rFonts w:ascii="宋体" w:hAnsi="宋体" w:cs="新宋体" w:hint="eastAsia"/>
          <w:bCs/>
          <w:kern w:val="0"/>
          <w:sz w:val="24"/>
        </w:rPr>
        <w:t>新注册的社团需上交完善的章程、社委通讯录、会员名单，并办理会员证，但本学期不予以社委操行分，享受相应的一切权利的同时履行相应的义务。</w:t>
      </w:r>
    </w:p>
    <w:p w:rsidR="00CD12DA" w:rsidRDefault="00D47E3D">
      <w:pPr>
        <w:pStyle w:val="af3"/>
        <w:numPr>
          <w:ilvl w:val="0"/>
          <w:numId w:val="22"/>
        </w:numPr>
        <w:spacing w:line="360" w:lineRule="auto"/>
        <w:ind w:firstLineChars="0"/>
        <w:rPr>
          <w:rFonts w:ascii="宋体" w:hAnsi="宋体" w:cs="新宋体"/>
          <w:bCs/>
          <w:kern w:val="0"/>
          <w:sz w:val="24"/>
        </w:rPr>
      </w:pPr>
      <w:r>
        <w:rPr>
          <w:rFonts w:ascii="宋体" w:hAnsi="宋体" w:cs="新宋体" w:hint="eastAsia"/>
          <w:bCs/>
          <w:kern w:val="0"/>
          <w:sz w:val="24"/>
        </w:rPr>
        <w:t>新成立社团在社联宣布成立一个月内提交申请书后允许招新，线上一周，线下两天。</w:t>
      </w:r>
      <w:r w:rsidR="00CD12DA" w:rsidRPr="00CD12DA">
        <w:rPr>
          <w:rFonts w:ascii="宋体" w:hAnsi="宋体" w:cs="新宋体" w:hint="eastAsia"/>
          <w:bCs/>
          <w:kern w:val="0"/>
          <w:sz w:val="24"/>
        </w:rPr>
        <w:t>逾期不予另外招新</w:t>
      </w:r>
      <w:r w:rsidR="00CD12DA">
        <w:rPr>
          <w:rFonts w:ascii="宋体" w:hAnsi="宋体" w:cs="新宋体" w:hint="eastAsia"/>
          <w:bCs/>
          <w:kern w:val="0"/>
          <w:sz w:val="24"/>
        </w:rPr>
        <w:t>。</w:t>
      </w:r>
      <w:r>
        <w:rPr>
          <w:rFonts w:ascii="宋体" w:hAnsi="宋体" w:cs="新宋体" w:hint="eastAsia"/>
          <w:bCs/>
          <w:kern w:val="0"/>
          <w:sz w:val="24"/>
        </w:rPr>
        <w:t>在招新后两周内允许办理会员证工作证。</w:t>
      </w:r>
    </w:p>
    <w:p w:rsidR="00CD12DA" w:rsidRPr="00CD12DA" w:rsidRDefault="00CD12DA" w:rsidP="00CD12DA">
      <w:pPr>
        <w:pStyle w:val="af3"/>
        <w:numPr>
          <w:ilvl w:val="0"/>
          <w:numId w:val="22"/>
        </w:numPr>
        <w:spacing w:line="360" w:lineRule="auto"/>
        <w:ind w:firstLineChars="0"/>
        <w:rPr>
          <w:rFonts w:ascii="宋体" w:hAnsi="宋体" w:cs="新宋体"/>
          <w:bCs/>
          <w:kern w:val="0"/>
          <w:sz w:val="24"/>
        </w:rPr>
      </w:pPr>
      <w:r w:rsidRPr="00CD12DA">
        <w:rPr>
          <w:rFonts w:ascii="宋体" w:hAnsi="宋体" w:cs="新宋体" w:hint="eastAsia"/>
          <w:bCs/>
          <w:kern w:val="0"/>
          <w:sz w:val="24"/>
        </w:rPr>
        <w:t>新成立社团考察期基本标准：</w:t>
      </w:r>
    </w:p>
    <w:p w:rsidR="00CD12DA" w:rsidRPr="00CD12DA" w:rsidRDefault="00CD12DA" w:rsidP="00CD12DA">
      <w:pPr>
        <w:pStyle w:val="af3"/>
        <w:spacing w:line="360" w:lineRule="auto"/>
        <w:ind w:left="420" w:firstLineChars="0" w:firstLine="0"/>
        <w:rPr>
          <w:rFonts w:ascii="宋体" w:hAnsi="宋体" w:cs="新宋体"/>
          <w:bCs/>
          <w:kern w:val="0"/>
          <w:sz w:val="24"/>
        </w:rPr>
      </w:pPr>
      <w:r w:rsidRPr="001E7CD1">
        <w:rPr>
          <w:rFonts w:ascii="宋体" w:hAnsi="宋体" w:cs="新宋体" w:hint="eastAsia"/>
          <w:bCs/>
          <w:kern w:val="0"/>
          <w:sz w:val="24"/>
        </w:rPr>
        <w:t>1、社团按时按要求上交社团成立资料；</w:t>
      </w:r>
    </w:p>
    <w:p w:rsidR="00CD12DA" w:rsidRPr="00CD12DA" w:rsidRDefault="00CD12DA" w:rsidP="00CD12DA">
      <w:pPr>
        <w:spacing w:line="360" w:lineRule="auto"/>
        <w:ind w:firstLineChars="200" w:firstLine="480"/>
        <w:rPr>
          <w:rFonts w:ascii="宋体" w:hAnsi="宋体" w:cs="新宋体"/>
          <w:bCs/>
          <w:kern w:val="0"/>
          <w:sz w:val="24"/>
        </w:rPr>
      </w:pPr>
      <w:r w:rsidRPr="00CD12DA">
        <w:rPr>
          <w:rFonts w:ascii="宋体" w:hAnsi="宋体" w:cs="新宋体" w:hint="eastAsia"/>
          <w:bCs/>
          <w:kern w:val="0"/>
          <w:sz w:val="24"/>
        </w:rPr>
        <w:t>2、社团按时按要求进行会员证、工作证的办理；</w:t>
      </w:r>
    </w:p>
    <w:p w:rsidR="00CD12DA" w:rsidRPr="00CD12DA" w:rsidRDefault="00CD12DA" w:rsidP="00CD12DA">
      <w:pPr>
        <w:pStyle w:val="af3"/>
        <w:spacing w:line="360" w:lineRule="auto"/>
        <w:ind w:left="420" w:firstLineChars="0" w:firstLine="0"/>
        <w:rPr>
          <w:rFonts w:ascii="宋体" w:hAnsi="宋体" w:cs="新宋体"/>
          <w:bCs/>
          <w:kern w:val="0"/>
          <w:sz w:val="24"/>
        </w:rPr>
      </w:pPr>
      <w:r w:rsidRPr="00CD12DA">
        <w:rPr>
          <w:rFonts w:ascii="宋体" w:hAnsi="宋体" w:cs="新宋体" w:hint="eastAsia"/>
          <w:bCs/>
          <w:kern w:val="0"/>
          <w:sz w:val="24"/>
        </w:rPr>
        <w:t>3、社长考核分数须合格；</w:t>
      </w:r>
    </w:p>
    <w:p w:rsidR="00CD12DA" w:rsidRPr="00CD12DA" w:rsidRDefault="00CD12DA" w:rsidP="00CD12DA">
      <w:pPr>
        <w:pStyle w:val="af3"/>
        <w:spacing w:line="360" w:lineRule="auto"/>
        <w:ind w:left="420" w:firstLineChars="0" w:firstLine="0"/>
        <w:rPr>
          <w:rFonts w:ascii="宋体" w:hAnsi="宋体" w:cs="新宋体"/>
          <w:bCs/>
          <w:kern w:val="0"/>
          <w:sz w:val="24"/>
        </w:rPr>
      </w:pPr>
      <w:r w:rsidRPr="00CD12DA">
        <w:rPr>
          <w:rFonts w:ascii="宋体" w:hAnsi="宋体" w:cs="新宋体" w:hint="eastAsia"/>
          <w:bCs/>
          <w:kern w:val="0"/>
          <w:sz w:val="24"/>
        </w:rPr>
        <w:t>4、社团按时按要求在社联的规定下进行招新；</w:t>
      </w:r>
    </w:p>
    <w:p w:rsidR="00CD12DA" w:rsidRDefault="00CD12DA" w:rsidP="00CD12DA">
      <w:pPr>
        <w:pStyle w:val="af3"/>
        <w:spacing w:line="360" w:lineRule="auto"/>
        <w:ind w:left="420" w:firstLineChars="0" w:firstLine="0"/>
        <w:rPr>
          <w:rFonts w:ascii="宋体" w:hAnsi="宋体" w:cs="新宋体"/>
          <w:bCs/>
          <w:kern w:val="0"/>
          <w:sz w:val="24"/>
        </w:rPr>
      </w:pPr>
      <w:r w:rsidRPr="001E7CD1">
        <w:rPr>
          <w:rFonts w:ascii="宋体" w:hAnsi="宋体" w:cs="新宋体" w:hint="eastAsia"/>
          <w:bCs/>
          <w:kern w:val="0"/>
          <w:sz w:val="24"/>
        </w:rPr>
        <w:t>5、社团积极配合社联进行各项工作的开展。</w:t>
      </w:r>
    </w:p>
    <w:p w:rsidR="00CD12DA" w:rsidRDefault="00CD12DA" w:rsidP="00CD12DA">
      <w:pPr>
        <w:pStyle w:val="af3"/>
        <w:spacing w:line="360" w:lineRule="auto"/>
        <w:ind w:left="420" w:firstLineChars="0" w:firstLine="0"/>
        <w:rPr>
          <w:rFonts w:ascii="宋体" w:hAnsi="宋体" w:cs="新宋体"/>
          <w:bCs/>
          <w:kern w:val="0"/>
          <w:sz w:val="24"/>
        </w:rPr>
      </w:pP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2. 社团团支部的成立程序</w:t>
      </w: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新成立社团在升级</w:t>
      </w:r>
      <w:proofErr w:type="gramStart"/>
      <w:r w:rsidRPr="00CD12DA">
        <w:rPr>
          <w:rFonts w:ascii="宋体" w:hAnsi="宋体" w:cs="新宋体" w:hint="eastAsia"/>
          <w:bCs/>
          <w:kern w:val="0"/>
          <w:sz w:val="24"/>
        </w:rPr>
        <w:t>至协会</w:t>
      </w:r>
      <w:proofErr w:type="gramEnd"/>
      <w:r w:rsidRPr="00CD12DA">
        <w:rPr>
          <w:rFonts w:ascii="宋体" w:hAnsi="宋体" w:cs="新宋体" w:hint="eastAsia"/>
          <w:bCs/>
          <w:kern w:val="0"/>
          <w:sz w:val="24"/>
        </w:rPr>
        <w:t>后方可自愿选择是否成立社团团支部，筹备组与兴趣小组不可成立社团团支部，若需成立社团团支部，须上交以下资料：</w:t>
      </w: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电子版+纸质版：</w:t>
      </w: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①关于申请成立社团团支部的请示；</w:t>
      </w: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②社团团支部成立申请表；</w:t>
      </w: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 xml:space="preserve">③社团团支部委员会人事档案表； </w:t>
      </w: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 xml:space="preserve">      注：以上3份文件需先交电子版交至人事权益</w:t>
      </w:r>
      <w:proofErr w:type="gramStart"/>
      <w:r w:rsidRPr="00CD12DA">
        <w:rPr>
          <w:rFonts w:ascii="宋体" w:hAnsi="宋体" w:cs="新宋体" w:hint="eastAsia"/>
          <w:bCs/>
          <w:kern w:val="0"/>
          <w:sz w:val="24"/>
        </w:rPr>
        <w:t>部公邮</w:t>
      </w:r>
      <w:proofErr w:type="gramEnd"/>
      <w:r w:rsidRPr="00CD12DA">
        <w:rPr>
          <w:rFonts w:ascii="宋体" w:hAnsi="宋体" w:cs="新宋体" w:hint="eastAsia"/>
          <w:bCs/>
          <w:kern w:val="0"/>
          <w:sz w:val="24"/>
        </w:rPr>
        <w:t>gdouslrs@126.com，审核通过后将纸质版交至社联办公室人事权益部处。</w:t>
      </w:r>
    </w:p>
    <w:p w:rsidR="00CD12DA" w:rsidRPr="00CD12DA" w:rsidRDefault="00CD12DA" w:rsidP="00CD12DA">
      <w:pPr>
        <w:spacing w:line="360" w:lineRule="auto"/>
        <w:rPr>
          <w:rFonts w:ascii="宋体" w:hAnsi="宋体" w:cs="新宋体"/>
          <w:bCs/>
          <w:kern w:val="0"/>
          <w:sz w:val="24"/>
        </w:rPr>
      </w:pPr>
      <w:r w:rsidRPr="00CD12DA">
        <w:rPr>
          <w:rFonts w:ascii="宋体" w:hAnsi="宋体" w:cs="新宋体" w:hint="eastAsia"/>
          <w:bCs/>
          <w:kern w:val="0"/>
          <w:sz w:val="24"/>
        </w:rPr>
        <w:t xml:space="preserve">   上交以上文件后，由社联人事权益部进行初审核并上报校团委老师作终审。 </w:t>
      </w:r>
    </w:p>
    <w:p w:rsidR="00CD12DA" w:rsidRPr="001E7CD1" w:rsidRDefault="00CD12DA" w:rsidP="00CD12DA">
      <w:pPr>
        <w:spacing w:line="360" w:lineRule="auto"/>
        <w:rPr>
          <w:rFonts w:ascii="宋体" w:hAnsi="宋体" w:cs="新宋体"/>
          <w:bCs/>
          <w:kern w:val="0"/>
          <w:sz w:val="24"/>
        </w:rPr>
      </w:pPr>
    </w:p>
    <w:p w:rsidR="00B5779C" w:rsidRDefault="00CD12DA">
      <w:pPr>
        <w:pStyle w:val="4"/>
        <w:spacing w:line="360" w:lineRule="auto"/>
        <w:rPr>
          <w:rFonts w:ascii="宋体" w:hAnsi="宋体" w:cs="新宋体"/>
          <w:b w:val="0"/>
          <w:bCs w:val="0"/>
          <w:kern w:val="0"/>
        </w:rPr>
      </w:pPr>
      <w:r>
        <w:rPr>
          <w:rFonts w:ascii="宋体" w:hAnsi="宋体" w:cs="新宋体" w:hint="eastAsia"/>
          <w:b w:val="0"/>
          <w:bCs w:val="0"/>
          <w:kern w:val="0"/>
        </w:rPr>
        <w:t>3</w:t>
      </w:r>
      <w:r w:rsidR="00D47E3D">
        <w:rPr>
          <w:rFonts w:ascii="宋体" w:hAnsi="宋体" w:cs="新宋体" w:hint="eastAsia"/>
          <w:b w:val="0"/>
          <w:bCs w:val="0"/>
          <w:kern w:val="0"/>
        </w:rPr>
        <w:t>. 社团升级</w:t>
      </w:r>
    </w:p>
    <w:p w:rsidR="00B5779C" w:rsidRDefault="00D47E3D">
      <w:pPr>
        <w:tabs>
          <w:tab w:val="left" w:pos="1260"/>
        </w:tabs>
        <w:spacing w:line="360" w:lineRule="auto"/>
        <w:ind w:firstLineChars="50" w:firstLine="141"/>
        <w:rPr>
          <w:rFonts w:ascii="宋体" w:hAnsi="宋体" w:cs="新宋体"/>
          <w:b/>
          <w:bCs/>
          <w:kern w:val="0"/>
          <w:sz w:val="28"/>
          <w:szCs w:val="28"/>
        </w:rPr>
      </w:pPr>
      <w:r>
        <w:rPr>
          <w:rFonts w:ascii="宋体" w:hAnsi="宋体" w:cs="新宋体" w:hint="eastAsia"/>
          <w:b/>
          <w:bCs/>
          <w:kern w:val="0"/>
          <w:sz w:val="28"/>
          <w:szCs w:val="28"/>
        </w:rPr>
        <w:t xml:space="preserve">  1）筹备组升级为兴趣小组：</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w:t>
      </w:r>
      <w:r>
        <w:rPr>
          <w:rFonts w:ascii="宋体" w:hAnsi="宋体" w:cs="新宋体" w:hint="eastAsia"/>
          <w:b/>
          <w:bCs/>
          <w:kern w:val="0"/>
          <w:sz w:val="24"/>
        </w:rPr>
        <w:t>条件：</w:t>
      </w:r>
      <w:r>
        <w:rPr>
          <w:rFonts w:ascii="宋体" w:hAnsi="宋体" w:cs="新宋体" w:hint="eastAsia"/>
          <w:kern w:val="0"/>
          <w:sz w:val="24"/>
        </w:rPr>
        <w:t>筹备组成立时间满半年、会员人数超过30人 , 遵守社团管理规章制度，</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lastRenderedPageBreak/>
        <w:t xml:space="preserve">  并能自主成功开展活动的，上交以下资料后由社联人事权益部初审并上报校团委老</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师审批，审批通过后即可升级为兴趣小组。</w:t>
      </w:r>
    </w:p>
    <w:p w:rsidR="00B5779C" w:rsidRDefault="00D47E3D">
      <w:pPr>
        <w:tabs>
          <w:tab w:val="left" w:pos="1260"/>
        </w:tabs>
        <w:spacing w:line="360" w:lineRule="auto"/>
        <w:ind w:firstLineChars="50" w:firstLine="120"/>
        <w:rPr>
          <w:rFonts w:ascii="宋体" w:hAnsi="宋体" w:cs="新宋体"/>
          <w:b/>
          <w:bCs/>
          <w:kern w:val="0"/>
          <w:sz w:val="24"/>
        </w:rPr>
      </w:pPr>
      <w:r>
        <w:rPr>
          <w:rFonts w:ascii="宋体" w:hAnsi="宋体" w:cs="新宋体" w:hint="eastAsia"/>
          <w:b/>
          <w:bCs/>
          <w:kern w:val="0"/>
          <w:sz w:val="24"/>
        </w:rPr>
        <w:t xml:space="preserve">      需上交资料：</w:t>
      </w:r>
    </w:p>
    <w:p w:rsidR="00B5779C" w:rsidRDefault="00D47E3D">
      <w:pPr>
        <w:tabs>
          <w:tab w:val="left" w:pos="1260"/>
        </w:tabs>
        <w:spacing w:line="360" w:lineRule="auto"/>
        <w:ind w:firstLineChars="50" w:firstLine="120"/>
        <w:rPr>
          <w:rFonts w:ascii="宋体" w:hAnsi="宋体" w:cs="新宋体"/>
          <w:b/>
          <w:bCs/>
          <w:kern w:val="0"/>
          <w:sz w:val="24"/>
        </w:rPr>
      </w:pPr>
      <w:r>
        <w:rPr>
          <w:rFonts w:ascii="宋体" w:hAnsi="宋体" w:cs="新宋体" w:hint="eastAsia"/>
          <w:b/>
          <w:bCs/>
          <w:color w:val="0070C0"/>
          <w:kern w:val="0"/>
          <w:sz w:val="24"/>
        </w:rPr>
        <w:t>电子版+纸质版：</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①广东海洋大学学生社团升级申请书(</w:t>
      </w:r>
      <w:r>
        <w:rPr>
          <w:rFonts w:ascii="宋体" w:hAnsi="宋体" w:cs="新宋体" w:hint="eastAsia"/>
          <w:color w:val="FF0000"/>
          <w:kern w:val="0"/>
          <w:sz w:val="24"/>
        </w:rPr>
        <w:t>有格式，</w:t>
      </w:r>
      <w:r>
        <w:rPr>
          <w:rFonts w:ascii="宋体" w:hAnsi="宋体" w:cs="新宋体" w:hint="eastAsia"/>
          <w:kern w:val="0"/>
          <w:sz w:val="24"/>
        </w:rPr>
        <w:t>没有模板)；</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②完善后社团章程（和成立章程对比）；</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③社团成员人事档案（参照人事档案表模板）；</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④社团指导老师指导情况登记表；</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b/>
          <w:bCs/>
          <w:color w:val="0070C0"/>
          <w:kern w:val="0"/>
          <w:sz w:val="24"/>
        </w:rPr>
        <w:t>纸质版：</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⑤社长工作总结（没有模板，800字</w:t>
      </w:r>
      <w:r>
        <w:rPr>
          <w:rFonts w:ascii="宋体" w:hAnsi="宋体" w:cs="新宋体" w:hint="eastAsia"/>
          <w:color w:val="FF0000"/>
          <w:kern w:val="0"/>
          <w:sz w:val="24"/>
        </w:rPr>
        <w:t>以上</w:t>
      </w:r>
      <w:r>
        <w:rPr>
          <w:rFonts w:ascii="宋体" w:hAnsi="宋体" w:cs="新宋体" w:hint="eastAsia"/>
          <w:kern w:val="0"/>
          <w:sz w:val="24"/>
        </w:rPr>
        <w:t>）；</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⑥成立后所得奖项复印件（以社团名义所获的奖项）；</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⑦社团升级为兴趣小组后开展的重大活动策划书。</w:t>
      </w:r>
    </w:p>
    <w:p w:rsidR="00B5779C" w:rsidRDefault="00B5779C">
      <w:pPr>
        <w:tabs>
          <w:tab w:val="left" w:pos="1260"/>
        </w:tabs>
        <w:spacing w:line="360" w:lineRule="auto"/>
        <w:ind w:firstLineChars="50" w:firstLine="120"/>
        <w:rPr>
          <w:rFonts w:ascii="宋体" w:hAnsi="宋体" w:cs="新宋体"/>
          <w:kern w:val="0"/>
          <w:sz w:val="24"/>
        </w:rPr>
      </w:pPr>
    </w:p>
    <w:p w:rsidR="00B5779C" w:rsidRDefault="00D47E3D">
      <w:pPr>
        <w:tabs>
          <w:tab w:val="left" w:pos="1260"/>
        </w:tabs>
        <w:spacing w:beforeLines="50" w:before="156" w:line="360" w:lineRule="auto"/>
        <w:ind w:firstLineChars="50" w:firstLine="141"/>
        <w:rPr>
          <w:rFonts w:ascii="宋体" w:hAnsi="宋体" w:cs="新宋体"/>
          <w:b/>
          <w:bCs/>
          <w:kern w:val="0"/>
          <w:sz w:val="28"/>
          <w:szCs w:val="28"/>
        </w:rPr>
      </w:pPr>
      <w:r>
        <w:rPr>
          <w:rFonts w:ascii="宋体" w:hAnsi="宋体" w:cs="新宋体" w:hint="eastAsia"/>
          <w:b/>
          <w:bCs/>
          <w:kern w:val="0"/>
          <w:sz w:val="28"/>
          <w:szCs w:val="28"/>
        </w:rPr>
        <w:t xml:space="preserve">  2）兴趣小组升级为协会：</w:t>
      </w:r>
    </w:p>
    <w:p w:rsidR="00B5779C" w:rsidRDefault="00D47E3D">
      <w:pPr>
        <w:spacing w:line="360" w:lineRule="auto"/>
        <w:rPr>
          <w:rFonts w:ascii="宋体" w:hAnsi="宋体" w:cs="新宋体"/>
          <w:kern w:val="0"/>
          <w:sz w:val="24"/>
        </w:rPr>
      </w:pPr>
      <w:r>
        <w:rPr>
          <w:rFonts w:ascii="宋体" w:hAnsi="宋体" w:cs="新宋体" w:hint="eastAsia"/>
          <w:b/>
          <w:bCs/>
          <w:kern w:val="0"/>
          <w:sz w:val="24"/>
        </w:rPr>
        <w:t xml:space="preserve">       条件：</w:t>
      </w:r>
      <w:r>
        <w:rPr>
          <w:rFonts w:ascii="宋体" w:hAnsi="宋体" w:cs="新宋体" w:hint="eastAsia"/>
          <w:kern w:val="0"/>
          <w:sz w:val="24"/>
        </w:rPr>
        <w:t>兴趣小组成立年满一年、会员人数超过50人，遵守社团管理规章制度，</w:t>
      </w:r>
    </w:p>
    <w:p w:rsidR="00B5779C" w:rsidRDefault="00D47E3D">
      <w:pPr>
        <w:spacing w:line="360" w:lineRule="auto"/>
        <w:rPr>
          <w:rFonts w:ascii="宋体" w:hAnsi="宋体" w:cs="新宋体"/>
          <w:kern w:val="0"/>
          <w:sz w:val="24"/>
        </w:rPr>
      </w:pPr>
      <w:r>
        <w:rPr>
          <w:rFonts w:ascii="宋体" w:hAnsi="宋体" w:cs="新宋体" w:hint="eastAsia"/>
          <w:kern w:val="0"/>
          <w:sz w:val="24"/>
        </w:rPr>
        <w:t xml:space="preserve">   社团人员积极参与社团建设，并能自主成功开展大型活动的，可向社联人事权益部</w:t>
      </w:r>
    </w:p>
    <w:p w:rsidR="00B5779C" w:rsidRDefault="00D47E3D">
      <w:pPr>
        <w:spacing w:line="360" w:lineRule="auto"/>
        <w:rPr>
          <w:rFonts w:ascii="宋体" w:hAnsi="宋体" w:cs="新宋体"/>
          <w:kern w:val="0"/>
          <w:sz w:val="24"/>
        </w:rPr>
      </w:pPr>
      <w:r>
        <w:rPr>
          <w:rFonts w:ascii="宋体" w:hAnsi="宋体" w:cs="新宋体" w:hint="eastAsia"/>
          <w:kern w:val="0"/>
          <w:sz w:val="24"/>
        </w:rPr>
        <w:t xml:space="preserve">   申请升级为协会，上交以下资料后由人事权益部初审并上报校团委老师审批，审批</w:t>
      </w:r>
    </w:p>
    <w:p w:rsidR="00B5779C" w:rsidRDefault="00D47E3D">
      <w:pPr>
        <w:spacing w:line="360" w:lineRule="auto"/>
        <w:rPr>
          <w:rFonts w:ascii="宋体" w:hAnsi="宋体" w:cs="新宋体"/>
          <w:kern w:val="0"/>
          <w:sz w:val="24"/>
        </w:rPr>
      </w:pPr>
      <w:r>
        <w:rPr>
          <w:rFonts w:ascii="宋体" w:hAnsi="宋体" w:cs="新宋体" w:hint="eastAsia"/>
          <w:kern w:val="0"/>
          <w:sz w:val="24"/>
        </w:rPr>
        <w:t xml:space="preserve">   通过后即可升级为协会。</w:t>
      </w:r>
    </w:p>
    <w:p w:rsidR="00B5779C" w:rsidRDefault="00D47E3D">
      <w:pPr>
        <w:spacing w:line="360" w:lineRule="auto"/>
        <w:rPr>
          <w:rFonts w:ascii="宋体" w:hAnsi="宋体" w:cs="新宋体"/>
          <w:b/>
          <w:bCs/>
          <w:kern w:val="0"/>
          <w:sz w:val="24"/>
        </w:rPr>
      </w:pPr>
      <w:r>
        <w:rPr>
          <w:rFonts w:ascii="宋体" w:hAnsi="宋体" w:cs="新宋体" w:hint="eastAsia"/>
          <w:b/>
          <w:bCs/>
          <w:kern w:val="0"/>
          <w:sz w:val="24"/>
        </w:rPr>
        <w:t xml:space="preserve">       需上交资料：</w:t>
      </w:r>
    </w:p>
    <w:p w:rsidR="00B5779C" w:rsidRDefault="00D47E3D">
      <w:pPr>
        <w:spacing w:line="360" w:lineRule="auto"/>
        <w:rPr>
          <w:rFonts w:ascii="宋体" w:hAnsi="宋体" w:cs="新宋体"/>
          <w:b/>
          <w:bCs/>
          <w:kern w:val="0"/>
          <w:sz w:val="24"/>
        </w:rPr>
      </w:pPr>
      <w:r>
        <w:rPr>
          <w:rFonts w:ascii="宋体" w:hAnsi="宋体" w:cs="新宋体" w:hint="eastAsia"/>
          <w:b/>
          <w:bCs/>
          <w:color w:val="0070C0"/>
          <w:kern w:val="0"/>
          <w:sz w:val="24"/>
        </w:rPr>
        <w:t>电子版+纸质版：</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①广东海洋大学学生社团升级申请书((</w:t>
      </w:r>
      <w:r>
        <w:rPr>
          <w:rFonts w:ascii="宋体" w:hAnsi="宋体" w:cs="新宋体" w:hint="eastAsia"/>
          <w:color w:val="FF0000"/>
          <w:kern w:val="0"/>
          <w:sz w:val="24"/>
        </w:rPr>
        <w:t>有格式，</w:t>
      </w:r>
      <w:r>
        <w:rPr>
          <w:rFonts w:ascii="宋体" w:hAnsi="宋体" w:cs="新宋体" w:hint="eastAsia"/>
          <w:kern w:val="0"/>
          <w:sz w:val="24"/>
        </w:rPr>
        <w:t>没有模板)；</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②完善后社团章程（和兴趣小组章程对比）；</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③社团成员人事档案（参照人事档案表模板）；</w:t>
      </w:r>
    </w:p>
    <w:p w:rsidR="00B5779C" w:rsidRDefault="00D47E3D">
      <w:pPr>
        <w:tabs>
          <w:tab w:val="left" w:pos="1260"/>
          <w:tab w:val="left" w:pos="5909"/>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④社团指导老师指导情况登记表；</w:t>
      </w:r>
    </w:p>
    <w:p w:rsidR="00B5779C" w:rsidRDefault="00D47E3D">
      <w:pPr>
        <w:tabs>
          <w:tab w:val="left" w:pos="1260"/>
          <w:tab w:val="left" w:pos="5909"/>
        </w:tabs>
        <w:spacing w:line="360" w:lineRule="auto"/>
        <w:ind w:firstLineChars="50" w:firstLine="120"/>
        <w:rPr>
          <w:rFonts w:ascii="宋体" w:hAnsi="宋体" w:cs="新宋体"/>
          <w:kern w:val="0"/>
          <w:sz w:val="24"/>
        </w:rPr>
      </w:pPr>
      <w:r>
        <w:rPr>
          <w:rFonts w:ascii="宋体" w:hAnsi="宋体" w:cs="新宋体" w:hint="eastAsia"/>
          <w:b/>
          <w:bCs/>
          <w:color w:val="0070C0"/>
          <w:kern w:val="0"/>
          <w:sz w:val="24"/>
        </w:rPr>
        <w:t>纸质版：</w:t>
      </w:r>
      <w:r>
        <w:rPr>
          <w:rFonts w:ascii="宋体" w:hAnsi="宋体" w:cs="新宋体" w:hint="eastAsia"/>
          <w:kern w:val="0"/>
          <w:sz w:val="24"/>
        </w:rPr>
        <w:tab/>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⑤社长工作总结（没有模板，800字</w:t>
      </w:r>
      <w:r>
        <w:rPr>
          <w:rFonts w:ascii="宋体" w:hAnsi="宋体" w:cs="新宋体" w:hint="eastAsia"/>
          <w:color w:val="FF0000"/>
          <w:kern w:val="0"/>
          <w:sz w:val="24"/>
        </w:rPr>
        <w:t>以上</w:t>
      </w:r>
      <w:r>
        <w:rPr>
          <w:rFonts w:ascii="宋体" w:hAnsi="宋体" w:cs="新宋体" w:hint="eastAsia"/>
          <w:kern w:val="0"/>
          <w:sz w:val="24"/>
        </w:rPr>
        <w:t>）；</w:t>
      </w:r>
    </w:p>
    <w:p w:rsidR="00B5779C" w:rsidRDefault="00D47E3D">
      <w:pPr>
        <w:tabs>
          <w:tab w:val="left" w:pos="1260"/>
        </w:tabs>
        <w:spacing w:line="360" w:lineRule="auto"/>
        <w:ind w:firstLineChars="50" w:firstLine="120"/>
        <w:rPr>
          <w:rFonts w:ascii="宋体" w:hAnsi="宋体" w:cs="新宋体"/>
          <w:kern w:val="0"/>
          <w:sz w:val="24"/>
        </w:rPr>
      </w:pPr>
      <w:r>
        <w:rPr>
          <w:rFonts w:ascii="宋体" w:hAnsi="宋体" w:cs="新宋体" w:hint="eastAsia"/>
          <w:kern w:val="0"/>
          <w:sz w:val="24"/>
        </w:rPr>
        <w:t xml:space="preserve">      ⑥成立后所得奖项复印件（以社团名义所获的奖项）；</w:t>
      </w:r>
    </w:p>
    <w:p w:rsidR="00B5779C" w:rsidRDefault="00D47E3D">
      <w:pPr>
        <w:pStyle w:val="33"/>
        <w:spacing w:line="360" w:lineRule="auto"/>
        <w:ind w:left="840" w:firstLineChars="0" w:firstLine="0"/>
        <w:rPr>
          <w:rFonts w:ascii="宋体" w:hAnsi="宋体" w:cs="新宋体"/>
          <w:kern w:val="0"/>
          <w:sz w:val="24"/>
        </w:rPr>
      </w:pPr>
      <w:r>
        <w:rPr>
          <w:rFonts w:ascii="宋体" w:hAnsi="宋体" w:cs="新宋体"/>
          <w:kern w:val="0"/>
          <w:sz w:val="24"/>
        </w:rPr>
        <w:fldChar w:fldCharType="begin"/>
      </w:r>
      <w:r>
        <w:rPr>
          <w:rFonts w:ascii="宋体" w:hAnsi="宋体" w:cs="新宋体"/>
          <w:kern w:val="0"/>
          <w:sz w:val="24"/>
        </w:rPr>
        <w:instrText xml:space="preserve"> </w:instrText>
      </w:r>
      <w:r>
        <w:rPr>
          <w:rFonts w:ascii="宋体" w:hAnsi="宋体" w:cs="新宋体" w:hint="eastAsia"/>
          <w:kern w:val="0"/>
          <w:sz w:val="24"/>
        </w:rPr>
        <w:instrText>= 7 \* GB3</w:instrText>
      </w:r>
      <w:r>
        <w:rPr>
          <w:rFonts w:ascii="宋体" w:hAnsi="宋体" w:cs="新宋体"/>
          <w:kern w:val="0"/>
          <w:sz w:val="24"/>
        </w:rPr>
        <w:instrText xml:space="preserve"> </w:instrText>
      </w:r>
      <w:r>
        <w:rPr>
          <w:rFonts w:ascii="宋体" w:hAnsi="宋体" w:cs="新宋体"/>
          <w:kern w:val="0"/>
          <w:sz w:val="24"/>
        </w:rPr>
        <w:fldChar w:fldCharType="separate"/>
      </w:r>
      <w:r>
        <w:rPr>
          <w:rFonts w:ascii="宋体" w:hAnsi="宋体" w:cs="新宋体" w:hint="eastAsia"/>
          <w:kern w:val="0"/>
          <w:sz w:val="24"/>
        </w:rPr>
        <w:t>⑦</w:t>
      </w:r>
      <w:r>
        <w:rPr>
          <w:rFonts w:ascii="宋体" w:hAnsi="宋体" w:cs="新宋体"/>
          <w:kern w:val="0"/>
          <w:sz w:val="24"/>
        </w:rPr>
        <w:fldChar w:fldCharType="end"/>
      </w:r>
      <w:r>
        <w:rPr>
          <w:rFonts w:ascii="宋体" w:hAnsi="宋体" w:cs="新宋体" w:hint="eastAsia"/>
          <w:kern w:val="0"/>
          <w:sz w:val="24"/>
        </w:rPr>
        <w:t>团升级为</w:t>
      </w:r>
      <w:r>
        <w:rPr>
          <w:rFonts w:ascii="宋体" w:hAnsi="宋体" w:cs="新宋体" w:hint="eastAsia"/>
          <w:color w:val="FF0000"/>
          <w:kern w:val="0"/>
          <w:sz w:val="24"/>
        </w:rPr>
        <w:t>协会后</w:t>
      </w:r>
      <w:r>
        <w:rPr>
          <w:rFonts w:ascii="宋体" w:hAnsi="宋体" w:cs="新宋体" w:hint="eastAsia"/>
          <w:kern w:val="0"/>
          <w:sz w:val="24"/>
        </w:rPr>
        <w:t>开展的重大活动策划书。</w:t>
      </w:r>
    </w:p>
    <w:p w:rsidR="00B5779C" w:rsidRDefault="00B5779C">
      <w:pPr>
        <w:spacing w:line="360" w:lineRule="auto"/>
        <w:rPr>
          <w:rFonts w:ascii="宋体" w:hAnsi="宋体" w:cs="新宋体"/>
          <w:color w:val="FF0000"/>
          <w:kern w:val="0"/>
          <w:sz w:val="24"/>
        </w:rPr>
      </w:pPr>
    </w:p>
    <w:p w:rsidR="00B5779C" w:rsidRDefault="004C2AEC">
      <w:pPr>
        <w:pStyle w:val="4"/>
        <w:spacing w:line="360" w:lineRule="auto"/>
        <w:rPr>
          <w:rFonts w:ascii="宋体" w:hAnsi="宋体" w:cs="新宋体"/>
          <w:b w:val="0"/>
          <w:bCs w:val="0"/>
          <w:kern w:val="0"/>
        </w:rPr>
      </w:pPr>
      <w:r>
        <w:rPr>
          <w:rFonts w:ascii="宋体" w:hAnsi="宋体" w:cs="新宋体" w:hint="eastAsia"/>
          <w:b w:val="0"/>
          <w:bCs w:val="0"/>
          <w:kern w:val="0"/>
        </w:rPr>
        <w:t>4</w:t>
      </w:r>
      <w:r w:rsidR="00D47E3D">
        <w:rPr>
          <w:rFonts w:ascii="宋体" w:hAnsi="宋体" w:cs="新宋体" w:hint="eastAsia"/>
          <w:b w:val="0"/>
          <w:bCs w:val="0"/>
          <w:kern w:val="0"/>
        </w:rPr>
        <w:t>.社团降级及解散</w:t>
      </w:r>
    </w:p>
    <w:p w:rsidR="00B5779C" w:rsidRDefault="00D47E3D">
      <w:pPr>
        <w:pStyle w:val="af3"/>
        <w:numPr>
          <w:ilvl w:val="0"/>
          <w:numId w:val="23"/>
        </w:numPr>
        <w:spacing w:line="360" w:lineRule="auto"/>
        <w:ind w:firstLineChars="0"/>
        <w:rPr>
          <w:rFonts w:ascii="宋体" w:hAnsi="宋体" w:cs="新宋体"/>
          <w:kern w:val="0"/>
          <w:sz w:val="24"/>
          <w:szCs w:val="22"/>
        </w:rPr>
      </w:pPr>
      <w:r>
        <w:rPr>
          <w:rFonts w:ascii="宋体" w:hAnsi="宋体" w:cs="新宋体" w:hint="eastAsia"/>
          <w:kern w:val="0"/>
          <w:sz w:val="24"/>
          <w:szCs w:val="22"/>
        </w:rPr>
        <w:t>每年社联从组织、管理、社员，活动反馈等方面对社团进行考察，对于当届会员人数少于20人的，在组织管理方面出现重大问题的社团，提供指导、协助。多次协助仍无改善，且社团认为已失去其存在作用和意义，经社团二分之一以上成员同意，报社联备案，团委老师同意，即宣告其自然解散。</w:t>
      </w:r>
    </w:p>
    <w:p w:rsidR="00B5779C" w:rsidRDefault="00D47E3D">
      <w:pPr>
        <w:pStyle w:val="af3"/>
        <w:numPr>
          <w:ilvl w:val="0"/>
          <w:numId w:val="23"/>
        </w:numPr>
        <w:spacing w:line="360" w:lineRule="auto"/>
        <w:ind w:firstLineChars="0"/>
        <w:rPr>
          <w:rFonts w:ascii="宋体" w:hAnsi="宋体" w:cs="新宋体"/>
          <w:kern w:val="0"/>
          <w:sz w:val="24"/>
          <w:szCs w:val="22"/>
        </w:rPr>
      </w:pPr>
      <w:r>
        <w:rPr>
          <w:rFonts w:ascii="宋体" w:hAnsi="宋体" w:cs="新宋体" w:hint="eastAsia"/>
          <w:kern w:val="0"/>
          <w:sz w:val="24"/>
          <w:szCs w:val="22"/>
        </w:rPr>
        <w:t>社团进行违法乱纪活动的，经社联调查证实社员参与率达到50%以上的，予以强制解散，并上报学校由有关部门对事件负责人作纪录处分。构成犯罪的，移交公安机关处理。被强制解散的社团原有成员，在两年内不允许申请成立社团。</w:t>
      </w:r>
    </w:p>
    <w:p w:rsidR="00B5779C" w:rsidRDefault="00D47E3D">
      <w:pPr>
        <w:pStyle w:val="af3"/>
        <w:numPr>
          <w:ilvl w:val="0"/>
          <w:numId w:val="23"/>
        </w:numPr>
        <w:spacing w:line="360" w:lineRule="auto"/>
        <w:ind w:firstLineChars="0"/>
        <w:rPr>
          <w:rFonts w:ascii="宋体" w:hAnsi="宋体" w:cs="新宋体"/>
          <w:kern w:val="0"/>
          <w:sz w:val="24"/>
          <w:szCs w:val="22"/>
        </w:rPr>
      </w:pPr>
      <w:r>
        <w:rPr>
          <w:rFonts w:ascii="宋体" w:hAnsi="宋体" w:cs="新宋体" w:hint="eastAsia"/>
          <w:kern w:val="0"/>
          <w:sz w:val="24"/>
          <w:szCs w:val="22"/>
        </w:rPr>
        <w:t>社团在每学年量化评比中未达及格的，由社联通报批评，协会降为兴趣小组，兴趣小组降为筹备组或解散。经降级的社团一年后方可申请升级。</w:t>
      </w:r>
    </w:p>
    <w:p w:rsidR="00B5779C" w:rsidRDefault="00D47E3D">
      <w:pPr>
        <w:pStyle w:val="af3"/>
        <w:numPr>
          <w:ilvl w:val="0"/>
          <w:numId w:val="23"/>
        </w:numPr>
        <w:spacing w:line="360" w:lineRule="auto"/>
        <w:ind w:firstLineChars="0"/>
        <w:rPr>
          <w:rFonts w:ascii="宋体" w:hAnsi="宋体" w:cs="新宋体"/>
          <w:kern w:val="0"/>
          <w:sz w:val="24"/>
          <w:szCs w:val="22"/>
        </w:rPr>
      </w:pPr>
      <w:r>
        <w:rPr>
          <w:rFonts w:ascii="宋体" w:hAnsi="宋体" w:cs="新宋体" w:hint="eastAsia"/>
          <w:kern w:val="0"/>
          <w:sz w:val="24"/>
          <w:szCs w:val="22"/>
        </w:rPr>
        <w:t>社团注销后的财产全部上交校团委处理。</w:t>
      </w:r>
    </w:p>
    <w:p w:rsidR="00B5779C" w:rsidRDefault="00D47E3D">
      <w:pPr>
        <w:pStyle w:val="af3"/>
        <w:numPr>
          <w:ilvl w:val="0"/>
          <w:numId w:val="23"/>
        </w:numPr>
        <w:spacing w:line="360" w:lineRule="auto"/>
        <w:ind w:firstLineChars="0"/>
        <w:rPr>
          <w:rFonts w:ascii="宋体" w:hAnsi="宋体" w:cs="新宋体"/>
          <w:kern w:val="0"/>
          <w:sz w:val="24"/>
          <w:szCs w:val="22"/>
        </w:rPr>
      </w:pPr>
      <w:r>
        <w:rPr>
          <w:rFonts w:ascii="宋体" w:hAnsi="宋体" w:cs="新宋体" w:hint="eastAsia"/>
          <w:kern w:val="0"/>
          <w:sz w:val="24"/>
          <w:szCs w:val="22"/>
        </w:rPr>
        <w:t>社团性质相似的，作用相近的，经其双方成员半数以上同意，可进行合并或联合。具体合并方式视情况而定。</w:t>
      </w:r>
    </w:p>
    <w:p w:rsidR="00B5779C" w:rsidRDefault="00D47E3D">
      <w:pPr>
        <w:pStyle w:val="af3"/>
        <w:numPr>
          <w:ilvl w:val="0"/>
          <w:numId w:val="23"/>
        </w:numPr>
        <w:spacing w:line="360" w:lineRule="auto"/>
        <w:ind w:firstLineChars="0"/>
        <w:rPr>
          <w:rFonts w:ascii="宋体" w:hAnsi="宋体" w:cs="新宋体"/>
          <w:kern w:val="0"/>
          <w:sz w:val="24"/>
          <w:szCs w:val="22"/>
        </w:rPr>
      </w:pPr>
      <w:r>
        <w:rPr>
          <w:rFonts w:ascii="宋体" w:hAnsi="宋体" w:cs="新宋体" w:hint="eastAsia"/>
          <w:kern w:val="0"/>
          <w:sz w:val="24"/>
          <w:szCs w:val="22"/>
        </w:rPr>
        <w:t>会员人数不足50人的协会降级为兴趣小组，人数不足20人的兴趣小组予以注销。</w:t>
      </w:r>
    </w:p>
    <w:p w:rsidR="00B5779C" w:rsidRDefault="00D47E3D">
      <w:pPr>
        <w:pStyle w:val="af3"/>
        <w:numPr>
          <w:ilvl w:val="0"/>
          <w:numId w:val="23"/>
        </w:numPr>
        <w:spacing w:line="360" w:lineRule="auto"/>
        <w:ind w:firstLineChars="0"/>
        <w:rPr>
          <w:rFonts w:ascii="宋体" w:hAnsi="宋体" w:cs="新宋体"/>
          <w:kern w:val="0"/>
          <w:sz w:val="24"/>
          <w:szCs w:val="22"/>
        </w:rPr>
      </w:pPr>
      <w:proofErr w:type="gramStart"/>
      <w:r>
        <w:rPr>
          <w:rFonts w:ascii="宋体" w:hAnsi="宋体" w:cs="新宋体" w:hint="eastAsia"/>
          <w:kern w:val="0"/>
          <w:sz w:val="24"/>
          <w:szCs w:val="22"/>
        </w:rPr>
        <w:t>凡予以</w:t>
      </w:r>
      <w:proofErr w:type="gramEnd"/>
      <w:r>
        <w:rPr>
          <w:rFonts w:ascii="宋体" w:hAnsi="宋体" w:cs="新宋体" w:hint="eastAsia"/>
          <w:kern w:val="0"/>
          <w:sz w:val="24"/>
          <w:szCs w:val="22"/>
        </w:rPr>
        <w:t>严重警告仍不服从社联或校团委决议者，视情况予以调整社委、社团降级及注销处理。</w:t>
      </w:r>
    </w:p>
    <w:p w:rsidR="00B5779C" w:rsidRDefault="00B5779C">
      <w:pPr>
        <w:tabs>
          <w:tab w:val="left" w:pos="1260"/>
        </w:tabs>
        <w:spacing w:line="360" w:lineRule="auto"/>
        <w:rPr>
          <w:rFonts w:ascii="宋体" w:hAnsi="宋体" w:cs="新宋体"/>
          <w:b/>
          <w:bCs/>
          <w:kern w:val="0"/>
          <w:sz w:val="28"/>
          <w:szCs w:val="28"/>
        </w:rPr>
      </w:pPr>
    </w:p>
    <w:p w:rsidR="00B5779C" w:rsidRDefault="00B5779C">
      <w:pPr>
        <w:spacing w:line="360" w:lineRule="auto"/>
        <w:ind w:firstLineChars="200" w:firstLine="560"/>
        <w:rPr>
          <w:rFonts w:ascii="宋体" w:hAnsi="宋体" w:cs="新宋体"/>
          <w:kern w:val="0"/>
          <w:sz w:val="28"/>
        </w:rPr>
      </w:pPr>
    </w:p>
    <w:p w:rsidR="00B5779C" w:rsidRDefault="004C2AEC">
      <w:pPr>
        <w:pStyle w:val="4"/>
        <w:spacing w:line="360" w:lineRule="auto"/>
        <w:rPr>
          <w:rFonts w:ascii="宋体" w:hAnsi="宋体" w:cs="新宋体"/>
          <w:b w:val="0"/>
          <w:bCs w:val="0"/>
          <w:kern w:val="0"/>
        </w:rPr>
      </w:pPr>
      <w:r>
        <w:rPr>
          <w:rFonts w:ascii="宋体" w:hAnsi="宋体" w:cs="新宋体" w:hint="eastAsia"/>
          <w:b w:val="0"/>
          <w:bCs w:val="0"/>
          <w:kern w:val="0"/>
        </w:rPr>
        <w:t>5</w:t>
      </w:r>
      <w:r w:rsidR="00D47E3D">
        <w:rPr>
          <w:rFonts w:ascii="宋体" w:hAnsi="宋体" w:cs="新宋体" w:hint="eastAsia"/>
          <w:b w:val="0"/>
          <w:bCs w:val="0"/>
          <w:kern w:val="0"/>
        </w:rPr>
        <w:t>. 社团社委及部门调整</w:t>
      </w:r>
    </w:p>
    <w:p w:rsidR="00B5779C" w:rsidRDefault="00D47E3D">
      <w:pPr>
        <w:spacing w:line="360" w:lineRule="auto"/>
        <w:rPr>
          <w:rFonts w:ascii="宋体" w:hAnsi="宋体" w:cs="新宋体"/>
          <w:kern w:val="0"/>
          <w:sz w:val="24"/>
          <w:szCs w:val="22"/>
        </w:rPr>
      </w:pPr>
      <w:r>
        <w:rPr>
          <w:rFonts w:ascii="宋体" w:hAnsi="宋体" w:cs="新宋体" w:hint="eastAsia"/>
          <w:kern w:val="0"/>
          <w:sz w:val="24"/>
          <w:szCs w:val="22"/>
        </w:rPr>
        <w:t xml:space="preserve">    如社团需要对社团社委进行调动（包括社委的上任离任，更换增加等），须上交以下资料到人事权益部进行登记才能获得承认。如社团未经上报而擅自调动社委，则社联不承认该社委，该社委也不能获得评优等个人奖项的资格,此外，社长更换手机等联系方式也请尽快通知我们，以便及时联系。</w:t>
      </w:r>
    </w:p>
    <w:p w:rsidR="00B5779C" w:rsidRDefault="00D47E3D">
      <w:pPr>
        <w:spacing w:beforeLines="50" w:before="156" w:line="360" w:lineRule="auto"/>
        <w:rPr>
          <w:rFonts w:ascii="宋体" w:hAnsi="宋体" w:cs="新宋体"/>
          <w:kern w:val="0"/>
          <w:sz w:val="28"/>
          <w:szCs w:val="28"/>
        </w:rPr>
      </w:pPr>
      <w:r>
        <w:rPr>
          <w:rFonts w:ascii="宋体" w:hAnsi="宋体" w:cs="新宋体" w:hint="eastAsia"/>
          <w:b/>
          <w:bCs/>
          <w:kern w:val="0"/>
          <w:sz w:val="28"/>
          <w:szCs w:val="28"/>
        </w:rPr>
        <w:t xml:space="preserve">   1）社长的调整（</w:t>
      </w:r>
      <w:proofErr w:type="gramStart"/>
      <w:r>
        <w:rPr>
          <w:rFonts w:ascii="宋体" w:hAnsi="宋体" w:cs="新宋体" w:hint="eastAsia"/>
          <w:b/>
          <w:bCs/>
          <w:kern w:val="0"/>
          <w:sz w:val="28"/>
          <w:szCs w:val="28"/>
        </w:rPr>
        <w:t>需跟高磊</w:t>
      </w:r>
      <w:proofErr w:type="gramEnd"/>
      <w:r>
        <w:rPr>
          <w:rFonts w:ascii="宋体" w:hAnsi="宋体" w:cs="新宋体" w:hint="eastAsia"/>
          <w:b/>
          <w:bCs/>
          <w:kern w:val="0"/>
          <w:sz w:val="28"/>
          <w:szCs w:val="28"/>
        </w:rPr>
        <w:t>老师说明）：</w:t>
      </w:r>
    </w:p>
    <w:p w:rsidR="00B5779C" w:rsidRDefault="00D47E3D">
      <w:pPr>
        <w:spacing w:line="360" w:lineRule="auto"/>
        <w:rPr>
          <w:rFonts w:ascii="宋体" w:hAnsi="宋体" w:cs="新宋体"/>
          <w:b/>
          <w:bCs/>
          <w:kern w:val="0"/>
          <w:sz w:val="24"/>
        </w:rPr>
      </w:pPr>
      <w:r>
        <w:rPr>
          <w:rFonts w:ascii="宋体" w:hAnsi="宋体" w:cs="新宋体" w:hint="eastAsia"/>
          <w:b/>
          <w:bCs/>
          <w:kern w:val="0"/>
          <w:sz w:val="24"/>
        </w:rPr>
        <w:lastRenderedPageBreak/>
        <w:t xml:space="preserve">更换： </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①更换社长申请书（申请书上要有</w:t>
      </w:r>
      <w:r>
        <w:rPr>
          <w:rFonts w:ascii="宋体" w:hAnsi="宋体" w:cs="新宋体" w:hint="eastAsia"/>
          <w:b/>
          <w:bCs/>
          <w:kern w:val="0"/>
          <w:sz w:val="24"/>
        </w:rPr>
        <w:t>指导老师签名</w:t>
      </w:r>
      <w:r>
        <w:rPr>
          <w:rFonts w:ascii="宋体" w:hAnsi="宋体" w:cs="新宋体" w:hint="eastAsia"/>
          <w:kern w:val="0"/>
          <w:sz w:val="24"/>
        </w:rPr>
        <w:t>及意见）；</w:t>
      </w:r>
    </w:p>
    <w:p w:rsidR="004C2AE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w:t>
      </w:r>
      <w:proofErr w:type="gramStart"/>
      <w:r>
        <w:rPr>
          <w:rFonts w:ascii="宋体" w:hAnsi="宋体" w:cs="新宋体" w:hint="eastAsia"/>
          <w:kern w:val="0"/>
          <w:sz w:val="24"/>
        </w:rPr>
        <w:t>新人社长</w:t>
      </w:r>
      <w:proofErr w:type="gramEnd"/>
      <w:r>
        <w:rPr>
          <w:rFonts w:ascii="宋体" w:hAnsi="宋体" w:cs="新宋体" w:hint="eastAsia"/>
          <w:kern w:val="0"/>
          <w:sz w:val="24"/>
        </w:rPr>
        <w:t>上任报告（无模板，</w:t>
      </w:r>
      <w:r>
        <w:rPr>
          <w:rFonts w:ascii="宋体" w:hAnsi="宋体" w:cs="新宋体" w:hint="eastAsia"/>
          <w:color w:val="FF0000"/>
          <w:kern w:val="0"/>
          <w:sz w:val="24"/>
        </w:rPr>
        <w:t>500字以上</w:t>
      </w:r>
      <w:r>
        <w:rPr>
          <w:rFonts w:ascii="宋体" w:hAnsi="宋体" w:cs="新宋体" w:hint="eastAsia"/>
          <w:kern w:val="0"/>
          <w:sz w:val="24"/>
        </w:rPr>
        <w:t xml:space="preserve">）  </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 xml:space="preserve"> </w:t>
      </w:r>
      <w:r w:rsidR="004C2AEC" w:rsidRPr="004C2AEC">
        <w:rPr>
          <w:rFonts w:ascii="宋体" w:hAnsi="宋体" w:cs="新宋体" w:hint="eastAsia"/>
          <w:kern w:val="0"/>
          <w:sz w:val="24"/>
        </w:rPr>
        <w:t>③新任社长《学生社团社长表现鉴定表》（无电子版，该份表格由社联干事发放）</w:t>
      </w:r>
      <w:r>
        <w:rPr>
          <w:rFonts w:ascii="宋体" w:hAnsi="宋体" w:cs="新宋体" w:hint="eastAsia"/>
          <w:kern w:val="0"/>
          <w:sz w:val="24"/>
        </w:rPr>
        <w:t xml:space="preserve">        </w:t>
      </w:r>
    </w:p>
    <w:p w:rsidR="00B5779C" w:rsidRDefault="00D47E3D">
      <w:pPr>
        <w:spacing w:line="360" w:lineRule="auto"/>
        <w:ind w:firstLineChars="200" w:firstLine="482"/>
        <w:rPr>
          <w:rFonts w:ascii="宋体" w:hAnsi="宋体" w:cs="新宋体"/>
          <w:kern w:val="0"/>
          <w:sz w:val="24"/>
        </w:rPr>
      </w:pPr>
      <w:r>
        <w:rPr>
          <w:rFonts w:ascii="宋体" w:hAnsi="宋体" w:cs="新宋体" w:hint="eastAsia"/>
          <w:b/>
          <w:bCs/>
          <w:color w:val="0070C0"/>
          <w:kern w:val="0"/>
          <w:sz w:val="24"/>
        </w:rPr>
        <w:t>电子版+纸质版：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③更换社委登记表；</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④新任</w:t>
      </w:r>
      <w:proofErr w:type="gramStart"/>
      <w:r>
        <w:rPr>
          <w:rFonts w:ascii="宋体" w:hAnsi="宋体" w:cs="新宋体" w:hint="eastAsia"/>
          <w:kern w:val="0"/>
          <w:sz w:val="24"/>
        </w:rPr>
        <w:t>社长社长</w:t>
      </w:r>
      <w:proofErr w:type="gramEnd"/>
      <w:r>
        <w:rPr>
          <w:rFonts w:ascii="宋体" w:hAnsi="宋体" w:cs="新宋体" w:hint="eastAsia"/>
          <w:kern w:val="0"/>
          <w:sz w:val="24"/>
        </w:rPr>
        <w:t>档案；</w:t>
      </w:r>
    </w:p>
    <w:p w:rsidR="00B5779C" w:rsidRDefault="00D47E3D">
      <w:pPr>
        <w:spacing w:afterLines="50" w:after="156" w:line="360" w:lineRule="auto"/>
        <w:ind w:firstLineChars="200" w:firstLine="480"/>
        <w:rPr>
          <w:rFonts w:ascii="宋体" w:hAnsi="宋体" w:cs="新宋体"/>
          <w:kern w:val="0"/>
          <w:sz w:val="24"/>
        </w:rPr>
      </w:pPr>
      <w:r>
        <w:rPr>
          <w:rFonts w:ascii="宋体" w:hAnsi="宋体" w:cs="新宋体" w:hint="eastAsia"/>
          <w:kern w:val="0"/>
          <w:sz w:val="24"/>
        </w:rPr>
        <w:t>⑤新社团社委人事档案。</w:t>
      </w:r>
    </w:p>
    <w:p w:rsidR="00B5779C" w:rsidRDefault="00B5779C">
      <w:pPr>
        <w:spacing w:afterLines="50" w:after="156" w:line="360" w:lineRule="auto"/>
        <w:ind w:firstLineChars="200" w:firstLine="480"/>
        <w:rPr>
          <w:rFonts w:ascii="宋体" w:hAnsi="宋体" w:cs="新宋体"/>
          <w:kern w:val="0"/>
          <w:sz w:val="24"/>
        </w:rPr>
      </w:pPr>
    </w:p>
    <w:p w:rsidR="00B5779C" w:rsidRDefault="00D47E3D">
      <w:pPr>
        <w:spacing w:line="360" w:lineRule="auto"/>
        <w:rPr>
          <w:rFonts w:ascii="宋体" w:hAnsi="宋体" w:cs="新宋体"/>
          <w:b/>
          <w:bCs/>
          <w:kern w:val="0"/>
          <w:sz w:val="24"/>
        </w:rPr>
      </w:pPr>
      <w:r>
        <w:rPr>
          <w:rFonts w:ascii="宋体" w:hAnsi="宋体" w:cs="新宋体" w:hint="eastAsia"/>
          <w:b/>
          <w:bCs/>
          <w:kern w:val="0"/>
          <w:sz w:val="24"/>
        </w:rPr>
        <w:t>增加：</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①增加社长申请书（申请书上要有指导老师签名及意见）；</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②新</w:t>
      </w:r>
      <w:r w:rsidR="004C2AEC">
        <w:rPr>
          <w:rFonts w:ascii="宋体" w:hAnsi="宋体" w:cs="新宋体" w:hint="eastAsia"/>
          <w:kern w:val="0"/>
          <w:sz w:val="24"/>
        </w:rPr>
        <w:t>任</w:t>
      </w:r>
      <w:r>
        <w:rPr>
          <w:rFonts w:ascii="宋体" w:hAnsi="宋体" w:cs="新宋体" w:hint="eastAsia"/>
          <w:kern w:val="0"/>
          <w:sz w:val="24"/>
        </w:rPr>
        <w:t>社长上任报告（无模板，</w:t>
      </w:r>
      <w:r>
        <w:rPr>
          <w:rFonts w:ascii="宋体" w:hAnsi="宋体" w:cs="新宋体" w:hint="eastAsia"/>
          <w:color w:val="FF0000"/>
          <w:kern w:val="0"/>
          <w:sz w:val="24"/>
        </w:rPr>
        <w:t>500字以上</w:t>
      </w:r>
      <w:r>
        <w:rPr>
          <w:rFonts w:ascii="宋体" w:hAnsi="宋体" w:cs="新宋体" w:hint="eastAsia"/>
          <w:kern w:val="0"/>
          <w:sz w:val="24"/>
        </w:rPr>
        <w:t>）；</w:t>
      </w:r>
    </w:p>
    <w:p w:rsidR="004C2AEC" w:rsidRDefault="004C2AEC" w:rsidP="004C2AEC">
      <w:pPr>
        <w:spacing w:line="360" w:lineRule="auto"/>
        <w:ind w:firstLineChars="200" w:firstLine="480"/>
        <w:rPr>
          <w:rFonts w:ascii="宋体" w:hAnsi="宋体" w:cs="新宋体"/>
          <w:kern w:val="0"/>
          <w:sz w:val="24"/>
        </w:rPr>
      </w:pPr>
      <w:r w:rsidRPr="004C2AEC">
        <w:rPr>
          <w:rFonts w:ascii="宋体" w:hAnsi="宋体" w:cs="新宋体" w:hint="eastAsia"/>
          <w:kern w:val="0"/>
          <w:sz w:val="24"/>
        </w:rPr>
        <w:t>③新任社长《学生社团社长表现鉴定表》（无电子版，该份表格由社联干事发放）</w:t>
      </w:r>
    </w:p>
    <w:p w:rsidR="00B5779C" w:rsidRDefault="00D47E3D">
      <w:pPr>
        <w:spacing w:line="360" w:lineRule="auto"/>
        <w:ind w:firstLineChars="200" w:firstLine="482"/>
        <w:rPr>
          <w:rFonts w:ascii="宋体" w:hAnsi="宋体" w:cs="新宋体"/>
          <w:kern w:val="0"/>
          <w:sz w:val="24"/>
        </w:rPr>
      </w:pPr>
      <w:r>
        <w:rPr>
          <w:rFonts w:ascii="宋体" w:hAnsi="宋体" w:cs="新宋体" w:hint="eastAsia"/>
          <w:b/>
          <w:bCs/>
          <w:color w:val="0070C0"/>
          <w:kern w:val="0"/>
          <w:sz w:val="24"/>
        </w:rPr>
        <w:t>电子版+纸质版：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③增加社委登记表；</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④新任</w:t>
      </w:r>
      <w:proofErr w:type="gramStart"/>
      <w:r>
        <w:rPr>
          <w:rFonts w:ascii="宋体" w:hAnsi="宋体" w:cs="新宋体" w:hint="eastAsia"/>
          <w:kern w:val="0"/>
          <w:sz w:val="24"/>
        </w:rPr>
        <w:t>社长社长</w:t>
      </w:r>
      <w:proofErr w:type="gramEnd"/>
      <w:r>
        <w:rPr>
          <w:rFonts w:ascii="宋体" w:hAnsi="宋体" w:cs="新宋体" w:hint="eastAsia"/>
          <w:kern w:val="0"/>
          <w:sz w:val="24"/>
        </w:rPr>
        <w:t>档案；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⑤新社团社委人事档案。</w:t>
      </w:r>
    </w:p>
    <w:p w:rsidR="00B5779C" w:rsidRDefault="00B5779C">
      <w:pPr>
        <w:spacing w:line="360" w:lineRule="auto"/>
        <w:ind w:firstLineChars="200" w:firstLine="480"/>
        <w:rPr>
          <w:rFonts w:ascii="宋体" w:hAnsi="宋体" w:cs="新宋体"/>
          <w:kern w:val="0"/>
          <w:sz w:val="24"/>
        </w:rPr>
      </w:pPr>
    </w:p>
    <w:p w:rsidR="00B5779C" w:rsidRDefault="00D47E3D">
      <w:pPr>
        <w:spacing w:line="360" w:lineRule="auto"/>
        <w:rPr>
          <w:rFonts w:ascii="宋体" w:hAnsi="宋体" w:cs="新宋体"/>
          <w:b/>
          <w:bCs/>
          <w:kern w:val="0"/>
          <w:sz w:val="24"/>
        </w:rPr>
      </w:pPr>
      <w:r>
        <w:rPr>
          <w:rFonts w:ascii="宋体" w:hAnsi="宋体" w:cs="新宋体" w:hint="eastAsia"/>
          <w:b/>
          <w:bCs/>
          <w:kern w:val="0"/>
          <w:sz w:val="24"/>
        </w:rPr>
        <w:t>撤销：</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①撤销社长申请书（申请书上要有指导老师签名及意见）；</w:t>
      </w:r>
    </w:p>
    <w:p w:rsidR="00B5779C" w:rsidRDefault="00D47E3D">
      <w:pPr>
        <w:spacing w:line="360" w:lineRule="auto"/>
        <w:ind w:firstLineChars="200" w:firstLine="482"/>
        <w:rPr>
          <w:rFonts w:ascii="宋体" w:hAnsi="宋体" w:cs="新宋体"/>
          <w:kern w:val="0"/>
          <w:sz w:val="24"/>
        </w:rPr>
      </w:pPr>
      <w:r>
        <w:rPr>
          <w:rFonts w:ascii="宋体" w:hAnsi="宋体" w:cs="新宋体" w:hint="eastAsia"/>
          <w:b/>
          <w:bCs/>
          <w:color w:val="0070C0"/>
          <w:kern w:val="0"/>
          <w:sz w:val="24"/>
        </w:rPr>
        <w:t>电子版+纸质版：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②撤销社委登记表。（电子版+纸质版）</w:t>
      </w:r>
    </w:p>
    <w:p w:rsidR="00B5779C" w:rsidRDefault="004C2AEC" w:rsidP="004C2AEC">
      <w:pPr>
        <w:spacing w:line="360" w:lineRule="auto"/>
        <w:ind w:firstLineChars="200" w:firstLine="480"/>
        <w:rPr>
          <w:rFonts w:ascii="宋体" w:hAnsi="宋体" w:cs="新宋体"/>
          <w:kern w:val="0"/>
          <w:sz w:val="24"/>
        </w:rPr>
      </w:pPr>
      <w:r w:rsidRPr="004C2AEC">
        <w:rPr>
          <w:rFonts w:ascii="宋体" w:hAnsi="宋体" w:cs="新宋体" w:hint="eastAsia"/>
          <w:kern w:val="0"/>
          <w:sz w:val="24"/>
        </w:rPr>
        <w:t>③新社团社委人事档案</w:t>
      </w:r>
    </w:p>
    <w:p w:rsidR="004C2AEC" w:rsidRDefault="004C2AEC" w:rsidP="004C2AEC">
      <w:pPr>
        <w:spacing w:line="360" w:lineRule="auto"/>
        <w:ind w:firstLineChars="200" w:firstLine="480"/>
        <w:rPr>
          <w:rFonts w:ascii="宋体" w:hAnsi="宋体" w:cs="新宋体"/>
          <w:kern w:val="0"/>
          <w:sz w:val="24"/>
        </w:rPr>
      </w:pP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kern w:val="0"/>
          <w:sz w:val="24"/>
        </w:rPr>
        <w:t>注：需上交</w:t>
      </w:r>
      <w:r>
        <w:rPr>
          <w:rFonts w:ascii="宋体" w:hAnsi="宋体" w:cs="新宋体" w:hint="eastAsia"/>
          <w:b/>
          <w:kern w:val="0"/>
          <w:sz w:val="24"/>
        </w:rPr>
        <w:t>电子版的所有资料</w:t>
      </w:r>
      <w:r>
        <w:rPr>
          <w:rFonts w:ascii="宋体" w:hAnsi="宋体" w:cs="新宋体"/>
          <w:b/>
          <w:kern w:val="0"/>
          <w:sz w:val="24"/>
        </w:rPr>
        <w:t>审核通过后，</w:t>
      </w:r>
      <w:r>
        <w:rPr>
          <w:rFonts w:ascii="宋体" w:hAnsi="宋体" w:cs="新宋体" w:hint="eastAsia"/>
          <w:b/>
          <w:kern w:val="0"/>
          <w:sz w:val="24"/>
        </w:rPr>
        <w:t>才可统一</w:t>
      </w:r>
      <w:r>
        <w:rPr>
          <w:rFonts w:ascii="宋体" w:hAnsi="宋体" w:cs="新宋体"/>
          <w:b/>
          <w:kern w:val="0"/>
          <w:sz w:val="24"/>
        </w:rPr>
        <w:t>上交纸</w:t>
      </w:r>
      <w:r>
        <w:rPr>
          <w:rFonts w:ascii="宋体" w:hAnsi="宋体" w:cs="新宋体" w:hint="eastAsia"/>
          <w:b/>
          <w:kern w:val="0"/>
          <w:sz w:val="24"/>
        </w:rPr>
        <w:t>质版资料至社联办公室</w:t>
      </w:r>
      <w:r>
        <w:rPr>
          <w:rFonts w:ascii="宋体" w:hAnsi="宋体" w:cs="新宋体" w:hint="eastAsia"/>
          <w:b/>
          <w:kern w:val="0"/>
          <w:sz w:val="24"/>
        </w:rPr>
        <w:lastRenderedPageBreak/>
        <w:t>人事权益部处。</w:t>
      </w:r>
      <w:r>
        <w:rPr>
          <w:rFonts w:ascii="宋体" w:hAnsi="宋体" w:cs="新宋体" w:hint="eastAsia"/>
          <w:b/>
          <w:bCs/>
          <w:kern w:val="0"/>
          <w:sz w:val="24"/>
        </w:rPr>
        <w:t>附：人事权益</w:t>
      </w:r>
      <w:proofErr w:type="gramStart"/>
      <w:r>
        <w:rPr>
          <w:rFonts w:ascii="宋体" w:hAnsi="宋体" w:cs="新宋体" w:hint="eastAsia"/>
          <w:b/>
          <w:bCs/>
          <w:kern w:val="0"/>
          <w:sz w:val="24"/>
        </w:rPr>
        <w:t>部公邮</w:t>
      </w:r>
      <w:proofErr w:type="gramEnd"/>
      <w:r>
        <w:rPr>
          <w:rFonts w:ascii="宋体" w:hAnsi="宋体" w:cs="新宋体" w:hint="eastAsia"/>
          <w:b/>
          <w:bCs/>
          <w:kern w:val="0"/>
          <w:sz w:val="24"/>
        </w:rPr>
        <w:t xml:space="preserve"> </w:t>
      </w:r>
      <w:r>
        <w:rPr>
          <w:rFonts w:ascii="宋体" w:hAnsi="宋体" w:cs="新宋体" w:hint="eastAsia"/>
          <w:b/>
          <w:bCs/>
          <w:kern w:val="0"/>
          <w:sz w:val="24"/>
          <w:u w:val="single"/>
        </w:rPr>
        <w:t>gdouslrs@126.</w:t>
      </w:r>
      <w:proofErr w:type="gramStart"/>
      <w:r>
        <w:rPr>
          <w:rFonts w:ascii="宋体" w:hAnsi="宋体" w:cs="新宋体" w:hint="eastAsia"/>
          <w:b/>
          <w:bCs/>
          <w:kern w:val="0"/>
          <w:sz w:val="24"/>
          <w:u w:val="single"/>
        </w:rPr>
        <w:t>com</w:t>
      </w:r>
      <w:proofErr w:type="gramEnd"/>
    </w:p>
    <w:p w:rsidR="00B5779C" w:rsidRDefault="00B5779C">
      <w:pPr>
        <w:spacing w:line="360" w:lineRule="auto"/>
        <w:rPr>
          <w:rFonts w:ascii="宋体" w:hAnsi="宋体" w:cs="新宋体"/>
          <w:b/>
          <w:bCs/>
          <w:kern w:val="0"/>
          <w:sz w:val="28"/>
          <w:szCs w:val="28"/>
        </w:rPr>
      </w:pPr>
    </w:p>
    <w:p w:rsidR="00B5779C" w:rsidRDefault="00D47E3D">
      <w:pPr>
        <w:spacing w:line="360" w:lineRule="auto"/>
        <w:rPr>
          <w:rFonts w:ascii="宋体" w:hAnsi="宋体" w:cs="新宋体"/>
          <w:b/>
          <w:bCs/>
          <w:kern w:val="0"/>
          <w:sz w:val="28"/>
          <w:szCs w:val="28"/>
        </w:rPr>
      </w:pPr>
      <w:r>
        <w:rPr>
          <w:rFonts w:ascii="宋体" w:hAnsi="宋体" w:cs="新宋体" w:hint="eastAsia"/>
          <w:b/>
          <w:bCs/>
          <w:kern w:val="0"/>
          <w:sz w:val="28"/>
          <w:szCs w:val="28"/>
        </w:rPr>
        <w:t>2）除社长以外的社委的调整：</w:t>
      </w:r>
    </w:p>
    <w:p w:rsidR="00B5779C" w:rsidRDefault="00D47E3D">
      <w:pPr>
        <w:spacing w:line="360" w:lineRule="auto"/>
        <w:rPr>
          <w:rFonts w:ascii="宋体" w:hAnsi="宋体" w:cs="新宋体"/>
          <w:b/>
          <w:bCs/>
          <w:kern w:val="0"/>
          <w:sz w:val="24"/>
        </w:rPr>
      </w:pPr>
      <w:r>
        <w:rPr>
          <w:rFonts w:ascii="宋体" w:hAnsi="宋体" w:cs="新宋体" w:hint="eastAsia"/>
          <w:b/>
          <w:bCs/>
          <w:kern w:val="0"/>
          <w:sz w:val="24"/>
        </w:rPr>
        <w:t>更换：</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①更换社委申请书（申请书上要有</w:t>
      </w:r>
      <w:r>
        <w:rPr>
          <w:rFonts w:ascii="宋体" w:hAnsi="宋体" w:cs="新宋体" w:hint="eastAsia"/>
          <w:b/>
          <w:bCs/>
          <w:color w:val="FF0000"/>
          <w:kern w:val="0"/>
          <w:sz w:val="24"/>
        </w:rPr>
        <w:t>社长</w:t>
      </w:r>
      <w:r>
        <w:rPr>
          <w:rFonts w:ascii="宋体" w:hAnsi="宋体" w:cs="新宋体" w:hint="eastAsia"/>
          <w:kern w:val="0"/>
          <w:sz w:val="24"/>
        </w:rPr>
        <w:t>签名及意见）；</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②更换社委登记表；</w:t>
      </w:r>
    </w:p>
    <w:p w:rsidR="00B5779C" w:rsidRDefault="00D47E3D">
      <w:pPr>
        <w:spacing w:line="360" w:lineRule="auto"/>
        <w:ind w:firstLineChars="200" w:firstLine="482"/>
        <w:rPr>
          <w:rFonts w:ascii="宋体" w:hAnsi="宋体" w:cs="新宋体"/>
          <w:kern w:val="0"/>
          <w:sz w:val="24"/>
        </w:rPr>
      </w:pPr>
      <w:r>
        <w:rPr>
          <w:rFonts w:ascii="宋体" w:hAnsi="宋体" w:cs="新宋体" w:hint="eastAsia"/>
          <w:b/>
          <w:bCs/>
          <w:color w:val="0070C0"/>
          <w:kern w:val="0"/>
          <w:sz w:val="24"/>
        </w:rPr>
        <w:t>电子版+纸质版：</w:t>
      </w:r>
    </w:p>
    <w:p w:rsidR="00B5779C" w:rsidRDefault="00D47E3D">
      <w:pPr>
        <w:spacing w:afterLines="50" w:after="156" w:line="360" w:lineRule="auto"/>
        <w:ind w:firstLineChars="200" w:firstLine="480"/>
        <w:rPr>
          <w:rFonts w:ascii="宋体" w:hAnsi="宋体" w:cs="新宋体"/>
          <w:kern w:val="0"/>
          <w:sz w:val="24"/>
        </w:rPr>
      </w:pPr>
      <w:r>
        <w:rPr>
          <w:rFonts w:ascii="宋体" w:hAnsi="宋体" w:cs="新宋体" w:hint="eastAsia"/>
          <w:kern w:val="0"/>
          <w:sz w:val="24"/>
        </w:rPr>
        <w:t>③新社团社委人事档案。</w:t>
      </w:r>
    </w:p>
    <w:p w:rsidR="00B5779C" w:rsidRDefault="00D47E3D">
      <w:pPr>
        <w:spacing w:line="360" w:lineRule="auto"/>
        <w:rPr>
          <w:rFonts w:ascii="宋体" w:hAnsi="宋体" w:cs="新宋体"/>
          <w:b/>
          <w:bCs/>
          <w:kern w:val="0"/>
          <w:sz w:val="24"/>
        </w:rPr>
      </w:pPr>
      <w:r>
        <w:rPr>
          <w:rFonts w:ascii="宋体" w:hAnsi="宋体" w:cs="新宋体" w:hint="eastAsia"/>
          <w:b/>
          <w:bCs/>
          <w:kern w:val="0"/>
          <w:sz w:val="24"/>
        </w:rPr>
        <w:t>增加：</w:t>
      </w:r>
    </w:p>
    <w:p w:rsidR="00B5779C" w:rsidRDefault="00D47E3D">
      <w:pPr>
        <w:spacing w:line="360" w:lineRule="auto"/>
        <w:ind w:firstLineChars="200" w:firstLine="482"/>
        <w:rPr>
          <w:rFonts w:ascii="宋体" w:hAnsi="宋体" w:cs="新宋体"/>
          <w:b/>
          <w:bCs/>
          <w:color w:val="0070C0"/>
          <w:kern w:val="0"/>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①增加社委申请书（申请书上要有</w:t>
      </w:r>
      <w:r>
        <w:rPr>
          <w:rFonts w:ascii="宋体" w:hAnsi="宋体" w:cs="新宋体" w:hint="eastAsia"/>
          <w:b/>
          <w:bCs/>
          <w:color w:val="FF0000"/>
          <w:kern w:val="0"/>
          <w:sz w:val="24"/>
        </w:rPr>
        <w:t>社长</w:t>
      </w:r>
      <w:r>
        <w:rPr>
          <w:rFonts w:ascii="宋体" w:hAnsi="宋体" w:cs="新宋体" w:hint="eastAsia"/>
          <w:kern w:val="0"/>
          <w:sz w:val="24"/>
        </w:rPr>
        <w:t>签名及意见）；</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②增加社委登记表；</w:t>
      </w:r>
    </w:p>
    <w:p w:rsidR="00B5779C" w:rsidRDefault="00D47E3D">
      <w:pPr>
        <w:spacing w:line="360" w:lineRule="auto"/>
        <w:ind w:firstLineChars="200" w:firstLine="482"/>
        <w:rPr>
          <w:rFonts w:ascii="宋体" w:hAnsi="宋体" w:cs="新宋体"/>
          <w:b/>
          <w:bCs/>
          <w:color w:val="0070C0"/>
          <w:kern w:val="0"/>
          <w:sz w:val="24"/>
        </w:rPr>
      </w:pPr>
      <w:r>
        <w:rPr>
          <w:rFonts w:ascii="宋体" w:hAnsi="宋体" w:cs="新宋体" w:hint="eastAsia"/>
          <w:b/>
          <w:bCs/>
          <w:color w:val="0070C0"/>
          <w:kern w:val="0"/>
          <w:sz w:val="24"/>
        </w:rPr>
        <w:t>电子版+纸质版：</w:t>
      </w:r>
    </w:p>
    <w:p w:rsidR="00B5779C" w:rsidRDefault="00D47E3D">
      <w:pPr>
        <w:spacing w:afterLines="50" w:after="156" w:line="360" w:lineRule="auto"/>
        <w:ind w:firstLineChars="200" w:firstLine="480"/>
        <w:rPr>
          <w:rFonts w:ascii="宋体" w:hAnsi="宋体" w:cs="新宋体"/>
          <w:kern w:val="0"/>
          <w:sz w:val="24"/>
        </w:rPr>
      </w:pPr>
      <w:r>
        <w:rPr>
          <w:rFonts w:ascii="宋体" w:hAnsi="宋体" w:cs="新宋体" w:hint="eastAsia"/>
          <w:kern w:val="0"/>
          <w:sz w:val="24"/>
        </w:rPr>
        <w:t>③新社团社委人事档案。</w:t>
      </w:r>
    </w:p>
    <w:p w:rsidR="00B5779C" w:rsidRDefault="00D47E3D">
      <w:pPr>
        <w:spacing w:line="360" w:lineRule="auto"/>
        <w:rPr>
          <w:rFonts w:ascii="宋体" w:hAnsi="宋体" w:cs="新宋体"/>
          <w:b/>
          <w:bCs/>
          <w:kern w:val="0"/>
          <w:sz w:val="24"/>
        </w:rPr>
      </w:pPr>
      <w:r>
        <w:rPr>
          <w:rFonts w:ascii="宋体" w:hAnsi="宋体" w:cs="新宋体" w:hint="eastAsia"/>
          <w:b/>
          <w:bCs/>
          <w:kern w:val="0"/>
          <w:sz w:val="24"/>
        </w:rPr>
        <w:t>撤销：</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①撤销社委申请书（申请书上要有</w:t>
      </w:r>
      <w:r>
        <w:rPr>
          <w:rFonts w:ascii="宋体" w:hAnsi="宋体" w:cs="新宋体" w:hint="eastAsia"/>
          <w:b/>
          <w:bCs/>
          <w:color w:val="FF0000"/>
          <w:kern w:val="0"/>
          <w:sz w:val="24"/>
        </w:rPr>
        <w:t>社长</w:t>
      </w:r>
      <w:r>
        <w:rPr>
          <w:rFonts w:ascii="宋体" w:hAnsi="宋体" w:cs="新宋体" w:hint="eastAsia"/>
          <w:kern w:val="0"/>
          <w:sz w:val="24"/>
        </w:rPr>
        <w:t>签名及意见）；</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②撤销社委登记表。</w:t>
      </w:r>
    </w:p>
    <w:p w:rsidR="004C2AEC" w:rsidRPr="004C2AEC" w:rsidRDefault="004C2AEC" w:rsidP="004C2AEC">
      <w:pPr>
        <w:spacing w:line="360" w:lineRule="auto"/>
        <w:ind w:firstLineChars="200" w:firstLine="480"/>
        <w:rPr>
          <w:rFonts w:ascii="宋体" w:hAnsi="宋体" w:cs="新宋体"/>
          <w:kern w:val="0"/>
          <w:sz w:val="24"/>
        </w:rPr>
      </w:pPr>
      <w:r w:rsidRPr="004C2AEC">
        <w:rPr>
          <w:rFonts w:ascii="宋体" w:hAnsi="宋体" w:cs="新宋体" w:hint="eastAsia"/>
          <w:kern w:val="0"/>
          <w:sz w:val="24"/>
        </w:rPr>
        <w:t>电子版+纸质版：</w:t>
      </w:r>
    </w:p>
    <w:p w:rsidR="00B5779C" w:rsidRDefault="004C2AEC" w:rsidP="004C2AEC">
      <w:pPr>
        <w:spacing w:line="360" w:lineRule="auto"/>
        <w:ind w:firstLineChars="200" w:firstLine="480"/>
        <w:rPr>
          <w:rFonts w:ascii="宋体" w:hAnsi="宋体" w:cs="新宋体"/>
          <w:kern w:val="0"/>
          <w:sz w:val="24"/>
        </w:rPr>
      </w:pPr>
      <w:r w:rsidRPr="004C2AEC">
        <w:rPr>
          <w:rFonts w:ascii="宋体" w:hAnsi="宋体" w:cs="新宋体" w:hint="eastAsia"/>
          <w:kern w:val="0"/>
          <w:sz w:val="24"/>
        </w:rPr>
        <w:t>③新社团社委人事档案</w:t>
      </w:r>
    </w:p>
    <w:p w:rsidR="004C2AEC" w:rsidRDefault="004C2AEC" w:rsidP="004C2AEC">
      <w:pPr>
        <w:spacing w:line="360" w:lineRule="auto"/>
        <w:ind w:firstLineChars="200" w:firstLine="480"/>
        <w:rPr>
          <w:rFonts w:ascii="宋体" w:hAnsi="宋体" w:cs="新宋体"/>
          <w:kern w:val="0"/>
          <w:sz w:val="24"/>
        </w:rPr>
      </w:pP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kern w:val="0"/>
          <w:sz w:val="24"/>
        </w:rPr>
        <w:t>注：需上交</w:t>
      </w:r>
      <w:r>
        <w:rPr>
          <w:rFonts w:ascii="宋体" w:hAnsi="宋体" w:cs="新宋体" w:hint="eastAsia"/>
          <w:b/>
          <w:kern w:val="0"/>
          <w:sz w:val="24"/>
        </w:rPr>
        <w:t>电子版的所有资料</w:t>
      </w:r>
      <w:r>
        <w:rPr>
          <w:rFonts w:ascii="宋体" w:hAnsi="宋体" w:cs="新宋体"/>
          <w:b/>
          <w:kern w:val="0"/>
          <w:sz w:val="24"/>
        </w:rPr>
        <w:t>审核通过后，</w:t>
      </w:r>
      <w:r>
        <w:rPr>
          <w:rFonts w:ascii="宋体" w:hAnsi="宋体" w:cs="新宋体" w:hint="eastAsia"/>
          <w:b/>
          <w:kern w:val="0"/>
          <w:sz w:val="24"/>
        </w:rPr>
        <w:t>才可统一</w:t>
      </w:r>
      <w:r>
        <w:rPr>
          <w:rFonts w:ascii="宋体" w:hAnsi="宋体" w:cs="新宋体"/>
          <w:b/>
          <w:kern w:val="0"/>
          <w:sz w:val="24"/>
        </w:rPr>
        <w:t>上交纸</w:t>
      </w:r>
      <w:r>
        <w:rPr>
          <w:rFonts w:ascii="宋体" w:hAnsi="宋体" w:cs="新宋体" w:hint="eastAsia"/>
          <w:b/>
          <w:kern w:val="0"/>
          <w:sz w:val="24"/>
        </w:rPr>
        <w:t>质版资料至社联办公室人事权益部处。</w:t>
      </w:r>
      <w:r>
        <w:rPr>
          <w:rFonts w:ascii="宋体" w:hAnsi="宋体" w:cs="新宋体" w:hint="eastAsia"/>
          <w:b/>
          <w:bCs/>
          <w:kern w:val="0"/>
          <w:sz w:val="24"/>
        </w:rPr>
        <w:t>附：人事权益</w:t>
      </w:r>
      <w:proofErr w:type="gramStart"/>
      <w:r>
        <w:rPr>
          <w:rFonts w:ascii="宋体" w:hAnsi="宋体" w:cs="新宋体" w:hint="eastAsia"/>
          <w:b/>
          <w:bCs/>
          <w:kern w:val="0"/>
          <w:sz w:val="24"/>
        </w:rPr>
        <w:t>部公邮</w:t>
      </w:r>
      <w:proofErr w:type="gramEnd"/>
      <w:r>
        <w:rPr>
          <w:rFonts w:ascii="宋体" w:hAnsi="宋体" w:cs="新宋体" w:hint="eastAsia"/>
          <w:b/>
          <w:bCs/>
          <w:kern w:val="0"/>
          <w:sz w:val="24"/>
        </w:rPr>
        <w:t xml:space="preserve"> </w:t>
      </w:r>
      <w:r>
        <w:rPr>
          <w:rFonts w:ascii="宋体" w:hAnsi="宋体" w:cs="新宋体" w:hint="eastAsia"/>
          <w:b/>
          <w:bCs/>
          <w:kern w:val="0"/>
          <w:sz w:val="24"/>
          <w:u w:val="single"/>
        </w:rPr>
        <w:t>gdouslrs@126.</w:t>
      </w:r>
      <w:proofErr w:type="gramStart"/>
      <w:r>
        <w:rPr>
          <w:rFonts w:ascii="宋体" w:hAnsi="宋体" w:cs="新宋体" w:hint="eastAsia"/>
          <w:b/>
          <w:bCs/>
          <w:kern w:val="0"/>
          <w:sz w:val="24"/>
          <w:u w:val="single"/>
        </w:rPr>
        <w:t>com</w:t>
      </w:r>
      <w:proofErr w:type="gramEnd"/>
    </w:p>
    <w:p w:rsidR="00B5779C" w:rsidRDefault="00B5779C">
      <w:pPr>
        <w:spacing w:line="360" w:lineRule="auto"/>
        <w:rPr>
          <w:rFonts w:ascii="宋体" w:hAnsi="宋体" w:cs="新宋体"/>
          <w:b/>
          <w:bCs/>
          <w:kern w:val="0"/>
          <w:sz w:val="28"/>
          <w:szCs w:val="28"/>
        </w:rPr>
      </w:pPr>
    </w:p>
    <w:p w:rsidR="00B5779C" w:rsidRDefault="00D47E3D">
      <w:pPr>
        <w:spacing w:line="360" w:lineRule="auto"/>
        <w:rPr>
          <w:rFonts w:ascii="宋体" w:hAnsi="宋体" w:cs="新宋体"/>
          <w:b/>
          <w:bCs/>
          <w:kern w:val="0"/>
          <w:sz w:val="28"/>
          <w:szCs w:val="28"/>
        </w:rPr>
      </w:pPr>
      <w:r>
        <w:rPr>
          <w:rFonts w:ascii="宋体" w:hAnsi="宋体" w:cs="新宋体" w:hint="eastAsia"/>
          <w:b/>
          <w:bCs/>
          <w:kern w:val="0"/>
          <w:sz w:val="28"/>
          <w:szCs w:val="28"/>
        </w:rPr>
        <w:t xml:space="preserve">   3）社团部门的调整：</w:t>
      </w:r>
    </w:p>
    <w:p w:rsidR="00B5779C" w:rsidRDefault="00D47E3D">
      <w:pPr>
        <w:spacing w:line="360" w:lineRule="auto"/>
        <w:ind w:firstLineChars="200" w:firstLine="482"/>
        <w:rPr>
          <w:rFonts w:ascii="宋体" w:hAnsi="宋体" w:cs="新宋体"/>
          <w:b/>
          <w:bCs/>
          <w:color w:val="0070C0"/>
          <w:kern w:val="0"/>
          <w:sz w:val="28"/>
          <w:szCs w:val="28"/>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lastRenderedPageBreak/>
        <w:t>①申请书（申请书上要有指导老师签名及意见）；</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②调整后的部门框架图（要写清楚各部门的职能）；</w:t>
      </w:r>
    </w:p>
    <w:p w:rsidR="00B5779C" w:rsidRDefault="00D47E3D">
      <w:pPr>
        <w:spacing w:line="360" w:lineRule="auto"/>
        <w:ind w:firstLineChars="200" w:firstLine="482"/>
        <w:rPr>
          <w:rFonts w:ascii="宋体" w:hAnsi="宋体" w:cs="新宋体"/>
          <w:kern w:val="0"/>
          <w:sz w:val="24"/>
        </w:rPr>
      </w:pPr>
      <w:r>
        <w:rPr>
          <w:rFonts w:ascii="宋体" w:hAnsi="宋体" w:cs="新宋体" w:hint="eastAsia"/>
          <w:b/>
          <w:bCs/>
          <w:color w:val="0070C0"/>
          <w:kern w:val="0"/>
          <w:sz w:val="24"/>
        </w:rPr>
        <w:t>电子版+纸质版：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③调整后的社委人事档案。</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kern w:val="0"/>
          <w:sz w:val="24"/>
        </w:rPr>
        <w:t>注：需上交</w:t>
      </w:r>
      <w:r>
        <w:rPr>
          <w:rFonts w:ascii="宋体" w:hAnsi="宋体" w:cs="新宋体" w:hint="eastAsia"/>
          <w:b/>
          <w:kern w:val="0"/>
          <w:sz w:val="24"/>
        </w:rPr>
        <w:t>电子版的所有资料</w:t>
      </w:r>
      <w:r>
        <w:rPr>
          <w:rFonts w:ascii="宋体" w:hAnsi="宋体" w:cs="新宋体"/>
          <w:b/>
          <w:kern w:val="0"/>
          <w:sz w:val="24"/>
        </w:rPr>
        <w:t>审核通过后，</w:t>
      </w:r>
      <w:r>
        <w:rPr>
          <w:rFonts w:ascii="宋体" w:hAnsi="宋体" w:cs="新宋体" w:hint="eastAsia"/>
          <w:b/>
          <w:kern w:val="0"/>
          <w:sz w:val="24"/>
        </w:rPr>
        <w:t>才可统一</w:t>
      </w:r>
      <w:r>
        <w:rPr>
          <w:rFonts w:ascii="宋体" w:hAnsi="宋体" w:cs="新宋体"/>
          <w:b/>
          <w:kern w:val="0"/>
          <w:sz w:val="24"/>
        </w:rPr>
        <w:t>上交纸</w:t>
      </w:r>
      <w:r>
        <w:rPr>
          <w:rFonts w:ascii="宋体" w:hAnsi="宋体" w:cs="新宋体" w:hint="eastAsia"/>
          <w:b/>
          <w:kern w:val="0"/>
          <w:sz w:val="24"/>
        </w:rPr>
        <w:t>质版资料至社联办公室人事权益部处。</w:t>
      </w:r>
      <w:r>
        <w:rPr>
          <w:rFonts w:ascii="宋体" w:hAnsi="宋体" w:cs="新宋体" w:hint="eastAsia"/>
          <w:b/>
          <w:bCs/>
          <w:kern w:val="0"/>
          <w:sz w:val="24"/>
        </w:rPr>
        <w:t>附：人事权益</w:t>
      </w:r>
      <w:proofErr w:type="gramStart"/>
      <w:r>
        <w:rPr>
          <w:rFonts w:ascii="宋体" w:hAnsi="宋体" w:cs="新宋体" w:hint="eastAsia"/>
          <w:b/>
          <w:bCs/>
          <w:kern w:val="0"/>
          <w:sz w:val="24"/>
        </w:rPr>
        <w:t>部公邮</w:t>
      </w:r>
      <w:proofErr w:type="gramEnd"/>
      <w:r>
        <w:rPr>
          <w:rFonts w:ascii="宋体" w:hAnsi="宋体" w:cs="新宋体" w:hint="eastAsia"/>
          <w:b/>
          <w:bCs/>
          <w:kern w:val="0"/>
          <w:sz w:val="24"/>
        </w:rPr>
        <w:t xml:space="preserve"> </w:t>
      </w:r>
      <w:r>
        <w:rPr>
          <w:rFonts w:ascii="宋体" w:hAnsi="宋体" w:cs="新宋体" w:hint="eastAsia"/>
          <w:b/>
          <w:bCs/>
          <w:kern w:val="0"/>
          <w:sz w:val="24"/>
          <w:u w:val="single"/>
        </w:rPr>
        <w:t>gdouslrs@126.</w:t>
      </w:r>
      <w:proofErr w:type="gramStart"/>
      <w:r>
        <w:rPr>
          <w:rFonts w:ascii="宋体" w:hAnsi="宋体" w:cs="新宋体" w:hint="eastAsia"/>
          <w:b/>
          <w:bCs/>
          <w:kern w:val="0"/>
          <w:sz w:val="24"/>
          <w:u w:val="single"/>
        </w:rPr>
        <w:t>com</w:t>
      </w:r>
      <w:proofErr w:type="gramEnd"/>
    </w:p>
    <w:p w:rsidR="00B5779C" w:rsidRDefault="00B5779C">
      <w:pPr>
        <w:spacing w:line="360" w:lineRule="auto"/>
        <w:rPr>
          <w:rFonts w:ascii="宋体" w:hAnsi="宋体" w:cs="新宋体"/>
          <w:color w:val="FF0000"/>
          <w:kern w:val="0"/>
          <w:sz w:val="24"/>
        </w:rPr>
      </w:pPr>
    </w:p>
    <w:p w:rsidR="004C2AEC" w:rsidRPr="001E7CD1" w:rsidRDefault="004C2AEC" w:rsidP="004C2AEC">
      <w:pPr>
        <w:spacing w:line="360" w:lineRule="auto"/>
        <w:rPr>
          <w:rFonts w:ascii="宋体" w:hAnsi="宋体" w:cs="新宋体"/>
          <w:b/>
          <w:color w:val="FF0000"/>
          <w:kern w:val="0"/>
          <w:sz w:val="24"/>
        </w:rPr>
      </w:pPr>
      <w:r w:rsidRPr="004727DF">
        <w:rPr>
          <w:rFonts w:ascii="宋体" w:hAnsi="宋体" w:cs="新宋体"/>
          <w:b/>
          <w:color w:val="FF0000"/>
          <w:kern w:val="0"/>
          <w:sz w:val="24"/>
        </w:rPr>
        <w:t>6、社团团支部的调整：</w:t>
      </w:r>
    </w:p>
    <w:p w:rsidR="004C2AEC" w:rsidRPr="004C2AEC" w:rsidRDefault="004C2AEC" w:rsidP="004C2AEC">
      <w:pPr>
        <w:spacing w:line="360" w:lineRule="auto"/>
        <w:rPr>
          <w:rFonts w:ascii="宋体" w:hAnsi="宋体" w:cs="新宋体"/>
          <w:color w:val="FF0000"/>
          <w:kern w:val="0"/>
          <w:sz w:val="24"/>
        </w:rPr>
      </w:pPr>
    </w:p>
    <w:p w:rsidR="004C2AEC" w:rsidRPr="001E7CD1" w:rsidRDefault="004C2AEC" w:rsidP="004C2AEC">
      <w:pPr>
        <w:spacing w:line="360" w:lineRule="auto"/>
        <w:rPr>
          <w:rFonts w:ascii="宋体" w:hAnsi="宋体" w:cs="新宋体"/>
          <w:b/>
          <w:color w:val="FF0000"/>
          <w:kern w:val="0"/>
          <w:sz w:val="24"/>
        </w:rPr>
      </w:pPr>
      <w:r w:rsidRPr="004727DF">
        <w:rPr>
          <w:rFonts w:ascii="宋体" w:hAnsi="宋体" w:cs="新宋体"/>
          <w:b/>
          <w:color w:val="FF0000"/>
          <w:kern w:val="0"/>
          <w:sz w:val="24"/>
        </w:rPr>
        <w:t>1）团支部的撤销</w:t>
      </w:r>
    </w:p>
    <w:p w:rsidR="004C2AEC" w:rsidRPr="004C2AEC" w:rsidRDefault="004C2AEC" w:rsidP="004C2AEC">
      <w:pPr>
        <w:spacing w:line="360" w:lineRule="auto"/>
        <w:rPr>
          <w:rFonts w:ascii="宋体" w:hAnsi="宋体" w:cs="新宋体"/>
          <w:color w:val="FF0000"/>
          <w:kern w:val="0"/>
          <w:sz w:val="24"/>
        </w:rPr>
      </w:pPr>
      <w:r w:rsidRPr="004C2AEC">
        <w:rPr>
          <w:rFonts w:ascii="宋体" w:hAnsi="宋体" w:cs="新宋体" w:hint="eastAsia"/>
          <w:color w:val="FF0000"/>
          <w:kern w:val="0"/>
          <w:sz w:val="24"/>
        </w:rPr>
        <w:t>纸质版：</w:t>
      </w:r>
    </w:p>
    <w:p w:rsidR="004C2AEC" w:rsidRPr="004C2AEC" w:rsidRDefault="004C2AEC" w:rsidP="004C2AEC">
      <w:pPr>
        <w:spacing w:line="360" w:lineRule="auto"/>
        <w:rPr>
          <w:rFonts w:ascii="宋体" w:hAnsi="宋体" w:cs="新宋体"/>
          <w:color w:val="FF0000"/>
          <w:kern w:val="0"/>
          <w:sz w:val="24"/>
        </w:rPr>
      </w:pPr>
      <w:r w:rsidRPr="004C2AEC">
        <w:rPr>
          <w:rFonts w:ascii="宋体" w:hAnsi="宋体" w:cs="新宋体" w:hint="eastAsia"/>
          <w:color w:val="FF0000"/>
          <w:kern w:val="0"/>
          <w:sz w:val="24"/>
        </w:rPr>
        <w:t>①撤销社团团支部申请书（申请书要有指导老师签名及意见，社长亲笔签名）</w:t>
      </w:r>
    </w:p>
    <w:p w:rsidR="004C2AEC" w:rsidRPr="004C2AEC" w:rsidRDefault="004C2AEC" w:rsidP="004C2AEC">
      <w:pPr>
        <w:spacing w:line="360" w:lineRule="auto"/>
        <w:rPr>
          <w:rFonts w:ascii="宋体" w:hAnsi="宋体" w:cs="新宋体"/>
          <w:color w:val="FF0000"/>
          <w:kern w:val="0"/>
          <w:sz w:val="24"/>
        </w:rPr>
      </w:pPr>
    </w:p>
    <w:p w:rsidR="004C2AEC" w:rsidRPr="001E7CD1" w:rsidRDefault="004C2AEC" w:rsidP="004C2AEC">
      <w:pPr>
        <w:spacing w:line="360" w:lineRule="auto"/>
        <w:rPr>
          <w:rFonts w:ascii="宋体" w:hAnsi="宋体" w:cs="新宋体"/>
          <w:b/>
          <w:color w:val="FF0000"/>
          <w:kern w:val="0"/>
          <w:sz w:val="24"/>
        </w:rPr>
      </w:pPr>
      <w:r w:rsidRPr="004727DF">
        <w:rPr>
          <w:rFonts w:ascii="宋体" w:hAnsi="宋体" w:cs="新宋体"/>
          <w:b/>
          <w:color w:val="FF0000"/>
          <w:kern w:val="0"/>
          <w:sz w:val="24"/>
        </w:rPr>
        <w:t>2）团支部委员的调整</w:t>
      </w:r>
    </w:p>
    <w:p w:rsidR="004C2AEC" w:rsidRPr="004C2AEC" w:rsidRDefault="004C2AEC" w:rsidP="004C2AEC">
      <w:pPr>
        <w:spacing w:line="360" w:lineRule="auto"/>
        <w:rPr>
          <w:rFonts w:ascii="宋体" w:hAnsi="宋体" w:cs="新宋体"/>
          <w:color w:val="FF0000"/>
          <w:kern w:val="0"/>
          <w:sz w:val="24"/>
        </w:rPr>
      </w:pPr>
      <w:r w:rsidRPr="004C2AEC">
        <w:rPr>
          <w:rFonts w:ascii="宋体" w:hAnsi="宋体" w:cs="新宋体" w:hint="eastAsia"/>
          <w:color w:val="FF0000"/>
          <w:kern w:val="0"/>
          <w:sz w:val="24"/>
        </w:rPr>
        <w:t>更换：</w:t>
      </w:r>
    </w:p>
    <w:p w:rsidR="004C2AEC" w:rsidRPr="004C2AEC" w:rsidRDefault="004C2AEC" w:rsidP="004C2AEC">
      <w:pPr>
        <w:spacing w:line="360" w:lineRule="auto"/>
        <w:rPr>
          <w:rFonts w:ascii="宋体" w:hAnsi="宋体" w:cs="新宋体"/>
          <w:color w:val="FF0000"/>
          <w:kern w:val="0"/>
          <w:sz w:val="24"/>
        </w:rPr>
      </w:pPr>
      <w:r w:rsidRPr="004C2AEC">
        <w:rPr>
          <w:rFonts w:ascii="宋体" w:hAnsi="宋体" w:cs="新宋体" w:hint="eastAsia"/>
          <w:color w:val="FF0000"/>
          <w:kern w:val="0"/>
          <w:sz w:val="24"/>
        </w:rPr>
        <w:t>电子版+纸质版：</w:t>
      </w:r>
    </w:p>
    <w:p w:rsidR="004C2AEC" w:rsidRDefault="004C2AEC" w:rsidP="004C2AEC">
      <w:pPr>
        <w:spacing w:line="360" w:lineRule="auto"/>
        <w:rPr>
          <w:rFonts w:ascii="宋体" w:hAnsi="宋体" w:cs="新宋体"/>
          <w:color w:val="FF0000"/>
          <w:kern w:val="0"/>
          <w:sz w:val="24"/>
        </w:rPr>
      </w:pPr>
      <w:r w:rsidRPr="004C2AEC">
        <w:rPr>
          <w:rFonts w:ascii="宋体" w:hAnsi="宋体" w:cs="新宋体" w:hint="eastAsia"/>
          <w:color w:val="FF0000"/>
          <w:kern w:val="0"/>
          <w:sz w:val="24"/>
        </w:rPr>
        <w:t>①新社团团支部委员会人事档案表</w:t>
      </w:r>
    </w:p>
    <w:p w:rsidR="00B5779C" w:rsidRDefault="00D47E3D">
      <w:pPr>
        <w:pStyle w:val="3"/>
        <w:spacing w:line="360" w:lineRule="auto"/>
        <w:rPr>
          <w:rFonts w:ascii="宋体" w:hAnsi="宋体" w:cs="新宋体"/>
          <w:bCs w:val="0"/>
          <w:kern w:val="0"/>
        </w:rPr>
      </w:pPr>
      <w:bookmarkStart w:id="120" w:name="_Toc490049110"/>
      <w:bookmarkStart w:id="121" w:name="_Toc16150428"/>
      <w:r>
        <w:rPr>
          <w:rFonts w:ascii="宋体" w:hAnsi="宋体" w:cs="新宋体" w:hint="eastAsia"/>
          <w:b w:val="0"/>
          <w:bCs w:val="0"/>
          <w:kern w:val="0"/>
        </w:rPr>
        <w:t>二、</w:t>
      </w:r>
      <w:r>
        <w:rPr>
          <w:rFonts w:ascii="宋体" w:hAnsi="宋体" w:cs="新宋体" w:hint="eastAsia"/>
          <w:bCs w:val="0"/>
          <w:kern w:val="0"/>
        </w:rPr>
        <w:t>社团换届与团支部换届</w:t>
      </w:r>
      <w:bookmarkEnd w:id="120"/>
      <w:bookmarkEnd w:id="121"/>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社团的换届应从社团整体利益出发，在尊重会员民意的基础上民主、公平、公正、公开进行；换届工作应征询社团指导老师的意见，在社联一名或一名以上的委员的指导监督下进行。</w:t>
      </w:r>
    </w:p>
    <w:p w:rsidR="00B5779C" w:rsidRDefault="00D47E3D">
      <w:pPr>
        <w:pStyle w:val="4"/>
        <w:spacing w:line="360" w:lineRule="auto"/>
        <w:rPr>
          <w:rFonts w:ascii="宋体" w:hAnsi="宋体" w:cs="新宋体"/>
          <w:b w:val="0"/>
          <w:kern w:val="0"/>
        </w:rPr>
      </w:pPr>
      <w:r>
        <w:rPr>
          <w:rFonts w:ascii="宋体" w:hAnsi="宋体" w:cs="新宋体" w:hint="eastAsia"/>
          <w:b w:val="0"/>
          <w:kern w:val="0"/>
        </w:rPr>
        <w:t>1. 换届注意事项：</w:t>
      </w:r>
    </w:p>
    <w:p w:rsidR="00B5779C" w:rsidRDefault="00D47E3D">
      <w:pPr>
        <w:pStyle w:val="af3"/>
        <w:numPr>
          <w:ilvl w:val="0"/>
          <w:numId w:val="24"/>
        </w:numPr>
        <w:spacing w:line="360" w:lineRule="auto"/>
        <w:ind w:firstLineChars="0"/>
        <w:rPr>
          <w:rFonts w:ascii="宋体" w:hAnsi="宋体" w:cs="新宋体"/>
          <w:color w:val="FF0000"/>
          <w:kern w:val="0"/>
          <w:sz w:val="24"/>
        </w:rPr>
      </w:pPr>
      <w:r>
        <w:rPr>
          <w:rFonts w:ascii="宋体" w:hAnsi="宋体" w:cs="新宋体" w:hint="eastAsia"/>
          <w:color w:val="FF0000"/>
          <w:sz w:val="24"/>
        </w:rPr>
        <w:t>社团换届与团支部换届必须在同一个会议上举行。</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原社团负责人应认真做好换届交接准备工作，组织清理、登记社团财务状况，作为其任期工作总结的一部分。社团财务应包括：档案资料、宣传物品及其他社团财产。</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制定本届社团换届选举的具体实施方案，筹备召开社团全体会员大会。实施方案应</w:t>
      </w:r>
      <w:r>
        <w:rPr>
          <w:rFonts w:ascii="宋体" w:hAnsi="宋体" w:cs="新宋体" w:hint="eastAsia"/>
          <w:kern w:val="0"/>
          <w:sz w:val="24"/>
        </w:rPr>
        <w:lastRenderedPageBreak/>
        <w:t>包括：选举办法、选举程序、候选人条件、其他各项大会工作安排。</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向社联申报社团的换届工作，填写相关换届申请，经审核同意后方可开展。</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社团的换届应在全体会员大会上</w:t>
      </w:r>
      <w:r>
        <w:rPr>
          <w:rFonts w:ascii="宋体" w:hAnsi="宋体" w:cs="新宋体" w:hint="eastAsia"/>
          <w:color w:val="FF0000"/>
          <w:kern w:val="0"/>
          <w:sz w:val="24"/>
        </w:rPr>
        <w:t>（参与成员：正副社长、正副部长及每个部门至少两个非部长级以上的部委参加，参与者均可参与投票）</w:t>
      </w:r>
      <w:r>
        <w:rPr>
          <w:rFonts w:ascii="宋体" w:hAnsi="宋体" w:cs="新宋体" w:hint="eastAsia"/>
          <w:kern w:val="0"/>
          <w:sz w:val="24"/>
        </w:rPr>
        <w:t>公开、民主选举进行。选举本着公平公正的原则采取候选人差额选举或普选等方式。</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候选人必须为社团的会员。</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社联对应聘社长进行一系列的培训以及考核，对于考核不合格的社长进行劝退，该社团在一个月内另选新负责人。</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不按照相关程序换届的社团由社联直接召集会员召开大会予以改选。</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color w:val="FF0000"/>
          <w:kern w:val="0"/>
          <w:sz w:val="24"/>
        </w:rPr>
        <w:t>原则上社团换届时间遵循社联的总体安排，一般为每年5、6月份，特殊情况如需要延后至下学期换届的，则需要向人事权益部提交社团延迟</w:t>
      </w:r>
      <w:r>
        <w:rPr>
          <w:rFonts w:ascii="宋体" w:hAnsi="宋体" w:cs="新宋体"/>
          <w:color w:val="FF0000"/>
          <w:kern w:val="0"/>
          <w:sz w:val="24"/>
        </w:rPr>
        <w:t>换届</w:t>
      </w:r>
      <w:r>
        <w:rPr>
          <w:rFonts w:ascii="宋体" w:hAnsi="宋体" w:cs="新宋体" w:hint="eastAsia"/>
          <w:color w:val="FF0000"/>
          <w:kern w:val="0"/>
          <w:sz w:val="24"/>
        </w:rPr>
        <w:t>申请书（</w:t>
      </w:r>
      <w:proofErr w:type="gramStart"/>
      <w:r>
        <w:rPr>
          <w:rFonts w:ascii="宋体" w:hAnsi="宋体" w:cs="新宋体" w:hint="eastAsia"/>
          <w:color w:val="FF0000"/>
          <w:kern w:val="0"/>
          <w:sz w:val="24"/>
        </w:rPr>
        <w:t>含指导</w:t>
      </w:r>
      <w:proofErr w:type="gramEnd"/>
      <w:r>
        <w:rPr>
          <w:rFonts w:ascii="宋体" w:hAnsi="宋体" w:cs="新宋体" w:hint="eastAsia"/>
          <w:color w:val="FF0000"/>
          <w:kern w:val="0"/>
          <w:sz w:val="24"/>
        </w:rPr>
        <w:t>老师</w:t>
      </w:r>
      <w:r>
        <w:rPr>
          <w:rFonts w:ascii="宋体" w:hAnsi="宋体" w:cs="新宋体"/>
          <w:color w:val="FF0000"/>
          <w:kern w:val="0"/>
          <w:sz w:val="24"/>
        </w:rPr>
        <w:t>、社长本人签名</w:t>
      </w:r>
      <w:r>
        <w:rPr>
          <w:rFonts w:ascii="宋体" w:hAnsi="宋体" w:cs="新宋体" w:hint="eastAsia"/>
          <w:color w:val="FF0000"/>
          <w:kern w:val="0"/>
          <w:sz w:val="24"/>
        </w:rPr>
        <w:t>），审批通过后于下学期开学后两周内进行换届及交齐相关资料。</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hint="eastAsia"/>
          <w:kern w:val="0"/>
          <w:sz w:val="24"/>
        </w:rPr>
        <w:t>社团团支部只</w:t>
      </w:r>
      <w:proofErr w:type="gramStart"/>
      <w:r>
        <w:rPr>
          <w:rFonts w:ascii="宋体" w:hAnsi="宋体" w:cs="新宋体" w:hint="eastAsia"/>
          <w:kern w:val="0"/>
          <w:sz w:val="24"/>
        </w:rPr>
        <w:t>设立</w:t>
      </w:r>
      <w:r>
        <w:rPr>
          <w:rFonts w:ascii="宋体" w:hAnsi="宋体" w:cs="新宋体" w:hint="eastAsia"/>
          <w:color w:val="FF0000"/>
          <w:kern w:val="0"/>
          <w:sz w:val="24"/>
        </w:rPr>
        <w:t>团</w:t>
      </w:r>
      <w:proofErr w:type="gramEnd"/>
      <w:r>
        <w:rPr>
          <w:rFonts w:ascii="宋体" w:hAnsi="宋体" w:cs="新宋体" w:hint="eastAsia"/>
          <w:color w:val="FF0000"/>
          <w:kern w:val="0"/>
          <w:sz w:val="24"/>
        </w:rPr>
        <w:t>支书、组织委员和宣传委员</w:t>
      </w:r>
      <w:r>
        <w:rPr>
          <w:rFonts w:ascii="宋体" w:hAnsi="宋体" w:cs="新宋体" w:hint="eastAsia"/>
          <w:kern w:val="0"/>
          <w:sz w:val="24"/>
        </w:rPr>
        <w:t>三个职务，</w:t>
      </w:r>
      <w:proofErr w:type="gramStart"/>
      <w:r>
        <w:rPr>
          <w:rFonts w:ascii="宋体" w:hAnsi="宋体" w:cs="新宋体" w:hint="eastAsia"/>
          <w:kern w:val="0"/>
          <w:sz w:val="24"/>
        </w:rPr>
        <w:t>且</w:t>
      </w:r>
      <w:r>
        <w:rPr>
          <w:rFonts w:ascii="宋体" w:hAnsi="宋体" w:cs="新宋体" w:hint="eastAsia"/>
          <w:color w:val="FF0000"/>
          <w:kern w:val="0"/>
          <w:sz w:val="24"/>
        </w:rPr>
        <w:t>团支书</w:t>
      </w:r>
      <w:proofErr w:type="gramEnd"/>
      <w:r>
        <w:rPr>
          <w:rFonts w:ascii="宋体" w:hAnsi="宋体" w:cs="新宋体" w:hint="eastAsia"/>
          <w:color w:val="FF0000"/>
          <w:kern w:val="0"/>
          <w:sz w:val="24"/>
        </w:rPr>
        <w:t>不能由社团正、副社长担任</w:t>
      </w:r>
      <w:r>
        <w:rPr>
          <w:rFonts w:ascii="宋体" w:hAnsi="宋体" w:cs="新宋体" w:hint="eastAsia"/>
          <w:kern w:val="0"/>
          <w:sz w:val="24"/>
        </w:rPr>
        <w:t>；社团不能自行增加其他任何团支部职务，自行增加的团支部职务社联将不予承认。</w:t>
      </w:r>
    </w:p>
    <w:p w:rsidR="00B5779C" w:rsidRDefault="00D47E3D">
      <w:pPr>
        <w:pStyle w:val="af3"/>
        <w:numPr>
          <w:ilvl w:val="0"/>
          <w:numId w:val="24"/>
        </w:numPr>
        <w:spacing w:line="360" w:lineRule="auto"/>
        <w:ind w:firstLineChars="0"/>
        <w:rPr>
          <w:rFonts w:ascii="宋体" w:hAnsi="宋体" w:cs="新宋体"/>
          <w:color w:val="FF0000"/>
          <w:kern w:val="0"/>
          <w:sz w:val="24"/>
        </w:rPr>
      </w:pPr>
      <w:r>
        <w:rPr>
          <w:rFonts w:ascii="宋体" w:hAnsi="宋体" w:cs="新宋体" w:hint="eastAsia"/>
          <w:color w:val="FF0000"/>
          <w:kern w:val="0"/>
          <w:sz w:val="24"/>
        </w:rPr>
        <w:t>每个</w:t>
      </w:r>
      <w:proofErr w:type="gramStart"/>
      <w:r>
        <w:rPr>
          <w:rFonts w:ascii="宋体" w:hAnsi="宋体" w:cs="新宋体" w:hint="eastAsia"/>
          <w:color w:val="FF0000"/>
          <w:kern w:val="0"/>
          <w:sz w:val="24"/>
        </w:rPr>
        <w:t>社团社长</w:t>
      </w:r>
      <w:proofErr w:type="gramEnd"/>
      <w:r>
        <w:rPr>
          <w:rFonts w:ascii="宋体" w:hAnsi="宋体" w:cs="新宋体" w:hint="eastAsia"/>
          <w:color w:val="FF0000"/>
          <w:kern w:val="0"/>
          <w:sz w:val="24"/>
        </w:rPr>
        <w:t>最多为4名。社团</w:t>
      </w:r>
      <w:r>
        <w:rPr>
          <w:rFonts w:ascii="宋体" w:hAnsi="宋体" w:cs="新宋体"/>
          <w:color w:val="FF0000"/>
          <w:kern w:val="0"/>
          <w:sz w:val="24"/>
        </w:rPr>
        <w:t>内，</w:t>
      </w:r>
      <w:r>
        <w:rPr>
          <w:rFonts w:ascii="宋体" w:hAnsi="宋体" w:cs="新宋体" w:hint="eastAsia"/>
          <w:color w:val="FF0000"/>
          <w:kern w:val="0"/>
          <w:sz w:val="24"/>
        </w:rPr>
        <w:t>每个部门部长最多为3名。</w:t>
      </w:r>
    </w:p>
    <w:p w:rsidR="00B5779C" w:rsidRDefault="00D47E3D">
      <w:pPr>
        <w:pStyle w:val="af3"/>
        <w:spacing w:line="360" w:lineRule="auto"/>
        <w:ind w:firstLineChars="0" w:firstLine="0"/>
        <w:rPr>
          <w:rFonts w:ascii="宋体" w:hAnsi="宋体" w:cs="新宋体"/>
          <w:color w:val="FF0000"/>
          <w:kern w:val="0"/>
          <w:sz w:val="24"/>
        </w:rPr>
      </w:pPr>
      <w:r>
        <w:rPr>
          <w:rFonts w:ascii="宋体" w:hAnsi="宋体" w:cs="新宋体" w:hint="eastAsia"/>
          <w:color w:val="FF0000"/>
          <w:kern w:val="0"/>
          <w:sz w:val="24"/>
        </w:rPr>
        <w:t>社团的社</w:t>
      </w:r>
      <w:proofErr w:type="gramStart"/>
      <w:r>
        <w:rPr>
          <w:rFonts w:ascii="宋体" w:hAnsi="宋体" w:cs="新宋体" w:hint="eastAsia"/>
          <w:color w:val="FF0000"/>
          <w:kern w:val="0"/>
          <w:sz w:val="24"/>
        </w:rPr>
        <w:t>委人数</w:t>
      </w:r>
      <w:proofErr w:type="gramEnd"/>
      <w:r>
        <w:rPr>
          <w:rFonts w:ascii="宋体" w:hAnsi="宋体" w:cs="新宋体" w:hint="eastAsia"/>
          <w:color w:val="FF0000"/>
          <w:kern w:val="0"/>
          <w:sz w:val="24"/>
        </w:rPr>
        <w:t>按照当届招新会员人数决定（不限制按照部门数目比例分配社委人数，但建议各部门部委数不要相差太大）：</w:t>
      </w:r>
    </w:p>
    <w:p w:rsidR="00B5779C" w:rsidRDefault="00D47E3D">
      <w:pPr>
        <w:pStyle w:val="af3"/>
        <w:spacing w:line="360" w:lineRule="auto"/>
        <w:ind w:firstLineChars="0" w:firstLine="0"/>
        <w:rPr>
          <w:rFonts w:ascii="宋体" w:hAnsi="宋体" w:cs="新宋体"/>
          <w:color w:val="FF0000"/>
          <w:kern w:val="0"/>
          <w:sz w:val="24"/>
        </w:rPr>
      </w:pPr>
      <w:r>
        <w:rPr>
          <w:rFonts w:ascii="宋体" w:hAnsi="宋体" w:cs="新宋体" w:hint="eastAsia"/>
          <w:color w:val="FF0000"/>
          <w:kern w:val="0"/>
          <w:sz w:val="24"/>
        </w:rPr>
        <w:t>①招新会员人数在100人以内的，社委总人数不能超过48个；</w:t>
      </w:r>
    </w:p>
    <w:p w:rsidR="00B5779C" w:rsidRDefault="00D47E3D">
      <w:pPr>
        <w:pStyle w:val="af3"/>
        <w:spacing w:line="360" w:lineRule="auto"/>
        <w:ind w:firstLineChars="0" w:firstLine="0"/>
        <w:rPr>
          <w:rFonts w:ascii="宋体" w:hAnsi="宋体" w:cs="新宋体"/>
          <w:color w:val="FF0000"/>
          <w:kern w:val="0"/>
          <w:sz w:val="24"/>
        </w:rPr>
      </w:pPr>
      <w:r>
        <w:rPr>
          <w:rFonts w:ascii="宋体" w:hAnsi="宋体" w:cs="新宋体" w:hint="eastAsia"/>
          <w:color w:val="FF0000"/>
          <w:kern w:val="0"/>
          <w:sz w:val="24"/>
        </w:rPr>
        <w:t>②招新会员人数在100-300人以内的，社委总人数不能超过56个；</w:t>
      </w:r>
    </w:p>
    <w:p w:rsidR="00B5779C" w:rsidRDefault="00D47E3D">
      <w:pPr>
        <w:pStyle w:val="af3"/>
        <w:spacing w:line="360" w:lineRule="auto"/>
        <w:ind w:firstLineChars="0" w:firstLine="0"/>
        <w:rPr>
          <w:rFonts w:ascii="宋体" w:hAnsi="宋体" w:cs="新宋体"/>
          <w:color w:val="FF0000"/>
          <w:kern w:val="0"/>
          <w:sz w:val="24"/>
        </w:rPr>
      </w:pPr>
      <w:r>
        <w:rPr>
          <w:rFonts w:ascii="宋体" w:hAnsi="宋体" w:cs="新宋体" w:hint="eastAsia"/>
          <w:color w:val="FF0000"/>
          <w:kern w:val="0"/>
          <w:sz w:val="24"/>
        </w:rPr>
        <w:t>③招新会员人数在300人以上的，社委总人数不能超过64个；</w:t>
      </w:r>
    </w:p>
    <w:p w:rsidR="00B5779C" w:rsidRDefault="00D47E3D">
      <w:pPr>
        <w:pStyle w:val="af3"/>
        <w:spacing w:line="360" w:lineRule="auto"/>
        <w:ind w:firstLineChars="0" w:firstLine="0"/>
        <w:rPr>
          <w:rFonts w:ascii="宋体" w:hAnsi="宋体" w:cs="新宋体"/>
          <w:color w:val="FF0000"/>
          <w:kern w:val="0"/>
          <w:sz w:val="24"/>
        </w:rPr>
      </w:pPr>
      <w:r>
        <w:rPr>
          <w:rFonts w:ascii="宋体" w:hAnsi="宋体" w:cs="新宋体" w:hint="eastAsia"/>
          <w:color w:val="FF0000"/>
          <w:kern w:val="0"/>
          <w:sz w:val="24"/>
        </w:rPr>
        <w:t>★ 以上所述社</w:t>
      </w:r>
      <w:proofErr w:type="gramStart"/>
      <w:r>
        <w:rPr>
          <w:rFonts w:ascii="宋体" w:hAnsi="宋体" w:cs="新宋体" w:hint="eastAsia"/>
          <w:color w:val="FF0000"/>
          <w:kern w:val="0"/>
          <w:sz w:val="24"/>
        </w:rPr>
        <w:t>委包括</w:t>
      </w:r>
      <w:proofErr w:type="gramEnd"/>
      <w:r>
        <w:rPr>
          <w:rFonts w:ascii="宋体" w:hAnsi="宋体" w:cs="新宋体" w:hint="eastAsia"/>
          <w:color w:val="FF0000"/>
          <w:kern w:val="0"/>
          <w:sz w:val="24"/>
        </w:rPr>
        <w:t>社长、部长及委员。</w:t>
      </w:r>
    </w:p>
    <w:p w:rsidR="00B5779C" w:rsidRDefault="00D47E3D">
      <w:pPr>
        <w:pStyle w:val="af3"/>
        <w:numPr>
          <w:ilvl w:val="0"/>
          <w:numId w:val="24"/>
        </w:numPr>
        <w:spacing w:line="360" w:lineRule="auto"/>
        <w:ind w:firstLineChars="0"/>
        <w:rPr>
          <w:rFonts w:ascii="宋体" w:hAnsi="宋体" w:cs="新宋体"/>
          <w:kern w:val="0"/>
          <w:sz w:val="24"/>
        </w:rPr>
      </w:pPr>
      <w:r>
        <w:rPr>
          <w:rFonts w:ascii="宋体" w:hAnsi="宋体" w:cs="新宋体"/>
          <w:kern w:val="0"/>
          <w:sz w:val="24"/>
        </w:rPr>
        <w:t>未</w:t>
      </w:r>
      <w:r>
        <w:rPr>
          <w:rFonts w:ascii="宋体" w:hAnsi="宋体" w:cs="新宋体" w:hint="eastAsia"/>
          <w:kern w:val="0"/>
          <w:sz w:val="24"/>
        </w:rPr>
        <w:t>按</w:t>
      </w:r>
      <w:r>
        <w:rPr>
          <w:rFonts w:ascii="宋体" w:hAnsi="宋体" w:cs="新宋体"/>
          <w:kern w:val="0"/>
          <w:sz w:val="24"/>
        </w:rPr>
        <w:t>程序</w:t>
      </w:r>
      <w:r>
        <w:rPr>
          <w:rFonts w:ascii="宋体" w:hAnsi="宋体" w:cs="新宋体" w:hint="eastAsia"/>
          <w:kern w:val="0"/>
          <w:sz w:val="24"/>
        </w:rPr>
        <w:t>上交</w:t>
      </w:r>
      <w:r>
        <w:rPr>
          <w:rFonts w:ascii="宋体" w:hAnsi="宋体" w:cs="新宋体"/>
          <w:kern w:val="0"/>
          <w:sz w:val="24"/>
        </w:rPr>
        <w:t>换届资料的社团将</w:t>
      </w:r>
      <w:r>
        <w:rPr>
          <w:rFonts w:ascii="宋体" w:hAnsi="宋体" w:cs="新宋体" w:hint="eastAsia"/>
          <w:kern w:val="0"/>
          <w:sz w:val="24"/>
        </w:rPr>
        <w:t>被扣取</w:t>
      </w:r>
      <w:r>
        <w:rPr>
          <w:rFonts w:ascii="宋体" w:hAnsi="宋体" w:cs="新宋体"/>
          <w:kern w:val="0"/>
          <w:sz w:val="24"/>
        </w:rPr>
        <w:t>相应的社团量化</w:t>
      </w:r>
      <w:r>
        <w:rPr>
          <w:rFonts w:ascii="宋体" w:hAnsi="宋体" w:cs="新宋体" w:hint="eastAsia"/>
          <w:kern w:val="0"/>
          <w:sz w:val="24"/>
        </w:rPr>
        <w:t>；谎报</w:t>
      </w:r>
      <w:r>
        <w:rPr>
          <w:rFonts w:ascii="宋体" w:hAnsi="宋体" w:cs="新宋体"/>
          <w:kern w:val="0"/>
          <w:sz w:val="24"/>
        </w:rPr>
        <w:t>换届</w:t>
      </w:r>
      <w:r>
        <w:rPr>
          <w:rFonts w:ascii="宋体" w:hAnsi="宋体" w:cs="新宋体" w:hint="eastAsia"/>
          <w:kern w:val="0"/>
          <w:sz w:val="24"/>
        </w:rPr>
        <w:t>、未在规定时间完成换届或未通知社联人事部私下进行社团换届的社团</w:t>
      </w:r>
      <w:r>
        <w:rPr>
          <w:rFonts w:ascii="宋体" w:hAnsi="宋体" w:cs="新宋体"/>
          <w:kern w:val="0"/>
          <w:sz w:val="24"/>
        </w:rPr>
        <w:t>将被扣取相应的</w:t>
      </w:r>
      <w:r>
        <w:rPr>
          <w:rFonts w:ascii="宋体" w:hAnsi="宋体" w:cs="新宋体" w:hint="eastAsia"/>
          <w:kern w:val="0"/>
          <w:sz w:val="24"/>
        </w:rPr>
        <w:t>社团</w:t>
      </w:r>
      <w:r>
        <w:rPr>
          <w:rFonts w:ascii="宋体" w:hAnsi="宋体" w:cs="新宋体"/>
          <w:kern w:val="0"/>
          <w:sz w:val="24"/>
        </w:rPr>
        <w:t>量化</w:t>
      </w:r>
      <w:r>
        <w:rPr>
          <w:rFonts w:ascii="宋体" w:hAnsi="宋体" w:cs="新宋体" w:hint="eastAsia"/>
          <w:kern w:val="0"/>
          <w:sz w:val="24"/>
        </w:rPr>
        <w:t>且社联将</w:t>
      </w:r>
      <w:r>
        <w:rPr>
          <w:rFonts w:ascii="宋体" w:hAnsi="宋体" w:cs="新宋体"/>
          <w:kern w:val="0"/>
          <w:sz w:val="24"/>
        </w:rPr>
        <w:t>不承认</w:t>
      </w:r>
      <w:r>
        <w:rPr>
          <w:rFonts w:ascii="宋体" w:hAnsi="宋体" w:cs="新宋体" w:hint="eastAsia"/>
          <w:kern w:val="0"/>
          <w:sz w:val="24"/>
        </w:rPr>
        <w:t>本次该</w:t>
      </w:r>
      <w:r>
        <w:rPr>
          <w:rFonts w:ascii="宋体" w:hAnsi="宋体" w:cs="新宋体"/>
          <w:kern w:val="0"/>
          <w:sz w:val="24"/>
        </w:rPr>
        <w:t>社团的换届。</w:t>
      </w:r>
    </w:p>
    <w:p w:rsidR="00B5779C" w:rsidRDefault="00D47E3D">
      <w:pPr>
        <w:pStyle w:val="af3"/>
        <w:numPr>
          <w:ilvl w:val="0"/>
          <w:numId w:val="24"/>
        </w:numPr>
        <w:spacing w:line="360" w:lineRule="auto"/>
        <w:ind w:firstLineChars="0"/>
        <w:rPr>
          <w:rFonts w:ascii="宋体" w:hAnsi="宋体" w:cs="新宋体"/>
          <w:color w:val="FF0000"/>
          <w:kern w:val="0"/>
          <w:sz w:val="24"/>
        </w:rPr>
      </w:pPr>
      <w:r>
        <w:rPr>
          <w:rFonts w:ascii="宋体" w:hAnsi="宋体" w:cs="新宋体" w:hint="eastAsia"/>
          <w:color w:val="FF0000"/>
          <w:kern w:val="0"/>
          <w:sz w:val="24"/>
        </w:rPr>
        <w:t>新成立</w:t>
      </w:r>
      <w:r>
        <w:rPr>
          <w:rFonts w:ascii="宋体" w:hAnsi="宋体" w:cs="新宋体"/>
          <w:color w:val="FF0000"/>
          <w:kern w:val="0"/>
          <w:sz w:val="24"/>
        </w:rPr>
        <w:t>未满</w:t>
      </w:r>
      <w:r>
        <w:rPr>
          <w:rFonts w:ascii="宋体" w:hAnsi="宋体" w:cs="新宋体" w:hint="eastAsia"/>
          <w:color w:val="FF0000"/>
          <w:kern w:val="0"/>
          <w:sz w:val="24"/>
        </w:rPr>
        <w:t>一年</w:t>
      </w:r>
      <w:r>
        <w:rPr>
          <w:rFonts w:ascii="宋体" w:hAnsi="宋体" w:cs="新宋体"/>
          <w:color w:val="FF0000"/>
          <w:kern w:val="0"/>
          <w:sz w:val="24"/>
        </w:rPr>
        <w:t>的</w:t>
      </w:r>
      <w:r>
        <w:rPr>
          <w:rFonts w:ascii="宋体" w:hAnsi="宋体" w:cs="新宋体" w:hint="eastAsia"/>
          <w:color w:val="FF0000"/>
          <w:kern w:val="0"/>
          <w:sz w:val="24"/>
        </w:rPr>
        <w:t>社团</w:t>
      </w:r>
      <w:r>
        <w:rPr>
          <w:rFonts w:ascii="宋体" w:hAnsi="宋体" w:cs="新宋体"/>
          <w:color w:val="FF0000"/>
          <w:kern w:val="0"/>
          <w:sz w:val="24"/>
        </w:rPr>
        <w:t>可自由</w:t>
      </w:r>
      <w:r>
        <w:rPr>
          <w:rFonts w:ascii="宋体" w:hAnsi="宋体" w:cs="新宋体" w:hint="eastAsia"/>
          <w:color w:val="FF0000"/>
          <w:kern w:val="0"/>
          <w:sz w:val="24"/>
        </w:rPr>
        <w:t>选择</w:t>
      </w:r>
      <w:r>
        <w:rPr>
          <w:rFonts w:ascii="宋体" w:hAnsi="宋体" w:cs="新宋体"/>
          <w:color w:val="FF0000"/>
          <w:kern w:val="0"/>
          <w:sz w:val="24"/>
        </w:rPr>
        <w:t>该学期是否进行换届</w:t>
      </w:r>
      <w:r>
        <w:rPr>
          <w:rFonts w:ascii="宋体" w:hAnsi="宋体" w:cs="新宋体" w:hint="eastAsia"/>
          <w:color w:val="FF0000"/>
          <w:kern w:val="0"/>
          <w:sz w:val="24"/>
        </w:rPr>
        <w:t>。</w:t>
      </w:r>
      <w:r>
        <w:rPr>
          <w:rFonts w:ascii="宋体" w:hAnsi="宋体" w:cs="新宋体"/>
          <w:kern w:val="0"/>
          <w:sz w:val="24"/>
        </w:rPr>
        <w:t>若</w:t>
      </w:r>
      <w:r>
        <w:rPr>
          <w:rFonts w:ascii="宋体" w:hAnsi="宋体" w:cs="新宋体" w:hint="eastAsia"/>
          <w:kern w:val="0"/>
          <w:sz w:val="24"/>
        </w:rPr>
        <w:t>换届</w:t>
      </w:r>
      <w:r>
        <w:rPr>
          <w:rFonts w:ascii="宋体" w:hAnsi="宋体" w:cs="新宋体"/>
          <w:kern w:val="0"/>
          <w:sz w:val="24"/>
        </w:rPr>
        <w:t>，</w:t>
      </w:r>
      <w:r>
        <w:rPr>
          <w:rFonts w:ascii="宋体" w:hAnsi="宋体" w:cs="新宋体" w:hint="eastAsia"/>
          <w:kern w:val="0"/>
          <w:sz w:val="24"/>
        </w:rPr>
        <w:t>则</w:t>
      </w:r>
      <w:r>
        <w:rPr>
          <w:rFonts w:ascii="宋体" w:hAnsi="宋体" w:cs="新宋体"/>
          <w:kern w:val="0"/>
          <w:sz w:val="24"/>
        </w:rPr>
        <w:t>与其他社团一样进入换届程序</w:t>
      </w:r>
      <w:r>
        <w:rPr>
          <w:rFonts w:ascii="宋体" w:hAnsi="宋体" w:cs="新宋体" w:hint="eastAsia"/>
          <w:kern w:val="0"/>
          <w:sz w:val="24"/>
        </w:rPr>
        <w:t>；</w:t>
      </w:r>
      <w:r>
        <w:rPr>
          <w:rFonts w:ascii="宋体" w:hAnsi="宋体" w:cs="新宋体"/>
          <w:kern w:val="0"/>
          <w:sz w:val="24"/>
        </w:rPr>
        <w:t>若不换届，</w:t>
      </w:r>
      <w:r>
        <w:rPr>
          <w:rFonts w:ascii="宋体" w:hAnsi="宋体" w:cs="新宋体" w:hint="eastAsia"/>
          <w:kern w:val="0"/>
          <w:sz w:val="24"/>
        </w:rPr>
        <w:t>需上交</w:t>
      </w:r>
      <w:r>
        <w:rPr>
          <w:rFonts w:ascii="宋体" w:hAnsi="宋体" w:cs="新宋体"/>
          <w:kern w:val="0"/>
          <w:sz w:val="24"/>
        </w:rPr>
        <w:t>换届</w:t>
      </w:r>
      <w:r>
        <w:rPr>
          <w:rFonts w:ascii="宋体" w:hAnsi="宋体" w:cs="新宋体" w:hint="eastAsia"/>
          <w:kern w:val="0"/>
          <w:sz w:val="24"/>
        </w:rPr>
        <w:t>延迟</w:t>
      </w:r>
      <w:r>
        <w:rPr>
          <w:rFonts w:ascii="宋体" w:hAnsi="宋体" w:cs="新宋体"/>
          <w:kern w:val="0"/>
          <w:sz w:val="24"/>
        </w:rPr>
        <w:t>申请书</w:t>
      </w:r>
      <w:r>
        <w:rPr>
          <w:rFonts w:ascii="宋体" w:hAnsi="宋体" w:cs="新宋体" w:hint="eastAsia"/>
          <w:kern w:val="0"/>
          <w:sz w:val="24"/>
        </w:rPr>
        <w:t>（</w:t>
      </w:r>
      <w:proofErr w:type="gramStart"/>
      <w:r>
        <w:rPr>
          <w:rFonts w:ascii="宋体" w:hAnsi="宋体" w:cs="新宋体" w:hint="eastAsia"/>
          <w:kern w:val="0"/>
          <w:sz w:val="24"/>
        </w:rPr>
        <w:t>含</w:t>
      </w:r>
      <w:r>
        <w:rPr>
          <w:rFonts w:ascii="宋体" w:hAnsi="宋体" w:cs="新宋体"/>
          <w:kern w:val="0"/>
          <w:sz w:val="24"/>
        </w:rPr>
        <w:t>指导</w:t>
      </w:r>
      <w:proofErr w:type="gramEnd"/>
      <w:r>
        <w:rPr>
          <w:rFonts w:ascii="宋体" w:hAnsi="宋体" w:cs="新宋体"/>
          <w:kern w:val="0"/>
          <w:sz w:val="24"/>
        </w:rPr>
        <w:t>老师签名</w:t>
      </w:r>
      <w:r>
        <w:rPr>
          <w:rFonts w:ascii="宋体" w:hAnsi="宋体" w:cs="新宋体" w:hint="eastAsia"/>
          <w:kern w:val="0"/>
          <w:sz w:val="24"/>
        </w:rPr>
        <w:t>），</w:t>
      </w:r>
      <w:r>
        <w:rPr>
          <w:rFonts w:ascii="宋体" w:hAnsi="宋体" w:cs="新宋体"/>
          <w:kern w:val="0"/>
          <w:sz w:val="24"/>
        </w:rPr>
        <w:t>并补齐该学年的</w:t>
      </w:r>
      <w:r w:rsidR="004C2AEC">
        <w:rPr>
          <w:rFonts w:ascii="宋体" w:hAnsi="宋体" w:cs="新宋体" w:hint="eastAsia"/>
          <w:kern w:val="0"/>
          <w:sz w:val="24"/>
        </w:rPr>
        <w:t>三</w:t>
      </w:r>
      <w:r>
        <w:rPr>
          <w:rFonts w:ascii="宋体" w:hAnsi="宋体" w:cs="新宋体" w:hint="eastAsia"/>
          <w:kern w:val="0"/>
          <w:sz w:val="24"/>
        </w:rPr>
        <w:t>份</w:t>
      </w:r>
      <w:r>
        <w:rPr>
          <w:rFonts w:ascii="宋体" w:hAnsi="宋体" w:cs="新宋体"/>
          <w:kern w:val="0"/>
          <w:sz w:val="24"/>
        </w:rPr>
        <w:t>社团资料</w:t>
      </w:r>
      <w:r>
        <w:rPr>
          <w:rFonts w:ascii="宋体" w:hAnsi="宋体" w:cs="新宋体" w:hint="eastAsia"/>
          <w:kern w:val="0"/>
          <w:sz w:val="24"/>
        </w:rPr>
        <w:t>（该</w:t>
      </w:r>
      <w:r>
        <w:rPr>
          <w:rFonts w:ascii="宋体" w:hAnsi="宋体" w:cs="新宋体"/>
          <w:kern w:val="0"/>
          <w:sz w:val="24"/>
        </w:rPr>
        <w:t>届社委人事档案、该届社长档案</w:t>
      </w:r>
      <w:r>
        <w:rPr>
          <w:rFonts w:ascii="宋体" w:hAnsi="宋体" w:cs="新宋体" w:hint="eastAsia"/>
          <w:kern w:val="0"/>
          <w:sz w:val="24"/>
        </w:rPr>
        <w:t>登记表</w:t>
      </w:r>
      <w:r>
        <w:rPr>
          <w:rFonts w:ascii="宋体" w:hAnsi="宋体" w:cs="新宋体"/>
          <w:kern w:val="0"/>
          <w:sz w:val="24"/>
        </w:rPr>
        <w:t>、</w:t>
      </w:r>
      <w:r>
        <w:rPr>
          <w:rFonts w:ascii="宋体" w:hAnsi="宋体" w:cs="新宋体" w:hint="eastAsia"/>
          <w:kern w:val="0"/>
          <w:sz w:val="24"/>
        </w:rPr>
        <w:t>该届社团部长级或部长级以上人员联系方式表）</w:t>
      </w:r>
    </w:p>
    <w:p w:rsidR="00B5779C" w:rsidRDefault="00D47E3D">
      <w:pPr>
        <w:pStyle w:val="4"/>
        <w:spacing w:line="360" w:lineRule="auto"/>
        <w:rPr>
          <w:rFonts w:ascii="宋体" w:hAnsi="宋体" w:cs="新宋体"/>
          <w:b w:val="0"/>
          <w:bCs w:val="0"/>
        </w:rPr>
      </w:pPr>
      <w:r>
        <w:rPr>
          <w:rFonts w:ascii="宋体" w:hAnsi="宋体" w:cs="新宋体" w:hint="eastAsia"/>
          <w:b w:val="0"/>
          <w:bCs w:val="0"/>
        </w:rPr>
        <w:lastRenderedPageBreak/>
        <w:t>2. 换届程序：</w:t>
      </w:r>
    </w:p>
    <w:p w:rsidR="00B5779C" w:rsidRDefault="00D47E3D">
      <w:pPr>
        <w:spacing w:line="360" w:lineRule="auto"/>
        <w:rPr>
          <w:rFonts w:ascii="宋体" w:hAnsi="宋体" w:cs="新宋体"/>
          <w:b/>
          <w:bCs/>
          <w:sz w:val="24"/>
        </w:rPr>
      </w:pPr>
      <w:r>
        <w:rPr>
          <w:rFonts w:ascii="宋体" w:hAnsi="宋体" w:cs="新宋体" w:hint="eastAsia"/>
          <w:b/>
          <w:bCs/>
          <w:sz w:val="28"/>
          <w:szCs w:val="28"/>
        </w:rPr>
        <w:t xml:space="preserve">   1）</w:t>
      </w:r>
      <w:r>
        <w:rPr>
          <w:rFonts w:ascii="宋体" w:hAnsi="宋体" w:cs="新宋体" w:hint="eastAsia"/>
          <w:b/>
          <w:bCs/>
          <w:sz w:val="24"/>
        </w:rPr>
        <w:t>提前</w:t>
      </w:r>
      <w:r>
        <w:rPr>
          <w:rFonts w:ascii="宋体" w:hAnsi="宋体" w:cs="新宋体" w:hint="eastAsia"/>
          <w:b/>
          <w:bCs/>
          <w:color w:val="FF0000"/>
          <w:sz w:val="24"/>
        </w:rPr>
        <w:t>3个工作日</w:t>
      </w:r>
      <w:r>
        <w:rPr>
          <w:rFonts w:ascii="宋体" w:hAnsi="宋体" w:cs="新宋体" w:hint="eastAsia"/>
          <w:b/>
          <w:bCs/>
          <w:sz w:val="24"/>
        </w:rPr>
        <w:t>上交以下资料：</w:t>
      </w:r>
    </w:p>
    <w:p w:rsidR="00B5779C" w:rsidRDefault="00D47E3D">
      <w:pPr>
        <w:spacing w:line="360" w:lineRule="auto"/>
        <w:rPr>
          <w:rFonts w:ascii="宋体" w:hAnsi="宋体" w:cs="新宋体"/>
          <w:b/>
          <w:bCs/>
          <w:color w:val="0000FF"/>
          <w:sz w:val="24"/>
        </w:rPr>
      </w:pPr>
      <w:r>
        <w:rPr>
          <w:rFonts w:ascii="宋体" w:hAnsi="宋体" w:cs="新宋体" w:hint="eastAsia"/>
          <w:b/>
          <w:bCs/>
          <w:color w:val="0000FF"/>
          <w:sz w:val="24"/>
        </w:rPr>
        <w:t>前期资料：</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FF0000"/>
          <w:kern w:val="0"/>
          <w:sz w:val="24"/>
        </w:rPr>
        <w:t>社团换届</w:t>
      </w:r>
      <w:r>
        <w:rPr>
          <w:rFonts w:ascii="宋体" w:hAnsi="宋体" w:cs="新宋体" w:hint="eastAsia"/>
          <w:b/>
          <w:bCs/>
          <w:kern w:val="0"/>
          <w:sz w:val="24"/>
        </w:rPr>
        <w:t>前期资料：</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 xml:space="preserve">   ①《广东海洋大学学生社团换届(换任)申请表》</w:t>
      </w:r>
    </w:p>
    <w:p w:rsidR="00B5779C" w:rsidRDefault="00D47E3D">
      <w:pPr>
        <w:spacing w:beforeLines="50" w:before="156" w:line="360" w:lineRule="auto"/>
        <w:ind w:firstLineChars="200" w:firstLine="482"/>
        <w:rPr>
          <w:rFonts w:ascii="宋体" w:hAnsi="宋体" w:cs="新宋体"/>
          <w:b/>
          <w:bCs/>
          <w:sz w:val="24"/>
        </w:rPr>
      </w:pPr>
      <w:r>
        <w:rPr>
          <w:rFonts w:ascii="宋体" w:hAnsi="宋体" w:cs="新宋体" w:hint="eastAsia"/>
          <w:b/>
          <w:bCs/>
          <w:color w:val="FF0000"/>
          <w:sz w:val="24"/>
        </w:rPr>
        <w:t>团支部换届</w:t>
      </w:r>
      <w:r>
        <w:rPr>
          <w:rFonts w:ascii="宋体" w:hAnsi="宋体" w:cs="新宋体" w:hint="eastAsia"/>
          <w:b/>
          <w:bCs/>
          <w:sz w:val="24"/>
        </w:rPr>
        <w:t>前期资料：</w:t>
      </w:r>
    </w:p>
    <w:p w:rsidR="00B5779C" w:rsidRDefault="00D47E3D">
      <w:pPr>
        <w:spacing w:line="360" w:lineRule="auto"/>
        <w:ind w:firstLineChars="200" w:firstLine="482"/>
        <w:rPr>
          <w:rFonts w:ascii="宋体" w:hAnsi="宋体" w:cs="新宋体"/>
          <w:b/>
          <w:bCs/>
          <w:sz w:val="24"/>
        </w:rPr>
      </w:pPr>
      <w:r>
        <w:rPr>
          <w:rFonts w:ascii="宋体" w:hAnsi="宋体" w:cs="新宋体" w:hint="eastAsia"/>
          <w:b/>
          <w:bCs/>
          <w:color w:val="0070C0"/>
          <w:kern w:val="0"/>
          <w:sz w:val="24"/>
        </w:rPr>
        <w:t>纸质版：</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 xml:space="preserve">   ①关于申请成立社团团支部的请示（已成立团支部的社团不需上交）；</w:t>
      </w:r>
    </w:p>
    <w:p w:rsidR="00B5779C" w:rsidRDefault="00D47E3D">
      <w:pPr>
        <w:spacing w:line="360" w:lineRule="auto"/>
        <w:rPr>
          <w:rFonts w:ascii="宋体" w:hAnsi="宋体" w:cs="新宋体"/>
          <w:sz w:val="24"/>
        </w:rPr>
      </w:pPr>
      <w:r>
        <w:rPr>
          <w:rFonts w:ascii="宋体" w:hAnsi="宋体" w:cs="新宋体" w:hint="eastAsia"/>
          <w:sz w:val="24"/>
        </w:rPr>
        <w:t xml:space="preserve">       ②社团团支部成立申请表（已成立团支部的社团不需上交）；</w:t>
      </w:r>
    </w:p>
    <w:p w:rsidR="00B5779C" w:rsidRDefault="00D47E3D">
      <w:pPr>
        <w:spacing w:line="360" w:lineRule="auto"/>
        <w:rPr>
          <w:rFonts w:ascii="宋体" w:hAnsi="宋体" w:cs="新宋体"/>
          <w:sz w:val="24"/>
        </w:rPr>
      </w:pPr>
      <w:r>
        <w:rPr>
          <w:rFonts w:ascii="宋体" w:hAnsi="宋体" w:cs="新宋体" w:hint="eastAsia"/>
          <w:sz w:val="24"/>
        </w:rPr>
        <w:t xml:space="preserve">       ③关于召开第X届团员大会的请示。</w:t>
      </w:r>
    </w:p>
    <w:p w:rsidR="004C2AEC" w:rsidRDefault="00D47E3D">
      <w:pPr>
        <w:spacing w:line="360" w:lineRule="auto"/>
        <w:ind w:firstLineChars="200" w:firstLine="482"/>
        <w:rPr>
          <w:rFonts w:ascii="宋体" w:hAnsi="宋体" w:cs="新宋体"/>
          <w:b/>
          <w:bCs/>
          <w:kern w:val="0"/>
          <w:sz w:val="24"/>
        </w:rPr>
      </w:pPr>
      <w:r>
        <w:rPr>
          <w:rFonts w:ascii="宋体" w:hAnsi="宋体" w:cs="新宋体" w:hint="eastAsia"/>
          <w:b/>
          <w:bCs/>
          <w:kern w:val="0"/>
          <w:sz w:val="24"/>
        </w:rPr>
        <w:t xml:space="preserve">   </w:t>
      </w:r>
      <w:r w:rsidR="004C2AEC" w:rsidRPr="004C2AEC">
        <w:rPr>
          <w:rFonts w:ascii="宋体" w:hAnsi="宋体" w:cs="新宋体" w:hint="eastAsia"/>
          <w:b/>
          <w:bCs/>
          <w:kern w:val="0"/>
          <w:sz w:val="24"/>
        </w:rPr>
        <w:t>注：有团支部的社团必须按要求上交团支部换届前期资料，</w:t>
      </w:r>
      <w:proofErr w:type="gramStart"/>
      <w:r w:rsidR="004C2AEC" w:rsidRPr="004C2AEC">
        <w:rPr>
          <w:rFonts w:ascii="宋体" w:hAnsi="宋体" w:cs="新宋体" w:hint="eastAsia"/>
          <w:b/>
          <w:bCs/>
          <w:kern w:val="0"/>
          <w:sz w:val="24"/>
        </w:rPr>
        <w:t>且以上</w:t>
      </w:r>
      <w:proofErr w:type="gramEnd"/>
      <w:r w:rsidR="004C2AEC" w:rsidRPr="004C2AEC">
        <w:rPr>
          <w:rFonts w:ascii="宋体" w:hAnsi="宋体" w:cs="新宋体" w:hint="eastAsia"/>
          <w:b/>
          <w:bCs/>
          <w:kern w:val="0"/>
          <w:sz w:val="24"/>
        </w:rPr>
        <w:t>资料须统一进行上交。</w:t>
      </w:r>
    </w:p>
    <w:p w:rsidR="00B5779C" w:rsidRDefault="00B5779C">
      <w:pPr>
        <w:spacing w:line="360" w:lineRule="auto"/>
        <w:ind w:firstLineChars="200" w:firstLine="482"/>
        <w:rPr>
          <w:rFonts w:ascii="宋体" w:hAnsi="宋体" w:cs="新宋体"/>
          <w:b/>
          <w:bCs/>
          <w:sz w:val="24"/>
        </w:rPr>
      </w:pPr>
    </w:p>
    <w:p w:rsidR="00B5779C" w:rsidRDefault="00D47E3D">
      <w:pPr>
        <w:spacing w:beforeLines="50" w:before="156" w:line="360" w:lineRule="auto"/>
        <w:rPr>
          <w:rFonts w:ascii="宋体" w:hAnsi="宋体" w:cs="新宋体"/>
          <w:b/>
          <w:bCs/>
          <w:sz w:val="24"/>
        </w:rPr>
      </w:pPr>
      <w:r>
        <w:rPr>
          <w:rFonts w:ascii="宋体" w:hAnsi="宋体" w:cs="新宋体" w:hint="eastAsia"/>
          <w:b/>
          <w:bCs/>
          <w:sz w:val="24"/>
        </w:rPr>
        <w:t xml:space="preserve">   2）换届申请审核通过后，召开换届大会（社团换届及团支部换届须在</w:t>
      </w:r>
    </w:p>
    <w:p w:rsidR="00B5779C" w:rsidRDefault="00D47E3D">
      <w:pPr>
        <w:spacing w:line="360" w:lineRule="auto"/>
        <w:rPr>
          <w:rFonts w:ascii="宋体" w:hAnsi="宋体" w:cs="新宋体"/>
          <w:b/>
          <w:bCs/>
          <w:sz w:val="24"/>
        </w:rPr>
      </w:pPr>
      <w:r>
        <w:rPr>
          <w:rFonts w:ascii="宋体" w:hAnsi="宋体" w:cs="新宋体" w:hint="eastAsia"/>
          <w:b/>
          <w:bCs/>
          <w:sz w:val="24"/>
        </w:rPr>
        <w:t xml:space="preserve">      同一会议上进行）</w:t>
      </w:r>
    </w:p>
    <w:p w:rsidR="00B5779C" w:rsidRDefault="00D47E3D">
      <w:pPr>
        <w:numPr>
          <w:ilvl w:val="0"/>
          <w:numId w:val="25"/>
        </w:numPr>
        <w:spacing w:beforeLines="50" w:before="156" w:line="360" w:lineRule="auto"/>
        <w:rPr>
          <w:rFonts w:ascii="宋体" w:hAnsi="宋体" w:cs="新宋体"/>
          <w:b/>
          <w:bCs/>
          <w:kern w:val="0"/>
          <w:sz w:val="24"/>
        </w:rPr>
      </w:pPr>
      <w:r>
        <w:rPr>
          <w:rFonts w:ascii="宋体" w:hAnsi="宋体" w:cs="新宋体" w:hint="eastAsia"/>
          <w:b/>
          <w:bCs/>
          <w:kern w:val="0"/>
          <w:sz w:val="24"/>
        </w:rPr>
        <w:t>换届大会结束后</w:t>
      </w:r>
      <w:r w:rsidR="004C2AEC">
        <w:rPr>
          <w:rFonts w:ascii="宋体" w:hAnsi="宋体" w:cs="新宋体" w:hint="eastAsia"/>
          <w:b/>
          <w:bCs/>
          <w:color w:val="FF0000"/>
          <w:kern w:val="0"/>
          <w:sz w:val="24"/>
        </w:rPr>
        <w:t>4</w:t>
      </w:r>
      <w:r>
        <w:rPr>
          <w:rFonts w:ascii="宋体" w:hAnsi="宋体" w:cs="新宋体" w:hint="eastAsia"/>
          <w:b/>
          <w:bCs/>
          <w:color w:val="FF0000"/>
          <w:kern w:val="0"/>
          <w:sz w:val="24"/>
        </w:rPr>
        <w:t>个工作日</w:t>
      </w:r>
      <w:r>
        <w:rPr>
          <w:rFonts w:ascii="宋体" w:hAnsi="宋体" w:cs="新宋体" w:hint="eastAsia"/>
          <w:b/>
          <w:bCs/>
          <w:kern w:val="0"/>
          <w:sz w:val="24"/>
        </w:rPr>
        <w:t>内上交以下</w:t>
      </w:r>
      <w:r>
        <w:rPr>
          <w:rFonts w:ascii="宋体" w:hAnsi="宋体" w:cs="新宋体" w:hint="eastAsia"/>
          <w:b/>
          <w:bCs/>
          <w:color w:val="FF0000"/>
          <w:kern w:val="0"/>
          <w:sz w:val="24"/>
        </w:rPr>
        <w:t>后期</w:t>
      </w:r>
      <w:r>
        <w:rPr>
          <w:rFonts w:ascii="宋体" w:hAnsi="宋体" w:cs="新宋体" w:hint="eastAsia"/>
          <w:b/>
          <w:bCs/>
          <w:kern w:val="0"/>
          <w:sz w:val="24"/>
        </w:rPr>
        <w:t>资料：</w:t>
      </w:r>
    </w:p>
    <w:p w:rsidR="00B5779C" w:rsidRDefault="00D47E3D">
      <w:pPr>
        <w:spacing w:beforeLines="50" w:before="156" w:line="360" w:lineRule="auto"/>
        <w:ind w:left="361"/>
        <w:rPr>
          <w:rFonts w:ascii="宋体" w:hAnsi="宋体" w:cs="新宋体"/>
          <w:b/>
          <w:bCs/>
          <w:color w:val="0000FF"/>
          <w:kern w:val="0"/>
          <w:sz w:val="24"/>
        </w:rPr>
      </w:pPr>
      <w:r>
        <w:rPr>
          <w:rFonts w:ascii="宋体" w:hAnsi="宋体" w:cs="新宋体" w:hint="eastAsia"/>
          <w:b/>
          <w:bCs/>
          <w:color w:val="0000FF"/>
          <w:kern w:val="0"/>
          <w:sz w:val="24"/>
        </w:rPr>
        <w:t>后期资料：</w:t>
      </w:r>
    </w:p>
    <w:p w:rsidR="00B5779C" w:rsidRDefault="00D47E3D">
      <w:pPr>
        <w:spacing w:line="360" w:lineRule="auto"/>
        <w:rPr>
          <w:rFonts w:ascii="宋体" w:hAnsi="宋体" w:cs="新宋体"/>
          <w:b/>
          <w:bCs/>
          <w:kern w:val="0"/>
          <w:sz w:val="24"/>
        </w:rPr>
      </w:pPr>
      <w:r>
        <w:rPr>
          <w:rFonts w:ascii="宋体" w:hAnsi="宋体" w:cs="新宋体" w:hint="eastAsia"/>
          <w:b/>
          <w:bCs/>
          <w:color w:val="FF0000"/>
          <w:kern w:val="0"/>
          <w:sz w:val="24"/>
        </w:rPr>
        <w:t>社团换届</w:t>
      </w:r>
      <w:r>
        <w:rPr>
          <w:rFonts w:ascii="宋体" w:hAnsi="宋体" w:cs="新宋体" w:hint="eastAsia"/>
          <w:b/>
          <w:bCs/>
          <w:kern w:val="0"/>
          <w:sz w:val="24"/>
        </w:rPr>
        <w:t>后期资料：</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电子版+纸质版：</w:t>
      </w:r>
    </w:p>
    <w:p w:rsidR="00B5779C" w:rsidRDefault="00D47E3D">
      <w:pPr>
        <w:spacing w:line="360" w:lineRule="auto"/>
        <w:ind w:leftChars="228" w:left="479"/>
        <w:rPr>
          <w:rFonts w:ascii="宋体" w:hAnsi="宋体" w:cs="新宋体"/>
          <w:kern w:val="0"/>
          <w:sz w:val="24"/>
        </w:rPr>
      </w:pPr>
      <w:r>
        <w:rPr>
          <w:rFonts w:ascii="宋体" w:hAnsi="宋体" w:cs="新宋体" w:hint="eastAsia"/>
          <w:kern w:val="0"/>
          <w:sz w:val="24"/>
        </w:rPr>
        <w:t>①社团新任社委人事档案（必须在表中备注处标记社团</w:t>
      </w:r>
      <w:r>
        <w:rPr>
          <w:rFonts w:ascii="宋体" w:hAnsi="宋体" w:cs="新宋体" w:hint="eastAsia"/>
          <w:b/>
          <w:bCs/>
          <w:color w:val="FF0000"/>
          <w:kern w:val="0"/>
          <w:sz w:val="24"/>
        </w:rPr>
        <w:t>人事、财务、宣传</w:t>
      </w:r>
      <w:r>
        <w:rPr>
          <w:rFonts w:ascii="宋体" w:hAnsi="宋体" w:cs="新宋体" w:hint="eastAsia"/>
          <w:kern w:val="0"/>
          <w:sz w:val="24"/>
        </w:rPr>
        <w:t>的三个负责人，各一名）；</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②新一届社团部长级及部长级以上人员联系方式表</w:t>
      </w:r>
    </w:p>
    <w:p w:rsidR="00B5779C" w:rsidRDefault="00D47E3D">
      <w:pPr>
        <w:spacing w:line="360" w:lineRule="auto"/>
        <w:ind w:firstLineChars="200" w:firstLine="482"/>
        <w:rPr>
          <w:rFonts w:ascii="宋体" w:hAnsi="宋体" w:cs="新宋体"/>
          <w:kern w:val="0"/>
          <w:sz w:val="24"/>
        </w:rPr>
      </w:pPr>
      <w:r>
        <w:rPr>
          <w:rFonts w:ascii="宋体" w:hAnsi="宋体" w:cs="新宋体" w:hint="eastAsia"/>
          <w:b/>
          <w:bCs/>
          <w:color w:val="0070C0"/>
          <w:kern w:val="0"/>
          <w:sz w:val="24"/>
        </w:rPr>
        <w:t>纸质版：</w:t>
      </w:r>
    </w:p>
    <w:p w:rsidR="00B5779C" w:rsidRDefault="00D47E3D">
      <w:pPr>
        <w:spacing w:line="360" w:lineRule="auto"/>
        <w:ind w:leftChars="228" w:left="479"/>
        <w:rPr>
          <w:rFonts w:ascii="宋体" w:hAnsi="宋体" w:cs="新宋体"/>
          <w:kern w:val="0"/>
          <w:sz w:val="24"/>
        </w:rPr>
      </w:pPr>
      <w:r>
        <w:rPr>
          <w:rFonts w:ascii="宋体" w:hAnsi="宋体" w:cs="新宋体" w:hint="eastAsia"/>
          <w:kern w:val="0"/>
          <w:sz w:val="24"/>
        </w:rPr>
        <w:t>③新任社长档案登记表（正、副社长都需要上交，信息需填写完整，必须要有照片，照片可以打印，非生活照且清晰即可）；</w:t>
      </w:r>
    </w:p>
    <w:p w:rsidR="00B5779C" w:rsidRDefault="00D47E3D">
      <w:pPr>
        <w:spacing w:line="360" w:lineRule="auto"/>
        <w:ind w:leftChars="228" w:left="479"/>
        <w:rPr>
          <w:rFonts w:ascii="宋体" w:hAnsi="宋体" w:cs="新宋体"/>
          <w:color w:val="FF0000"/>
          <w:kern w:val="0"/>
          <w:sz w:val="24"/>
        </w:rPr>
      </w:pPr>
      <w:r>
        <w:rPr>
          <w:rFonts w:ascii="宋体" w:hAnsi="宋体" w:cs="新宋体" w:hint="eastAsia"/>
          <w:kern w:val="0"/>
          <w:sz w:val="24"/>
        </w:rPr>
        <w:lastRenderedPageBreak/>
        <w:t>④学生社团换届大会报告表；</w:t>
      </w:r>
      <w:r>
        <w:rPr>
          <w:rFonts w:ascii="宋体" w:hAnsi="宋体" w:cs="新宋体" w:hint="eastAsia"/>
          <w:color w:val="FF0000"/>
          <w:kern w:val="0"/>
          <w:sz w:val="24"/>
        </w:rPr>
        <w:t>（同一职务</w:t>
      </w:r>
      <w:r>
        <w:rPr>
          <w:rFonts w:ascii="宋体" w:hAnsi="宋体" w:cs="新宋体"/>
          <w:color w:val="FF0000"/>
          <w:kern w:val="0"/>
          <w:sz w:val="24"/>
        </w:rPr>
        <w:t>，</w:t>
      </w:r>
      <w:r>
        <w:rPr>
          <w:rFonts w:ascii="宋体" w:hAnsi="宋体" w:cs="新宋体" w:hint="eastAsia"/>
          <w:color w:val="FF0000"/>
          <w:kern w:val="0"/>
          <w:sz w:val="24"/>
        </w:rPr>
        <w:t>含</w:t>
      </w:r>
      <w:r>
        <w:rPr>
          <w:rFonts w:ascii="宋体" w:hAnsi="宋体" w:cs="新宋体"/>
          <w:color w:val="FF0000"/>
          <w:kern w:val="0"/>
          <w:sz w:val="24"/>
        </w:rPr>
        <w:t>两位</w:t>
      </w:r>
      <w:r>
        <w:rPr>
          <w:rFonts w:ascii="宋体" w:hAnsi="宋体" w:cs="新宋体" w:hint="eastAsia"/>
          <w:color w:val="FF0000"/>
          <w:kern w:val="0"/>
          <w:sz w:val="24"/>
        </w:rPr>
        <w:t>以上候选人竞选时，</w:t>
      </w:r>
      <w:r>
        <w:rPr>
          <w:rFonts w:ascii="宋体" w:hAnsi="宋体" w:cs="新宋体"/>
          <w:color w:val="FF0000"/>
          <w:kern w:val="0"/>
          <w:sz w:val="24"/>
        </w:rPr>
        <w:t>必须填写投票数</w:t>
      </w:r>
      <w:r>
        <w:rPr>
          <w:rFonts w:ascii="宋体" w:hAnsi="宋体" w:cs="新宋体" w:hint="eastAsia"/>
          <w:color w:val="FF0000"/>
          <w:kern w:val="0"/>
          <w:sz w:val="24"/>
        </w:rPr>
        <w:t>。勿</w:t>
      </w:r>
      <w:r>
        <w:rPr>
          <w:rFonts w:ascii="宋体" w:hAnsi="宋体" w:cs="新宋体"/>
          <w:color w:val="FF0000"/>
          <w:kern w:val="0"/>
          <w:sz w:val="24"/>
        </w:rPr>
        <w:t>漏</w:t>
      </w:r>
      <w:r>
        <w:rPr>
          <w:rFonts w:ascii="宋体" w:hAnsi="宋体" w:cs="新宋体" w:hint="eastAsia"/>
          <w:color w:val="FF0000"/>
          <w:kern w:val="0"/>
          <w:sz w:val="24"/>
        </w:rPr>
        <w:t>负责人签名）</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 xml:space="preserve">⑤社长上任报告（正、副社长都需要上交，每份不少于500字）；  </w:t>
      </w:r>
    </w:p>
    <w:p w:rsidR="000732F0"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⑥</w:t>
      </w:r>
      <w:r w:rsidR="000732F0" w:rsidRPr="000732F0">
        <w:rPr>
          <w:rFonts w:ascii="宋体" w:hAnsi="宋体" w:cs="新宋体" w:hint="eastAsia"/>
          <w:kern w:val="0"/>
          <w:sz w:val="24"/>
        </w:rPr>
        <w:t>学生</w:t>
      </w:r>
      <w:proofErr w:type="gramStart"/>
      <w:r w:rsidR="000732F0" w:rsidRPr="000732F0">
        <w:rPr>
          <w:rFonts w:ascii="宋体" w:hAnsi="宋体" w:cs="新宋体" w:hint="eastAsia"/>
          <w:kern w:val="0"/>
          <w:sz w:val="24"/>
        </w:rPr>
        <w:t>社团社长</w:t>
      </w:r>
      <w:proofErr w:type="gramEnd"/>
      <w:r w:rsidR="000732F0" w:rsidRPr="000732F0">
        <w:rPr>
          <w:rFonts w:ascii="宋体" w:hAnsi="宋体" w:cs="新宋体" w:hint="eastAsia"/>
          <w:kern w:val="0"/>
          <w:sz w:val="24"/>
        </w:rPr>
        <w:t>表现鉴定表</w:t>
      </w:r>
      <w:r>
        <w:rPr>
          <w:rFonts w:ascii="宋体" w:hAnsi="宋体" w:cs="新宋体" w:hint="eastAsia"/>
          <w:kern w:val="0"/>
          <w:sz w:val="24"/>
        </w:rPr>
        <w:t>（正、副社长都需要上交，该份表格由社联干事发放</w:t>
      </w:r>
      <w:r w:rsidR="000732F0">
        <w:rPr>
          <w:rFonts w:ascii="宋体" w:hAnsi="宋体" w:cs="新宋体" w:hint="eastAsia"/>
          <w:kern w:val="0"/>
          <w:sz w:val="24"/>
        </w:rPr>
        <w:t>，</w:t>
      </w:r>
      <w:r w:rsidR="000732F0" w:rsidRPr="000732F0">
        <w:rPr>
          <w:rFonts w:ascii="宋体" w:hAnsi="宋体" w:cs="新宋体" w:hint="eastAsia"/>
          <w:kern w:val="0"/>
          <w:sz w:val="24"/>
        </w:rPr>
        <w:t>该份表格最多只可对折一次）</w:t>
      </w:r>
      <w:r>
        <w:rPr>
          <w:rFonts w:ascii="宋体" w:hAnsi="宋体" w:cs="新宋体" w:hint="eastAsia"/>
          <w:kern w:val="0"/>
          <w:sz w:val="24"/>
        </w:rPr>
        <w:t>）。</w:t>
      </w:r>
    </w:p>
    <w:p w:rsidR="000732F0" w:rsidRPr="000732F0" w:rsidRDefault="00D47E3D" w:rsidP="000732F0">
      <w:pPr>
        <w:spacing w:line="360" w:lineRule="auto"/>
        <w:ind w:firstLineChars="200" w:firstLine="480"/>
        <w:rPr>
          <w:rFonts w:ascii="宋体" w:hAnsi="宋体" w:cs="新宋体"/>
          <w:kern w:val="0"/>
          <w:sz w:val="24"/>
        </w:rPr>
      </w:pPr>
      <w:r>
        <w:rPr>
          <w:rFonts w:ascii="宋体" w:hAnsi="宋体" w:cs="新宋体" w:hint="eastAsia"/>
          <w:kern w:val="0"/>
          <w:sz w:val="24"/>
        </w:rPr>
        <w:t xml:space="preserve">   </w:t>
      </w:r>
      <w:r w:rsidR="000732F0" w:rsidRPr="000732F0">
        <w:rPr>
          <w:rFonts w:ascii="宋体" w:hAnsi="宋体" w:cs="新宋体" w:hint="eastAsia"/>
          <w:kern w:val="0"/>
          <w:sz w:val="24"/>
        </w:rPr>
        <w:t>附:填写要求（详见社长QQ群文件）:</w:t>
      </w:r>
    </w:p>
    <w:p w:rsidR="000732F0" w:rsidRPr="000732F0" w:rsidRDefault="000732F0" w:rsidP="000732F0">
      <w:pPr>
        <w:spacing w:line="360" w:lineRule="auto"/>
        <w:ind w:firstLineChars="200" w:firstLine="480"/>
        <w:rPr>
          <w:rFonts w:ascii="宋体" w:hAnsi="宋体" w:cs="新宋体"/>
          <w:kern w:val="0"/>
          <w:sz w:val="24"/>
        </w:rPr>
      </w:pPr>
      <w:r w:rsidRPr="000732F0">
        <w:rPr>
          <w:rFonts w:ascii="宋体" w:hAnsi="宋体" w:cs="新宋体" w:hint="eastAsia"/>
          <w:kern w:val="0"/>
          <w:sz w:val="24"/>
        </w:rPr>
        <w:t>①社团名称、学院、专业填写全称;班级简写；</w:t>
      </w:r>
    </w:p>
    <w:p w:rsidR="000732F0" w:rsidRPr="000732F0" w:rsidRDefault="000732F0" w:rsidP="000732F0">
      <w:pPr>
        <w:spacing w:line="360" w:lineRule="auto"/>
        <w:ind w:firstLineChars="200" w:firstLine="480"/>
        <w:rPr>
          <w:rFonts w:ascii="宋体" w:hAnsi="宋体" w:cs="新宋体"/>
          <w:kern w:val="0"/>
          <w:sz w:val="24"/>
        </w:rPr>
      </w:pPr>
      <w:r w:rsidRPr="000732F0">
        <w:rPr>
          <w:rFonts w:ascii="宋体" w:hAnsi="宋体" w:cs="新宋体" w:hint="eastAsia"/>
          <w:kern w:val="0"/>
          <w:sz w:val="24"/>
        </w:rPr>
        <w:t>②照片为一寸红底非生活照；</w:t>
      </w:r>
    </w:p>
    <w:p w:rsidR="000732F0" w:rsidRPr="000732F0" w:rsidRDefault="000732F0" w:rsidP="000732F0">
      <w:pPr>
        <w:spacing w:line="360" w:lineRule="auto"/>
        <w:ind w:firstLineChars="200" w:firstLine="480"/>
        <w:rPr>
          <w:rFonts w:ascii="宋体" w:hAnsi="宋体" w:cs="新宋体"/>
          <w:kern w:val="0"/>
          <w:sz w:val="24"/>
        </w:rPr>
      </w:pPr>
      <w:r w:rsidRPr="000732F0">
        <w:rPr>
          <w:rFonts w:ascii="宋体" w:hAnsi="宋体" w:cs="新宋体" w:hint="eastAsia"/>
          <w:kern w:val="0"/>
          <w:sz w:val="24"/>
        </w:rPr>
        <w:t>③个人简历处，无论转学多少次均需填写；</w:t>
      </w:r>
    </w:p>
    <w:p w:rsidR="000732F0" w:rsidRPr="000732F0" w:rsidRDefault="000732F0" w:rsidP="000732F0">
      <w:pPr>
        <w:spacing w:line="360" w:lineRule="auto"/>
        <w:ind w:firstLineChars="200" w:firstLine="480"/>
        <w:rPr>
          <w:rFonts w:ascii="宋体" w:hAnsi="宋体" w:cs="新宋体"/>
          <w:kern w:val="0"/>
          <w:sz w:val="24"/>
        </w:rPr>
      </w:pPr>
      <w:r w:rsidRPr="000732F0">
        <w:rPr>
          <w:rFonts w:ascii="宋体" w:hAnsi="宋体" w:cs="新宋体" w:hint="eastAsia"/>
          <w:kern w:val="0"/>
          <w:sz w:val="24"/>
        </w:rPr>
        <w:t>④09-01月为第一学期，02-06月为第二学期；</w:t>
      </w:r>
    </w:p>
    <w:p w:rsidR="000732F0" w:rsidRPr="000732F0" w:rsidRDefault="000732F0" w:rsidP="000732F0">
      <w:pPr>
        <w:spacing w:line="360" w:lineRule="auto"/>
        <w:ind w:firstLineChars="200" w:firstLine="480"/>
        <w:rPr>
          <w:rFonts w:ascii="宋体" w:hAnsi="宋体" w:cs="新宋体"/>
          <w:kern w:val="0"/>
          <w:sz w:val="24"/>
        </w:rPr>
      </w:pPr>
      <w:r w:rsidRPr="000732F0">
        <w:rPr>
          <w:rFonts w:ascii="宋体" w:hAnsi="宋体" w:cs="新宋体" w:hint="eastAsia"/>
          <w:kern w:val="0"/>
          <w:sz w:val="24"/>
        </w:rPr>
        <w:t>⑤自我</w:t>
      </w:r>
      <w:proofErr w:type="gramStart"/>
      <w:r w:rsidRPr="000732F0">
        <w:rPr>
          <w:rFonts w:ascii="宋体" w:hAnsi="宋体" w:cs="新宋体" w:hint="eastAsia"/>
          <w:kern w:val="0"/>
          <w:sz w:val="24"/>
        </w:rPr>
        <w:t>评价填对自己</w:t>
      </w:r>
      <w:proofErr w:type="gramEnd"/>
      <w:r w:rsidRPr="000732F0">
        <w:rPr>
          <w:rFonts w:ascii="宋体" w:hAnsi="宋体" w:cs="新宋体" w:hint="eastAsia"/>
          <w:kern w:val="0"/>
          <w:sz w:val="24"/>
        </w:rPr>
        <w:t>思想、工作、学习、生活等方面的评价；</w:t>
      </w:r>
    </w:p>
    <w:p w:rsidR="000732F0" w:rsidRPr="000732F0" w:rsidRDefault="000732F0" w:rsidP="000732F0">
      <w:pPr>
        <w:spacing w:line="360" w:lineRule="auto"/>
        <w:ind w:firstLineChars="200" w:firstLine="480"/>
        <w:rPr>
          <w:rFonts w:ascii="宋体" w:hAnsi="宋体" w:cs="新宋体"/>
          <w:kern w:val="0"/>
          <w:sz w:val="24"/>
        </w:rPr>
      </w:pPr>
      <w:r w:rsidRPr="000732F0">
        <w:rPr>
          <w:rFonts w:ascii="宋体" w:hAnsi="宋体" w:cs="新宋体" w:hint="eastAsia"/>
          <w:kern w:val="0"/>
          <w:sz w:val="24"/>
        </w:rPr>
        <w:t>⑥校团委、社联、学院意见不需填写；</w:t>
      </w:r>
    </w:p>
    <w:p w:rsidR="000732F0" w:rsidRDefault="000732F0" w:rsidP="000732F0">
      <w:pPr>
        <w:spacing w:line="360" w:lineRule="auto"/>
        <w:ind w:firstLineChars="200" w:firstLine="480"/>
        <w:rPr>
          <w:rFonts w:ascii="宋体" w:hAnsi="宋体" w:cs="新宋体"/>
          <w:kern w:val="0"/>
          <w:sz w:val="24"/>
        </w:rPr>
      </w:pPr>
      <w:r w:rsidRPr="000732F0">
        <w:rPr>
          <w:rFonts w:ascii="宋体" w:hAnsi="宋体" w:cs="新宋体" w:hint="eastAsia"/>
          <w:kern w:val="0"/>
          <w:sz w:val="24"/>
        </w:rPr>
        <w:t>⑦该份表格须用黑色签字笔进行填写，不可涂改。</w:t>
      </w:r>
    </w:p>
    <w:p w:rsidR="00B5779C" w:rsidRDefault="00D47E3D" w:rsidP="000732F0">
      <w:pPr>
        <w:spacing w:line="360" w:lineRule="auto"/>
        <w:ind w:firstLineChars="200" w:firstLine="480"/>
        <w:rPr>
          <w:rFonts w:ascii="宋体" w:hAnsi="宋体" w:cs="新宋体"/>
          <w:kern w:val="0"/>
          <w:sz w:val="24"/>
        </w:rPr>
      </w:pPr>
      <w:r>
        <w:rPr>
          <w:rFonts w:ascii="宋体" w:hAnsi="宋体" w:cs="新宋体" w:hint="eastAsia"/>
          <w:kern w:val="0"/>
          <w:sz w:val="24"/>
        </w:rPr>
        <w:t xml:space="preserve">                                                   </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kern w:val="0"/>
          <w:sz w:val="24"/>
        </w:rPr>
        <w:t>注：需上交</w:t>
      </w:r>
      <w:r>
        <w:rPr>
          <w:rFonts w:ascii="宋体" w:hAnsi="宋体" w:cs="新宋体" w:hint="eastAsia"/>
          <w:b/>
          <w:kern w:val="0"/>
          <w:sz w:val="24"/>
        </w:rPr>
        <w:t>电子版的所有资料</w:t>
      </w:r>
      <w:r>
        <w:rPr>
          <w:rFonts w:ascii="宋体" w:hAnsi="宋体" w:cs="新宋体"/>
          <w:b/>
          <w:kern w:val="0"/>
          <w:sz w:val="24"/>
        </w:rPr>
        <w:t>审核通过后，</w:t>
      </w:r>
      <w:r>
        <w:rPr>
          <w:rFonts w:ascii="宋体" w:hAnsi="宋体" w:cs="新宋体" w:hint="eastAsia"/>
          <w:b/>
          <w:kern w:val="0"/>
          <w:sz w:val="24"/>
        </w:rPr>
        <w:t>才可统一</w:t>
      </w:r>
      <w:r>
        <w:rPr>
          <w:rFonts w:ascii="宋体" w:hAnsi="宋体" w:cs="新宋体"/>
          <w:b/>
          <w:kern w:val="0"/>
          <w:sz w:val="24"/>
        </w:rPr>
        <w:t>上交纸</w:t>
      </w:r>
      <w:r>
        <w:rPr>
          <w:rFonts w:ascii="宋体" w:hAnsi="宋体" w:cs="新宋体" w:hint="eastAsia"/>
          <w:b/>
          <w:kern w:val="0"/>
          <w:sz w:val="24"/>
        </w:rPr>
        <w:t>质版资料至社联办公室人事权益部处。上交纸质版资料前需出示邮件审核通过的截图。</w:t>
      </w:r>
      <w:r>
        <w:rPr>
          <w:rFonts w:ascii="宋体" w:hAnsi="宋体" w:cs="新宋体" w:hint="eastAsia"/>
          <w:b/>
          <w:bCs/>
          <w:kern w:val="0"/>
          <w:sz w:val="24"/>
        </w:rPr>
        <w:t>附：人事权益</w:t>
      </w:r>
      <w:proofErr w:type="gramStart"/>
      <w:r>
        <w:rPr>
          <w:rFonts w:ascii="宋体" w:hAnsi="宋体" w:cs="新宋体" w:hint="eastAsia"/>
          <w:b/>
          <w:bCs/>
          <w:kern w:val="0"/>
          <w:sz w:val="24"/>
        </w:rPr>
        <w:t>部公邮</w:t>
      </w:r>
      <w:proofErr w:type="gramEnd"/>
      <w:r>
        <w:rPr>
          <w:rFonts w:ascii="宋体" w:hAnsi="宋体" w:cs="新宋体" w:hint="eastAsia"/>
          <w:b/>
          <w:bCs/>
          <w:kern w:val="0"/>
          <w:sz w:val="24"/>
        </w:rPr>
        <w:t xml:space="preserve"> </w:t>
      </w:r>
      <w:r>
        <w:rPr>
          <w:rFonts w:ascii="宋体" w:hAnsi="宋体" w:cs="新宋体" w:hint="eastAsia"/>
          <w:b/>
          <w:bCs/>
          <w:kern w:val="0"/>
          <w:sz w:val="24"/>
          <w:u w:val="single"/>
        </w:rPr>
        <w:t>gdouslrs@126.</w:t>
      </w:r>
      <w:proofErr w:type="gramStart"/>
      <w:r>
        <w:rPr>
          <w:rFonts w:ascii="宋体" w:hAnsi="宋体" w:cs="新宋体" w:hint="eastAsia"/>
          <w:b/>
          <w:bCs/>
          <w:kern w:val="0"/>
          <w:sz w:val="24"/>
          <w:u w:val="single"/>
        </w:rPr>
        <w:t>com</w:t>
      </w:r>
      <w:proofErr w:type="gramEnd"/>
    </w:p>
    <w:p w:rsidR="00B5779C" w:rsidRDefault="00D47E3D">
      <w:pPr>
        <w:spacing w:line="360" w:lineRule="auto"/>
        <w:rPr>
          <w:rFonts w:ascii="宋体" w:hAnsi="宋体" w:cs="新宋体"/>
          <w:b/>
          <w:bCs/>
          <w:kern w:val="0"/>
          <w:sz w:val="24"/>
        </w:rPr>
      </w:pPr>
      <w:r>
        <w:rPr>
          <w:rFonts w:ascii="宋体" w:hAnsi="宋体" w:cs="新宋体" w:hint="eastAsia"/>
          <w:b/>
          <w:bCs/>
          <w:color w:val="FF0000"/>
          <w:kern w:val="0"/>
          <w:sz w:val="24"/>
        </w:rPr>
        <w:t>团支部换届</w:t>
      </w:r>
      <w:r>
        <w:rPr>
          <w:rFonts w:ascii="宋体" w:hAnsi="宋体" w:cs="新宋体" w:hint="eastAsia"/>
          <w:b/>
          <w:bCs/>
          <w:kern w:val="0"/>
          <w:sz w:val="24"/>
        </w:rPr>
        <w:t>后期资料：</w:t>
      </w:r>
    </w:p>
    <w:p w:rsidR="00B5779C" w:rsidRDefault="00D47E3D">
      <w:pPr>
        <w:spacing w:line="360" w:lineRule="auto"/>
        <w:ind w:firstLineChars="200" w:firstLine="482"/>
        <w:rPr>
          <w:rFonts w:ascii="宋体" w:hAnsi="宋体" w:cs="新宋体"/>
          <w:b/>
          <w:bCs/>
          <w:kern w:val="0"/>
          <w:sz w:val="24"/>
        </w:rPr>
      </w:pPr>
      <w:r>
        <w:rPr>
          <w:rFonts w:ascii="宋体" w:hAnsi="宋体" w:cs="新宋体" w:hint="eastAsia"/>
          <w:b/>
          <w:bCs/>
          <w:color w:val="0070C0"/>
          <w:kern w:val="0"/>
          <w:sz w:val="24"/>
        </w:rPr>
        <w:t>电子版+纸质版：</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①</w:t>
      </w:r>
      <w:r w:rsidR="00EB119A" w:rsidRPr="00EB119A">
        <w:rPr>
          <w:rFonts w:ascii="宋体" w:hAnsi="宋体" w:cs="新宋体" w:hint="eastAsia"/>
          <w:sz w:val="24"/>
        </w:rPr>
        <w:t>关于共青团xx社团选举结果的报告</w:t>
      </w:r>
      <w:r>
        <w:rPr>
          <w:rFonts w:ascii="宋体" w:hAnsi="宋体" w:cs="新宋体" w:hint="eastAsia"/>
          <w:sz w:val="24"/>
        </w:rPr>
        <w:t>；</w:t>
      </w:r>
    </w:p>
    <w:p w:rsidR="00B5779C" w:rsidRDefault="00D47E3D">
      <w:pPr>
        <w:spacing w:line="360" w:lineRule="auto"/>
        <w:ind w:firstLineChars="200" w:firstLine="480"/>
        <w:rPr>
          <w:rFonts w:ascii="宋体" w:hAnsi="宋体" w:cs="新宋体"/>
          <w:kern w:val="0"/>
          <w:sz w:val="24"/>
        </w:rPr>
      </w:pPr>
      <w:r>
        <w:rPr>
          <w:rFonts w:ascii="宋体" w:hAnsi="宋体" w:cs="新宋体" w:hint="eastAsia"/>
          <w:sz w:val="24"/>
        </w:rPr>
        <w:t>②社团团支部委员会人事档案表。</w:t>
      </w:r>
    </w:p>
    <w:p w:rsidR="00B5779C" w:rsidRDefault="00D47E3D">
      <w:pPr>
        <w:spacing w:line="360" w:lineRule="auto"/>
        <w:ind w:firstLineChars="200" w:firstLine="482"/>
        <w:rPr>
          <w:rFonts w:ascii="宋体" w:hAnsi="宋体" w:cs="新宋体"/>
          <w:b/>
          <w:bCs/>
          <w:color w:val="FF0000"/>
          <w:kern w:val="0"/>
          <w:sz w:val="24"/>
        </w:rPr>
      </w:pPr>
      <w:r>
        <w:rPr>
          <w:rFonts w:ascii="宋体" w:hAnsi="宋体" w:cs="新宋体" w:hint="eastAsia"/>
          <w:b/>
          <w:bCs/>
          <w:color w:val="FF0000"/>
          <w:kern w:val="0"/>
          <w:sz w:val="24"/>
        </w:rPr>
        <w:t>说明：关于换届的所有资料</w:t>
      </w:r>
      <w:r>
        <w:rPr>
          <w:rFonts w:ascii="宋体" w:hAnsi="宋体" w:cs="新宋体"/>
          <w:b/>
          <w:bCs/>
          <w:color w:val="FF0000"/>
          <w:kern w:val="0"/>
          <w:sz w:val="24"/>
        </w:rPr>
        <w:t>，</w:t>
      </w:r>
      <w:r>
        <w:rPr>
          <w:rFonts w:ascii="宋体" w:hAnsi="宋体" w:cs="新宋体" w:hint="eastAsia"/>
          <w:b/>
          <w:bCs/>
          <w:color w:val="FF0000"/>
          <w:kern w:val="0"/>
          <w:sz w:val="24"/>
        </w:rPr>
        <w:t>需要上交电子版的资料均交至</w:t>
      </w:r>
      <w:r>
        <w:rPr>
          <w:rFonts w:ascii="宋体" w:hAnsi="宋体" w:cs="新宋体" w:hint="eastAsia"/>
          <w:b/>
          <w:bCs/>
          <w:color w:val="0070C0"/>
          <w:kern w:val="0"/>
          <w:sz w:val="24"/>
        </w:rPr>
        <w:t>人事权益</w:t>
      </w:r>
      <w:proofErr w:type="gramStart"/>
      <w:r>
        <w:rPr>
          <w:rFonts w:ascii="宋体" w:hAnsi="宋体" w:cs="新宋体" w:hint="eastAsia"/>
          <w:b/>
          <w:bCs/>
          <w:color w:val="0070C0"/>
          <w:kern w:val="0"/>
          <w:sz w:val="24"/>
        </w:rPr>
        <w:t>部公邮</w:t>
      </w:r>
      <w:proofErr w:type="gramEnd"/>
      <w:r>
        <w:rPr>
          <w:rFonts w:ascii="宋体" w:hAnsi="宋体" w:cs="新宋体" w:hint="eastAsia"/>
          <w:b/>
          <w:bCs/>
          <w:color w:val="0070C0"/>
          <w:kern w:val="0"/>
          <w:sz w:val="24"/>
          <w:u w:val="single"/>
        </w:rPr>
        <w:t>gdouslrs@126.com.。</w:t>
      </w:r>
      <w:r>
        <w:rPr>
          <w:rFonts w:ascii="宋体" w:hAnsi="宋体" w:cs="新宋体" w:hint="eastAsia"/>
          <w:b/>
          <w:bCs/>
          <w:color w:val="FF0000"/>
          <w:kern w:val="0"/>
          <w:sz w:val="24"/>
        </w:rPr>
        <w:t>电子版所有资料</w:t>
      </w:r>
      <w:r>
        <w:rPr>
          <w:rFonts w:ascii="宋体" w:hAnsi="宋体" w:cs="新宋体"/>
          <w:b/>
          <w:bCs/>
          <w:color w:val="FF0000"/>
          <w:kern w:val="0"/>
          <w:sz w:val="24"/>
        </w:rPr>
        <w:t>审核通过后，方可</w:t>
      </w:r>
      <w:r>
        <w:rPr>
          <w:rFonts w:ascii="宋体" w:hAnsi="宋体" w:cs="新宋体" w:hint="eastAsia"/>
          <w:b/>
          <w:bCs/>
          <w:color w:val="FF0000"/>
          <w:kern w:val="0"/>
          <w:sz w:val="24"/>
        </w:rPr>
        <w:t>统一</w:t>
      </w:r>
      <w:r>
        <w:rPr>
          <w:rFonts w:ascii="宋体" w:hAnsi="宋体" w:cs="新宋体"/>
          <w:b/>
          <w:bCs/>
          <w:color w:val="FF0000"/>
          <w:kern w:val="0"/>
          <w:sz w:val="24"/>
        </w:rPr>
        <w:t>上交纸</w:t>
      </w:r>
      <w:r>
        <w:rPr>
          <w:rFonts w:ascii="宋体" w:hAnsi="宋体" w:cs="新宋体" w:hint="eastAsia"/>
          <w:b/>
          <w:bCs/>
          <w:color w:val="FF0000"/>
          <w:kern w:val="0"/>
          <w:sz w:val="24"/>
        </w:rPr>
        <w:t>质版资料至社联办公室人事权益部处。上交纸质版资料前需出示邮件审核通过的截图。</w:t>
      </w:r>
    </w:p>
    <w:p w:rsidR="00B5779C" w:rsidRDefault="00B5779C">
      <w:pPr>
        <w:spacing w:line="360" w:lineRule="auto"/>
        <w:rPr>
          <w:rFonts w:ascii="宋体" w:hAnsi="宋体" w:cs="新宋体"/>
          <w:b/>
          <w:bCs/>
          <w:sz w:val="24"/>
          <w:szCs w:val="22"/>
        </w:rPr>
      </w:pPr>
    </w:p>
    <w:p w:rsidR="00B5779C" w:rsidRDefault="00B5779C">
      <w:pPr>
        <w:spacing w:line="360" w:lineRule="auto"/>
        <w:rPr>
          <w:rFonts w:ascii="宋体" w:hAnsi="宋体" w:cs="新宋体"/>
          <w:kern w:val="0"/>
          <w:sz w:val="24"/>
        </w:rPr>
      </w:pPr>
    </w:p>
    <w:p w:rsidR="00B5779C" w:rsidRDefault="00D47E3D">
      <w:pPr>
        <w:pStyle w:val="3"/>
        <w:spacing w:line="360" w:lineRule="auto"/>
        <w:rPr>
          <w:rFonts w:ascii="宋体" w:hAnsi="宋体" w:cs="新宋体"/>
          <w:bCs w:val="0"/>
          <w:szCs w:val="28"/>
        </w:rPr>
      </w:pPr>
      <w:bookmarkStart w:id="122" w:name="_Toc490049111"/>
      <w:bookmarkStart w:id="123" w:name="_Toc16150429"/>
      <w:r>
        <w:rPr>
          <w:rFonts w:ascii="宋体" w:hAnsi="宋体" w:cs="新宋体" w:hint="eastAsia"/>
          <w:bCs w:val="0"/>
          <w:szCs w:val="28"/>
        </w:rPr>
        <w:lastRenderedPageBreak/>
        <w:t>三、社团招生</w:t>
      </w:r>
      <w:bookmarkEnd w:id="122"/>
      <w:bookmarkEnd w:id="123"/>
    </w:p>
    <w:p w:rsidR="00B5779C" w:rsidRDefault="00D47E3D">
      <w:pPr>
        <w:spacing w:line="360" w:lineRule="auto"/>
        <w:rPr>
          <w:rFonts w:ascii="宋体" w:hAnsi="宋体" w:cs="新宋体"/>
          <w:kern w:val="0"/>
          <w:sz w:val="24"/>
          <w:szCs w:val="22"/>
        </w:rPr>
      </w:pPr>
      <w:r>
        <w:rPr>
          <w:rFonts w:ascii="宋体" w:hAnsi="宋体" w:cs="新宋体" w:hint="eastAsia"/>
          <w:kern w:val="0"/>
          <w:sz w:val="24"/>
          <w:szCs w:val="22"/>
        </w:rPr>
        <w:t xml:space="preserve">    社联将会在每学年第一学期开学初组织社团开展新生招聘活动，社团招生必须遵循社联的统一安排，非社团招生时期，不得以任何方式任何理由进行招生，对于初犯社团予以警告，情节严重者，对该社团进行降级或解散处理。</w:t>
      </w:r>
    </w:p>
    <w:p w:rsidR="00B5779C" w:rsidRDefault="00D47E3D">
      <w:pPr>
        <w:pStyle w:val="4"/>
        <w:spacing w:line="360" w:lineRule="auto"/>
        <w:rPr>
          <w:rFonts w:ascii="宋体" w:hAnsi="宋体" w:cs="新宋体"/>
          <w:b w:val="0"/>
          <w:bCs w:val="0"/>
        </w:rPr>
      </w:pPr>
      <w:bookmarkStart w:id="124" w:name="_Toc276684413"/>
      <w:r>
        <w:rPr>
          <w:rFonts w:ascii="宋体" w:hAnsi="宋体" w:cs="新宋体" w:hint="eastAsia"/>
          <w:b w:val="0"/>
          <w:bCs w:val="0"/>
        </w:rPr>
        <w:t>1. 社团招生注意事项</w:t>
      </w:r>
      <w:bookmarkEnd w:id="124"/>
      <w:r>
        <w:rPr>
          <w:rFonts w:ascii="宋体" w:hAnsi="宋体" w:cs="新宋体" w:hint="eastAsia"/>
          <w:b w:val="0"/>
          <w:bCs w:val="0"/>
        </w:rPr>
        <w:t>:</w:t>
      </w:r>
    </w:p>
    <w:p w:rsidR="00B5779C" w:rsidRDefault="00D47E3D">
      <w:pPr>
        <w:pStyle w:val="af3"/>
        <w:numPr>
          <w:ilvl w:val="0"/>
          <w:numId w:val="26"/>
        </w:numPr>
        <w:spacing w:line="360" w:lineRule="auto"/>
        <w:ind w:firstLineChars="0"/>
        <w:rPr>
          <w:rFonts w:ascii="宋体" w:hAnsi="宋体" w:cs="新宋体"/>
          <w:kern w:val="0"/>
          <w:sz w:val="24"/>
        </w:rPr>
      </w:pPr>
      <w:r>
        <w:rPr>
          <w:rFonts w:ascii="宋体" w:hAnsi="宋体" w:cs="新宋体" w:hint="eastAsia"/>
          <w:kern w:val="0"/>
          <w:sz w:val="24"/>
        </w:rPr>
        <w:t>社团正式招生前，必须遵循社联关于社团活动和社团宣传的统一安排。为保障社团招生前秩序，社团举办活动或者开展宣传，必须严格按相关活动或宣传申请程序向社联申请，未经社联同意，不得开展任何活动和任何宣传。</w:t>
      </w:r>
    </w:p>
    <w:p w:rsidR="00B5779C" w:rsidRDefault="00D47E3D">
      <w:pPr>
        <w:pStyle w:val="af3"/>
        <w:numPr>
          <w:ilvl w:val="0"/>
          <w:numId w:val="26"/>
        </w:numPr>
        <w:spacing w:line="360" w:lineRule="auto"/>
        <w:ind w:firstLineChars="0"/>
        <w:rPr>
          <w:rFonts w:ascii="宋体" w:hAnsi="宋体" w:cs="新宋体"/>
          <w:color w:val="FF0000"/>
          <w:kern w:val="0"/>
          <w:sz w:val="24"/>
        </w:rPr>
      </w:pPr>
      <w:r>
        <w:rPr>
          <w:rFonts w:ascii="宋体" w:hAnsi="宋体" w:cs="新宋体" w:hint="eastAsia"/>
          <w:kern w:val="0"/>
          <w:sz w:val="24"/>
        </w:rPr>
        <w:t>社团正式招生前，社团必须遵循社联安排，在非社团招生期间，各社团不得以任何方式任何理由进行招生，如有特殊情况，必须向社联递交相关申请；</w:t>
      </w:r>
      <w:r>
        <w:rPr>
          <w:rFonts w:ascii="宋体" w:hAnsi="宋体" w:cs="新宋体" w:hint="eastAsia"/>
          <w:color w:val="FF0000"/>
          <w:kern w:val="0"/>
          <w:sz w:val="24"/>
        </w:rPr>
        <w:t>社团不得提前招</w:t>
      </w:r>
      <w:proofErr w:type="gramStart"/>
      <w:r>
        <w:rPr>
          <w:rFonts w:ascii="宋体" w:hAnsi="宋体" w:cs="新宋体" w:hint="eastAsia"/>
          <w:color w:val="FF0000"/>
          <w:kern w:val="0"/>
          <w:sz w:val="24"/>
        </w:rPr>
        <w:t>新或者</w:t>
      </w:r>
      <w:proofErr w:type="gramEnd"/>
      <w:r>
        <w:rPr>
          <w:rFonts w:ascii="宋体" w:hAnsi="宋体" w:cs="新宋体" w:hint="eastAsia"/>
          <w:color w:val="FF0000"/>
          <w:kern w:val="0"/>
          <w:sz w:val="24"/>
        </w:rPr>
        <w:t>提前面试，面试的时间，必须在社联统一</w:t>
      </w:r>
      <w:r>
        <w:rPr>
          <w:rFonts w:ascii="宋体" w:hAnsi="宋体" w:cs="新宋体"/>
          <w:color w:val="FF0000"/>
          <w:kern w:val="0"/>
          <w:sz w:val="24"/>
        </w:rPr>
        <w:t>发放</w:t>
      </w:r>
      <w:r>
        <w:rPr>
          <w:rFonts w:ascii="宋体" w:hAnsi="宋体" w:cs="新宋体" w:hint="eastAsia"/>
          <w:color w:val="FF0000"/>
          <w:kern w:val="0"/>
          <w:sz w:val="24"/>
        </w:rPr>
        <w:t>招新</w:t>
      </w:r>
      <w:r>
        <w:rPr>
          <w:rFonts w:ascii="宋体" w:hAnsi="宋体" w:cs="新宋体"/>
          <w:color w:val="FF0000"/>
          <w:kern w:val="0"/>
          <w:sz w:val="24"/>
        </w:rPr>
        <w:t>课室申请表</w:t>
      </w:r>
      <w:r>
        <w:rPr>
          <w:rFonts w:ascii="宋体" w:hAnsi="宋体" w:cs="新宋体" w:hint="eastAsia"/>
          <w:color w:val="FF0000"/>
          <w:kern w:val="0"/>
          <w:sz w:val="24"/>
        </w:rPr>
        <w:t>之后。违反</w:t>
      </w:r>
      <w:r>
        <w:rPr>
          <w:rFonts w:ascii="宋体" w:hAnsi="宋体" w:cs="新宋体"/>
          <w:color w:val="FF0000"/>
          <w:kern w:val="0"/>
          <w:sz w:val="24"/>
        </w:rPr>
        <w:t>以上两种情况的社团，</w:t>
      </w:r>
      <w:r>
        <w:rPr>
          <w:rFonts w:ascii="宋体" w:hAnsi="宋体" w:cs="新宋体" w:hint="eastAsia"/>
          <w:color w:val="FF0000"/>
          <w:kern w:val="0"/>
          <w:sz w:val="24"/>
        </w:rPr>
        <w:t>社联</w:t>
      </w:r>
      <w:r>
        <w:rPr>
          <w:rFonts w:ascii="宋体" w:hAnsi="宋体" w:cs="新宋体"/>
          <w:color w:val="FF0000"/>
          <w:kern w:val="0"/>
          <w:sz w:val="24"/>
        </w:rPr>
        <w:t>将</w:t>
      </w:r>
      <w:r>
        <w:rPr>
          <w:rFonts w:ascii="宋体" w:hAnsi="宋体" w:cs="新宋体" w:hint="eastAsia"/>
          <w:color w:val="FF0000"/>
          <w:kern w:val="0"/>
          <w:sz w:val="24"/>
        </w:rPr>
        <w:t>取消</w:t>
      </w:r>
      <w:r>
        <w:rPr>
          <w:rFonts w:ascii="宋体" w:hAnsi="宋体" w:cs="新宋体"/>
          <w:color w:val="FF0000"/>
          <w:kern w:val="0"/>
          <w:sz w:val="24"/>
        </w:rPr>
        <w:t>其下一年社团招新的摊位</w:t>
      </w:r>
      <w:r>
        <w:rPr>
          <w:rFonts w:ascii="宋体" w:hAnsi="宋体" w:cs="新宋体" w:hint="eastAsia"/>
          <w:color w:val="FF0000"/>
          <w:kern w:val="0"/>
          <w:sz w:val="24"/>
        </w:rPr>
        <w:t>，</w:t>
      </w:r>
      <w:r>
        <w:rPr>
          <w:rFonts w:ascii="宋体" w:hAnsi="宋体" w:cs="新宋体"/>
          <w:color w:val="FF0000"/>
          <w:kern w:val="0"/>
          <w:sz w:val="24"/>
        </w:rPr>
        <w:t>扣除其</w:t>
      </w:r>
      <w:r>
        <w:rPr>
          <w:rFonts w:ascii="宋体" w:hAnsi="宋体" w:cs="新宋体" w:hint="eastAsia"/>
          <w:color w:val="FF0000"/>
          <w:kern w:val="0"/>
          <w:sz w:val="24"/>
        </w:rPr>
        <w:t>相应</w:t>
      </w:r>
      <w:r>
        <w:rPr>
          <w:rFonts w:ascii="宋体" w:hAnsi="宋体" w:cs="新宋体"/>
          <w:color w:val="FF0000"/>
          <w:kern w:val="0"/>
          <w:sz w:val="24"/>
        </w:rPr>
        <w:t>的量化分，以及</w:t>
      </w:r>
      <w:r>
        <w:rPr>
          <w:rFonts w:ascii="宋体" w:hAnsi="宋体" w:cs="新宋体" w:hint="eastAsia"/>
          <w:color w:val="FF0000"/>
          <w:kern w:val="0"/>
          <w:sz w:val="24"/>
        </w:rPr>
        <w:t>回收</w:t>
      </w:r>
      <w:r>
        <w:rPr>
          <w:rFonts w:ascii="宋体" w:hAnsi="宋体" w:cs="新宋体"/>
          <w:color w:val="FF0000"/>
          <w:kern w:val="0"/>
          <w:sz w:val="24"/>
        </w:rPr>
        <w:t>其</w:t>
      </w:r>
      <w:r>
        <w:rPr>
          <w:rFonts w:ascii="宋体" w:hAnsi="宋体" w:cs="新宋体" w:hint="eastAsia"/>
          <w:color w:val="FF0000"/>
          <w:kern w:val="0"/>
          <w:sz w:val="24"/>
        </w:rPr>
        <w:t>面试</w:t>
      </w:r>
      <w:r>
        <w:rPr>
          <w:rFonts w:ascii="宋体" w:hAnsi="宋体" w:cs="新宋体"/>
          <w:color w:val="FF0000"/>
          <w:kern w:val="0"/>
          <w:sz w:val="24"/>
        </w:rPr>
        <w:t>教室</w:t>
      </w:r>
      <w:r>
        <w:rPr>
          <w:rFonts w:ascii="宋体" w:hAnsi="宋体" w:cs="新宋体" w:hint="eastAsia"/>
          <w:color w:val="FF0000"/>
          <w:kern w:val="0"/>
          <w:sz w:val="24"/>
        </w:rPr>
        <w:t>的</w:t>
      </w:r>
      <w:r>
        <w:rPr>
          <w:rFonts w:ascii="宋体" w:hAnsi="宋体" w:cs="新宋体"/>
          <w:color w:val="FF0000"/>
          <w:kern w:val="0"/>
          <w:sz w:val="24"/>
        </w:rPr>
        <w:t>课室申请表。</w:t>
      </w:r>
    </w:p>
    <w:p w:rsidR="00B5779C" w:rsidRDefault="00D47E3D">
      <w:pPr>
        <w:spacing w:line="360" w:lineRule="auto"/>
        <w:rPr>
          <w:rFonts w:ascii="宋体" w:hAnsi="宋体" w:cs="新宋体"/>
          <w:b/>
          <w:color w:val="FF0000"/>
          <w:kern w:val="0"/>
          <w:sz w:val="24"/>
        </w:rPr>
      </w:pPr>
      <w:r>
        <w:rPr>
          <w:rFonts w:ascii="宋体" w:hAnsi="宋体" w:cs="新宋体" w:hint="eastAsia"/>
          <w:b/>
          <w:color w:val="FF0000"/>
          <w:kern w:val="0"/>
          <w:sz w:val="24"/>
        </w:rPr>
        <w:t xml:space="preserve">注：社团招新期间，社团不可以私自越级申请招新场地和物资。     </w:t>
      </w:r>
    </w:p>
    <w:p w:rsidR="00B5779C" w:rsidRDefault="00D47E3D">
      <w:pPr>
        <w:pStyle w:val="af3"/>
        <w:numPr>
          <w:ilvl w:val="0"/>
          <w:numId w:val="26"/>
        </w:numPr>
        <w:spacing w:line="360" w:lineRule="auto"/>
        <w:ind w:firstLineChars="0"/>
        <w:rPr>
          <w:rFonts w:ascii="宋体" w:hAnsi="宋体" w:cs="新宋体"/>
          <w:kern w:val="0"/>
          <w:sz w:val="24"/>
        </w:rPr>
      </w:pPr>
      <w:r>
        <w:rPr>
          <w:rFonts w:ascii="宋体" w:hAnsi="宋体" w:cs="新宋体" w:hint="eastAsia"/>
          <w:kern w:val="0"/>
          <w:sz w:val="24"/>
        </w:rPr>
        <w:t>社团招新期间，社团必须统一遵循社联的统一安排，包括宣传板和桌椅的使用。</w:t>
      </w:r>
    </w:p>
    <w:p w:rsidR="00B5779C" w:rsidRDefault="00D47E3D">
      <w:pPr>
        <w:pStyle w:val="af3"/>
        <w:numPr>
          <w:ilvl w:val="0"/>
          <w:numId w:val="26"/>
        </w:numPr>
        <w:spacing w:line="360" w:lineRule="auto"/>
        <w:ind w:firstLineChars="0"/>
        <w:rPr>
          <w:rFonts w:ascii="宋体" w:hAnsi="宋体" w:cs="新宋体"/>
          <w:kern w:val="0"/>
          <w:sz w:val="24"/>
        </w:rPr>
      </w:pPr>
      <w:r>
        <w:rPr>
          <w:rFonts w:ascii="宋体" w:hAnsi="宋体" w:cs="新宋体"/>
          <w:color w:val="FF0000"/>
          <w:kern w:val="0"/>
          <w:sz w:val="24"/>
        </w:rPr>
        <w:t>社团招新期间，</w:t>
      </w:r>
      <w:r>
        <w:rPr>
          <w:rFonts w:ascii="宋体" w:hAnsi="宋体" w:cs="新宋体" w:hint="eastAsia"/>
          <w:color w:val="FF0000"/>
          <w:kern w:val="0"/>
          <w:sz w:val="24"/>
        </w:rPr>
        <w:t>午休时段</w:t>
      </w:r>
      <w:r>
        <w:rPr>
          <w:rFonts w:ascii="宋体" w:hAnsi="宋体" w:cs="新宋体"/>
          <w:color w:val="FF0000"/>
          <w:kern w:val="0"/>
          <w:sz w:val="24"/>
        </w:rPr>
        <w:t>社团需</w:t>
      </w:r>
      <w:r>
        <w:rPr>
          <w:rFonts w:ascii="宋体" w:hAnsi="宋体" w:cs="新宋体" w:hint="eastAsia"/>
          <w:color w:val="FF0000"/>
          <w:kern w:val="0"/>
          <w:sz w:val="24"/>
        </w:rPr>
        <w:t>要控制</w:t>
      </w:r>
      <w:r>
        <w:rPr>
          <w:rFonts w:ascii="宋体" w:hAnsi="宋体" w:cs="新宋体"/>
          <w:color w:val="FF0000"/>
          <w:kern w:val="0"/>
          <w:sz w:val="24"/>
        </w:rPr>
        <w:t>摊位的宣传音量，</w:t>
      </w:r>
      <w:r>
        <w:rPr>
          <w:rFonts w:ascii="宋体" w:hAnsi="宋体" w:cs="新宋体" w:hint="eastAsia"/>
          <w:color w:val="FF0000"/>
          <w:kern w:val="0"/>
          <w:sz w:val="24"/>
        </w:rPr>
        <w:t>关闭</w:t>
      </w:r>
      <w:r>
        <w:rPr>
          <w:rFonts w:ascii="宋体" w:hAnsi="宋体" w:cs="新宋体"/>
          <w:color w:val="FF0000"/>
          <w:kern w:val="0"/>
          <w:sz w:val="24"/>
        </w:rPr>
        <w:t>音响</w:t>
      </w:r>
      <w:r>
        <w:rPr>
          <w:rFonts w:ascii="宋体" w:hAnsi="宋体" w:cs="新宋体" w:hint="eastAsia"/>
          <w:color w:val="FF0000"/>
          <w:kern w:val="0"/>
          <w:sz w:val="24"/>
        </w:rPr>
        <w:t>。</w:t>
      </w:r>
      <w:r>
        <w:rPr>
          <w:rFonts w:ascii="宋体" w:hAnsi="宋体" w:cs="新宋体"/>
          <w:color w:val="FF0000"/>
          <w:kern w:val="0"/>
          <w:sz w:val="24"/>
        </w:rPr>
        <w:t>如</w:t>
      </w:r>
      <w:r>
        <w:rPr>
          <w:rFonts w:ascii="宋体" w:hAnsi="宋体" w:cs="新宋体" w:hint="eastAsia"/>
          <w:color w:val="FF0000"/>
          <w:kern w:val="0"/>
          <w:sz w:val="24"/>
        </w:rPr>
        <w:t>遭到</w:t>
      </w:r>
      <w:r>
        <w:rPr>
          <w:rFonts w:ascii="宋体" w:hAnsi="宋体" w:cs="新宋体"/>
          <w:color w:val="FF0000"/>
          <w:kern w:val="0"/>
          <w:sz w:val="24"/>
        </w:rPr>
        <w:t>学生</w:t>
      </w:r>
      <w:r>
        <w:rPr>
          <w:rFonts w:ascii="宋体" w:hAnsi="宋体" w:cs="新宋体" w:hint="eastAsia"/>
          <w:color w:val="FF0000"/>
          <w:kern w:val="0"/>
          <w:sz w:val="24"/>
        </w:rPr>
        <w:t>或教职工</w:t>
      </w:r>
      <w:r>
        <w:rPr>
          <w:rFonts w:ascii="宋体" w:hAnsi="宋体" w:cs="新宋体"/>
          <w:color w:val="FF0000"/>
          <w:kern w:val="0"/>
          <w:sz w:val="24"/>
        </w:rPr>
        <w:t>投诉，</w:t>
      </w:r>
      <w:r>
        <w:rPr>
          <w:rFonts w:ascii="宋体" w:hAnsi="宋体" w:cs="新宋体" w:hint="eastAsia"/>
          <w:color w:val="FF0000"/>
          <w:kern w:val="0"/>
          <w:sz w:val="24"/>
        </w:rPr>
        <w:t>该</w:t>
      </w:r>
      <w:r>
        <w:rPr>
          <w:rFonts w:ascii="宋体" w:hAnsi="宋体" w:cs="新宋体"/>
          <w:color w:val="FF0000"/>
          <w:kern w:val="0"/>
          <w:sz w:val="24"/>
        </w:rPr>
        <w:t>社团将被</w:t>
      </w:r>
      <w:r>
        <w:rPr>
          <w:rFonts w:ascii="宋体" w:hAnsi="宋体" w:cs="新宋体" w:hint="eastAsia"/>
          <w:color w:val="FF0000"/>
          <w:kern w:val="0"/>
          <w:sz w:val="24"/>
        </w:rPr>
        <w:t>警告</w:t>
      </w:r>
      <w:r>
        <w:rPr>
          <w:rFonts w:ascii="宋体" w:hAnsi="宋体" w:cs="新宋体"/>
          <w:color w:val="FF0000"/>
          <w:kern w:val="0"/>
          <w:sz w:val="24"/>
        </w:rPr>
        <w:t>，并扣除</w:t>
      </w:r>
      <w:r>
        <w:rPr>
          <w:rFonts w:ascii="宋体" w:hAnsi="宋体" w:cs="新宋体" w:hint="eastAsia"/>
          <w:color w:val="FF0000"/>
          <w:kern w:val="0"/>
          <w:sz w:val="24"/>
        </w:rPr>
        <w:t>相应</w:t>
      </w:r>
      <w:r>
        <w:rPr>
          <w:rFonts w:ascii="宋体" w:hAnsi="宋体" w:cs="新宋体"/>
          <w:color w:val="FF0000"/>
          <w:kern w:val="0"/>
          <w:sz w:val="24"/>
        </w:rPr>
        <w:t>量化分</w:t>
      </w:r>
      <w:r>
        <w:rPr>
          <w:rFonts w:ascii="宋体" w:hAnsi="宋体" w:cs="新宋体" w:hint="eastAsia"/>
          <w:color w:val="FF0000"/>
          <w:kern w:val="0"/>
          <w:sz w:val="24"/>
        </w:rPr>
        <w:t>。</w:t>
      </w:r>
    </w:p>
    <w:p w:rsidR="00B5779C" w:rsidRDefault="00D47E3D">
      <w:pPr>
        <w:pStyle w:val="af3"/>
        <w:numPr>
          <w:ilvl w:val="0"/>
          <w:numId w:val="26"/>
        </w:numPr>
        <w:spacing w:line="360" w:lineRule="auto"/>
        <w:ind w:firstLineChars="0"/>
        <w:rPr>
          <w:rFonts w:ascii="宋体" w:hAnsi="宋体"/>
        </w:rPr>
      </w:pPr>
      <w:r>
        <w:rPr>
          <w:rFonts w:ascii="宋体" w:hAnsi="宋体" w:cs="新宋体" w:hint="eastAsia"/>
          <w:bCs/>
          <w:kern w:val="0"/>
          <w:sz w:val="24"/>
        </w:rPr>
        <w:t>社团招新期间发放的物资（包括展板、桌椅、帐篷等）由各社团负责保管并按时归还到指定地点，如果在借用过程中发生丢失或损坏，社团需承担全部责任并按照原价赔偿。</w:t>
      </w:r>
    </w:p>
    <w:p w:rsidR="00B5779C" w:rsidRDefault="00D47E3D">
      <w:pPr>
        <w:pStyle w:val="af3"/>
        <w:numPr>
          <w:ilvl w:val="0"/>
          <w:numId w:val="26"/>
        </w:numPr>
        <w:spacing w:line="360" w:lineRule="auto"/>
        <w:ind w:firstLineChars="0"/>
        <w:rPr>
          <w:rFonts w:ascii="宋体" w:hAnsi="宋体" w:cs="新宋体"/>
        </w:rPr>
      </w:pPr>
      <w:r>
        <w:rPr>
          <w:rFonts w:ascii="宋体" w:hAnsi="宋体" w:cs="新宋体" w:hint="eastAsia"/>
          <w:kern w:val="0"/>
          <w:sz w:val="24"/>
        </w:rPr>
        <w:t>社团招</w:t>
      </w:r>
      <w:proofErr w:type="gramStart"/>
      <w:r>
        <w:rPr>
          <w:rFonts w:ascii="宋体" w:hAnsi="宋体" w:cs="新宋体" w:hint="eastAsia"/>
          <w:kern w:val="0"/>
          <w:sz w:val="24"/>
        </w:rPr>
        <w:t>新结束</w:t>
      </w:r>
      <w:proofErr w:type="gramEnd"/>
      <w:r>
        <w:rPr>
          <w:rFonts w:ascii="宋体" w:hAnsi="宋体" w:cs="新宋体" w:hint="eastAsia"/>
          <w:kern w:val="0"/>
          <w:sz w:val="24"/>
        </w:rPr>
        <w:t>后，各社团必须负责摊位所在区域的清洁工作。</w:t>
      </w:r>
    </w:p>
    <w:p w:rsidR="00B5779C" w:rsidRDefault="00D47E3D">
      <w:pPr>
        <w:pStyle w:val="af3"/>
        <w:numPr>
          <w:ilvl w:val="0"/>
          <w:numId w:val="26"/>
        </w:numPr>
        <w:spacing w:line="360" w:lineRule="auto"/>
        <w:ind w:firstLineChars="0"/>
        <w:rPr>
          <w:rFonts w:ascii="宋体" w:hAnsi="宋体" w:cs="新宋体"/>
          <w:color w:val="FF0000"/>
          <w:kern w:val="0"/>
          <w:sz w:val="24"/>
        </w:rPr>
      </w:pPr>
      <w:r>
        <w:rPr>
          <w:rFonts w:ascii="宋体" w:hAnsi="宋体" w:cs="新宋体" w:hint="eastAsia"/>
          <w:kern w:val="0"/>
          <w:sz w:val="24"/>
        </w:rPr>
        <w:t>社团招生后，各社团必须配合社联进行招新人数量化工作并遵循社联对面试教室的分配安排，不得因社团面试对学生学习环境造成不良影响。</w:t>
      </w:r>
      <w:r>
        <w:rPr>
          <w:rFonts w:ascii="宋体" w:hAnsi="宋体" w:cs="新宋体" w:hint="eastAsia"/>
          <w:color w:val="FF0000"/>
          <w:kern w:val="0"/>
          <w:sz w:val="24"/>
        </w:rPr>
        <w:t>关于海滨招新，要统一接受社联安排，不可以私自去海滨宣传、招新以及提前面试</w:t>
      </w:r>
    </w:p>
    <w:p w:rsidR="00B5779C" w:rsidRDefault="00D47E3D">
      <w:pPr>
        <w:pStyle w:val="af3"/>
        <w:numPr>
          <w:ilvl w:val="0"/>
          <w:numId w:val="26"/>
        </w:numPr>
        <w:spacing w:line="360" w:lineRule="auto"/>
        <w:ind w:firstLineChars="0"/>
        <w:rPr>
          <w:rFonts w:ascii="宋体" w:hAnsi="宋体" w:cs="新宋体"/>
          <w:kern w:val="0"/>
          <w:sz w:val="24"/>
        </w:rPr>
      </w:pPr>
      <w:r>
        <w:rPr>
          <w:rFonts w:ascii="宋体" w:hAnsi="宋体" w:cs="新宋体" w:hint="eastAsia"/>
          <w:kern w:val="0"/>
          <w:sz w:val="24"/>
        </w:rPr>
        <w:t>社团招生后，必须向社联上报社团会员会费收取情况。</w:t>
      </w:r>
    </w:p>
    <w:p w:rsidR="00B5779C" w:rsidRDefault="00B5779C">
      <w:pPr>
        <w:spacing w:line="360" w:lineRule="auto"/>
        <w:rPr>
          <w:rFonts w:ascii="宋体" w:hAnsi="宋体" w:cs="新宋体"/>
          <w:kern w:val="0"/>
          <w:sz w:val="24"/>
        </w:rPr>
      </w:pPr>
    </w:p>
    <w:p w:rsidR="00B5779C" w:rsidRDefault="00D47E3D">
      <w:pPr>
        <w:spacing w:line="360" w:lineRule="auto"/>
        <w:rPr>
          <w:rFonts w:ascii="宋体" w:hAnsi="宋体" w:cs="新宋体"/>
          <w:color w:val="FF0000"/>
          <w:kern w:val="0"/>
          <w:sz w:val="24"/>
        </w:rPr>
      </w:pPr>
      <w:r>
        <w:rPr>
          <w:rFonts w:ascii="宋体" w:hAnsi="宋体" w:cs="新宋体" w:hint="eastAsia"/>
          <w:kern w:val="0"/>
          <w:sz w:val="24"/>
        </w:rPr>
        <w:lastRenderedPageBreak/>
        <w:t xml:space="preserve">   </w:t>
      </w:r>
    </w:p>
    <w:p w:rsidR="00B5779C" w:rsidRDefault="00D47E3D">
      <w:pPr>
        <w:pStyle w:val="3"/>
        <w:spacing w:line="360" w:lineRule="auto"/>
        <w:rPr>
          <w:rFonts w:ascii="宋体" w:hAnsi="宋体" w:cs="新宋体"/>
          <w:bCs w:val="0"/>
        </w:rPr>
      </w:pPr>
      <w:bookmarkStart w:id="125" w:name="_Toc276684414"/>
      <w:bookmarkStart w:id="126" w:name="_Toc490049112"/>
      <w:bookmarkStart w:id="127" w:name="_Toc16150430"/>
      <w:r>
        <w:rPr>
          <w:rFonts w:ascii="宋体" w:hAnsi="宋体" w:cs="新宋体" w:hint="eastAsia"/>
          <w:bCs w:val="0"/>
        </w:rPr>
        <w:t>四、社团指导老师</w:t>
      </w:r>
      <w:bookmarkEnd w:id="125"/>
      <w:r>
        <w:rPr>
          <w:rFonts w:ascii="宋体" w:hAnsi="宋体" w:cs="新宋体" w:hint="eastAsia"/>
          <w:bCs w:val="0"/>
        </w:rPr>
        <w:t>的聘任及考核</w:t>
      </w:r>
      <w:bookmarkEnd w:id="126"/>
      <w:bookmarkEnd w:id="127"/>
    </w:p>
    <w:p w:rsidR="00B5779C" w:rsidRDefault="00D47E3D">
      <w:pPr>
        <w:spacing w:line="360" w:lineRule="auto"/>
        <w:ind w:firstLineChars="200" w:firstLine="480"/>
        <w:rPr>
          <w:rFonts w:ascii="宋体" w:hAnsi="宋体" w:cs="新宋体"/>
          <w:color w:val="FF0000"/>
          <w:kern w:val="0"/>
          <w:sz w:val="24"/>
        </w:rPr>
      </w:pPr>
      <w:r>
        <w:rPr>
          <w:rFonts w:ascii="宋体" w:hAnsi="宋体" w:cs="新宋体" w:hint="eastAsia"/>
          <w:kern w:val="0"/>
          <w:sz w:val="24"/>
        </w:rPr>
        <w:t>学生社团作为校园文化建设的重要载体和大学生素质教育的重要阵地，是高校教育育人体系的重要组成部分，是思想政治教育和素质教育的有效载体，应在全面提高学生素质、活跃校园文化生活以及维护校园稳定等方面发挥重要作用。为了加强我校学生社团指导，深化学生社团育人功能，促进学生社团的健康发展，积极鼓励教师参与社团工作。</w:t>
      </w:r>
      <w:bookmarkStart w:id="128" w:name="_Toc276684415"/>
      <w:r>
        <w:rPr>
          <w:rFonts w:ascii="宋体" w:hAnsi="宋体" w:cs="新宋体" w:hint="eastAsia"/>
          <w:color w:val="FF0000"/>
          <w:kern w:val="0"/>
          <w:sz w:val="24"/>
        </w:rPr>
        <w:t>社团可以聘任多位老师作为社团指导老师。</w:t>
      </w:r>
    </w:p>
    <w:p w:rsidR="00B5779C" w:rsidRDefault="00B5779C">
      <w:pPr>
        <w:spacing w:line="360" w:lineRule="auto"/>
        <w:ind w:firstLineChars="200" w:firstLine="480"/>
        <w:rPr>
          <w:rFonts w:ascii="宋体" w:hAnsi="宋体" w:cs="新宋体"/>
          <w:kern w:val="0"/>
          <w:sz w:val="24"/>
        </w:rPr>
      </w:pPr>
    </w:p>
    <w:p w:rsidR="00B5779C" w:rsidRDefault="00B5779C">
      <w:pPr>
        <w:spacing w:line="360" w:lineRule="auto"/>
        <w:ind w:firstLineChars="200" w:firstLine="480"/>
        <w:rPr>
          <w:rFonts w:ascii="宋体" w:hAnsi="宋体" w:cs="新宋体"/>
          <w:kern w:val="0"/>
          <w:sz w:val="24"/>
        </w:rPr>
      </w:pPr>
    </w:p>
    <w:p w:rsidR="00B5779C" w:rsidRDefault="00D47E3D">
      <w:pPr>
        <w:pStyle w:val="4"/>
        <w:spacing w:line="360" w:lineRule="auto"/>
        <w:rPr>
          <w:rFonts w:ascii="宋体" w:hAnsi="宋体" w:cs="新宋体"/>
          <w:b w:val="0"/>
        </w:rPr>
      </w:pPr>
      <w:r>
        <w:rPr>
          <w:rFonts w:ascii="宋体" w:hAnsi="宋体" w:cs="新宋体" w:hint="eastAsia"/>
          <w:b w:val="0"/>
          <w:bCs w:val="0"/>
        </w:rPr>
        <w:t>1. 社团指导老师</w:t>
      </w:r>
      <w:bookmarkStart w:id="129" w:name="_Toc238049833"/>
      <w:bookmarkStart w:id="130" w:name="_Toc242837871"/>
      <w:bookmarkStart w:id="131" w:name="_Toc237705136"/>
      <w:bookmarkStart w:id="132" w:name="_Toc238402358"/>
      <w:r>
        <w:rPr>
          <w:rFonts w:ascii="宋体" w:hAnsi="宋体" w:cs="新宋体" w:hint="eastAsia"/>
          <w:b w:val="0"/>
        </w:rPr>
        <w:t>聘任条件</w:t>
      </w:r>
      <w:bookmarkEnd w:id="128"/>
      <w:bookmarkEnd w:id="129"/>
      <w:bookmarkEnd w:id="130"/>
      <w:bookmarkEnd w:id="131"/>
      <w:bookmarkEnd w:id="132"/>
      <w:r>
        <w:rPr>
          <w:rFonts w:ascii="宋体" w:hAnsi="宋体" w:cs="新宋体" w:hint="eastAsia"/>
          <w:b w:val="0"/>
        </w:rPr>
        <w:t>：</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a. 社团指导老师须为</w:t>
      </w:r>
      <w:r>
        <w:rPr>
          <w:rFonts w:ascii="宋体" w:hAnsi="宋体" w:cs="新宋体" w:hint="eastAsia"/>
          <w:color w:val="FF0000"/>
          <w:kern w:val="0"/>
          <w:sz w:val="24"/>
        </w:rPr>
        <w:t>我校在职</w:t>
      </w:r>
      <w:r>
        <w:rPr>
          <w:rFonts w:ascii="宋体" w:hAnsi="宋体" w:cs="新宋体" w:hint="eastAsia"/>
          <w:kern w:val="0"/>
          <w:sz w:val="24"/>
        </w:rPr>
        <w:t>的正式职工，校外人员、学生、客座教授、访问学</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 xml:space="preserve">   者、退休教师</w:t>
      </w:r>
      <w:r>
        <w:rPr>
          <w:rFonts w:ascii="宋体" w:hAnsi="宋体" w:cs="新宋体" w:hint="eastAsia"/>
          <w:color w:val="FF0000"/>
          <w:kern w:val="0"/>
          <w:sz w:val="24"/>
        </w:rPr>
        <w:t>不得</w:t>
      </w:r>
      <w:r>
        <w:rPr>
          <w:rFonts w:ascii="宋体" w:hAnsi="宋体" w:cs="新宋体" w:hint="eastAsia"/>
          <w:kern w:val="0"/>
          <w:sz w:val="24"/>
        </w:rPr>
        <w:t>担任；校内外的客座教授、教授、专家、学者、退休教师等</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 xml:space="preserve">   相关人士可以协助指导，作为社团顾问；</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b. 社团指导老师须忠诚教育事业，具有高度的责任心和奉献精神，品德高尚，关</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 xml:space="preserve">   </w:t>
      </w:r>
      <w:proofErr w:type="gramStart"/>
      <w:r>
        <w:rPr>
          <w:rFonts w:ascii="宋体" w:hAnsi="宋体" w:cs="新宋体" w:hint="eastAsia"/>
          <w:kern w:val="0"/>
          <w:sz w:val="24"/>
        </w:rPr>
        <w:t>心学生</w:t>
      </w:r>
      <w:proofErr w:type="gramEnd"/>
      <w:r>
        <w:rPr>
          <w:rFonts w:ascii="宋体" w:hAnsi="宋体" w:cs="新宋体" w:hint="eastAsia"/>
          <w:kern w:val="0"/>
          <w:sz w:val="24"/>
        </w:rPr>
        <w:t>成长，能积极指导社团开展工作；</w:t>
      </w:r>
    </w:p>
    <w:p w:rsidR="00B5779C" w:rsidRDefault="00D47E3D">
      <w:pPr>
        <w:spacing w:line="360" w:lineRule="auto"/>
        <w:rPr>
          <w:rFonts w:ascii="宋体" w:hAnsi="宋体" w:cs="新宋体"/>
          <w:kern w:val="0"/>
          <w:sz w:val="24"/>
        </w:rPr>
      </w:pPr>
      <w:r>
        <w:rPr>
          <w:rFonts w:ascii="宋体" w:hAnsi="宋体" w:cs="新宋体" w:hint="eastAsia"/>
          <w:kern w:val="0"/>
          <w:sz w:val="24"/>
        </w:rPr>
        <w:t xml:space="preserve">    c. 指导老师具有一定的学生工作经验和组织活动能力，熟悉学生社团工作；</w:t>
      </w:r>
    </w:p>
    <w:p w:rsidR="00B5779C" w:rsidRDefault="00D47E3D">
      <w:pPr>
        <w:spacing w:line="360" w:lineRule="auto"/>
        <w:ind w:firstLineChars="200" w:firstLine="480"/>
        <w:rPr>
          <w:rFonts w:ascii="宋体" w:hAnsi="宋体" w:cs="新宋体"/>
          <w:kern w:val="0"/>
          <w:sz w:val="24"/>
        </w:rPr>
      </w:pPr>
      <w:r>
        <w:rPr>
          <w:rFonts w:ascii="宋体" w:hAnsi="宋体" w:cs="新宋体" w:hint="eastAsia"/>
          <w:kern w:val="0"/>
          <w:sz w:val="24"/>
        </w:rPr>
        <w:t>d. 聘请社团指导老师须经教师本人同意，愿意接受社团管理部门的监督。</w:t>
      </w:r>
    </w:p>
    <w:p w:rsidR="00B5779C" w:rsidRDefault="00D47E3D">
      <w:pPr>
        <w:pStyle w:val="4"/>
        <w:spacing w:line="360" w:lineRule="auto"/>
        <w:rPr>
          <w:rFonts w:ascii="宋体" w:hAnsi="宋体" w:cs="新宋体"/>
          <w:b w:val="0"/>
        </w:rPr>
      </w:pPr>
      <w:bookmarkStart w:id="133" w:name="_Toc237705137"/>
      <w:bookmarkStart w:id="134" w:name="_Toc242837872"/>
      <w:bookmarkStart w:id="135" w:name="_Toc238049834"/>
      <w:bookmarkStart w:id="136" w:name="_Toc238402359"/>
      <w:bookmarkStart w:id="137" w:name="_Toc276684416"/>
      <w:r>
        <w:rPr>
          <w:rFonts w:ascii="宋体" w:hAnsi="宋体" w:cs="新宋体" w:hint="eastAsia"/>
          <w:b w:val="0"/>
          <w:bCs w:val="0"/>
        </w:rPr>
        <w:t>2. 社团指导老师</w:t>
      </w:r>
      <w:r>
        <w:rPr>
          <w:rFonts w:ascii="宋体" w:hAnsi="宋体" w:cs="新宋体" w:hint="eastAsia"/>
          <w:b w:val="0"/>
        </w:rPr>
        <w:t>聘任程序</w:t>
      </w:r>
      <w:bookmarkEnd w:id="133"/>
      <w:bookmarkEnd w:id="134"/>
      <w:bookmarkEnd w:id="135"/>
      <w:bookmarkEnd w:id="136"/>
      <w:bookmarkEnd w:id="137"/>
      <w:r>
        <w:rPr>
          <w:rFonts w:ascii="宋体" w:hAnsi="宋体" w:cs="新宋体" w:hint="eastAsia"/>
          <w:b w:val="0"/>
        </w:rPr>
        <w:t>:</w:t>
      </w:r>
    </w:p>
    <w:p w:rsidR="00B5779C" w:rsidRDefault="00D47E3D">
      <w:pPr>
        <w:pStyle w:val="af3"/>
        <w:numPr>
          <w:ilvl w:val="0"/>
          <w:numId w:val="27"/>
        </w:numPr>
        <w:spacing w:line="360" w:lineRule="auto"/>
        <w:ind w:firstLineChars="0"/>
        <w:rPr>
          <w:rFonts w:ascii="宋体" w:hAnsi="宋体" w:cs="新宋体"/>
          <w:kern w:val="0"/>
          <w:sz w:val="24"/>
        </w:rPr>
      </w:pPr>
      <w:r>
        <w:rPr>
          <w:rFonts w:ascii="宋体" w:hAnsi="宋体" w:cs="新宋体" w:hint="eastAsia"/>
          <w:kern w:val="0"/>
          <w:sz w:val="24"/>
        </w:rPr>
        <w:t>社团指导老师由学生社团提名或公开招聘；社团指导老师的产生，采用双向选择的原则，即社团聘老师，老师选社团，经双方达成一致后，由校团委聘任。</w:t>
      </w:r>
    </w:p>
    <w:p w:rsidR="00B5779C" w:rsidRDefault="00D47E3D">
      <w:pPr>
        <w:pStyle w:val="af3"/>
        <w:numPr>
          <w:ilvl w:val="0"/>
          <w:numId w:val="27"/>
        </w:numPr>
        <w:spacing w:line="360" w:lineRule="auto"/>
        <w:ind w:firstLineChars="0"/>
        <w:rPr>
          <w:rFonts w:ascii="宋体" w:hAnsi="宋体" w:cs="新宋体"/>
          <w:kern w:val="0"/>
          <w:sz w:val="24"/>
        </w:rPr>
      </w:pPr>
      <w:r>
        <w:rPr>
          <w:rFonts w:ascii="宋体" w:hAnsi="宋体" w:cs="新宋体" w:hint="eastAsia"/>
          <w:kern w:val="0"/>
          <w:sz w:val="24"/>
        </w:rPr>
        <w:t>学生社团指导老师需填写《广东海洋大学学生社团指导老师登记表》，经社联人事部汇整、由校团委报送教务处审核，经批准后，留社联、校团委以及教务处备案。</w:t>
      </w:r>
    </w:p>
    <w:p w:rsidR="00B5779C" w:rsidRDefault="00D47E3D" w:rsidP="0062389E">
      <w:pPr>
        <w:pStyle w:val="af3"/>
        <w:numPr>
          <w:ilvl w:val="0"/>
          <w:numId w:val="27"/>
        </w:numPr>
        <w:spacing w:line="360" w:lineRule="auto"/>
        <w:ind w:firstLineChars="0"/>
        <w:rPr>
          <w:rFonts w:ascii="宋体" w:hAnsi="宋体" w:cs="新宋体"/>
          <w:kern w:val="0"/>
          <w:sz w:val="24"/>
        </w:rPr>
      </w:pPr>
      <w:r>
        <w:rPr>
          <w:rFonts w:ascii="宋体" w:hAnsi="宋体" w:cs="新宋体" w:hint="eastAsia"/>
          <w:kern w:val="0"/>
          <w:sz w:val="24"/>
        </w:rPr>
        <w:t>社团指导老师的聘任随社团年度注册工作一并完成，社团指导老师聘期为一年制，原则上期满后自动续聘</w:t>
      </w:r>
      <w:r w:rsidR="0062389E">
        <w:rPr>
          <w:rFonts w:ascii="宋体" w:hAnsi="宋体" w:cs="新宋体" w:hint="eastAsia"/>
          <w:kern w:val="0"/>
          <w:sz w:val="24"/>
        </w:rPr>
        <w:t>；</w:t>
      </w:r>
      <w:r w:rsidR="0062389E" w:rsidRPr="0062389E">
        <w:rPr>
          <w:rFonts w:ascii="宋体" w:hAnsi="宋体" w:cs="新宋体" w:hint="eastAsia"/>
          <w:kern w:val="0"/>
          <w:sz w:val="24"/>
        </w:rPr>
        <w:t>若期满后较长时间内社团无法与指导老师取得联系，则默</w:t>
      </w:r>
      <w:r w:rsidR="0062389E" w:rsidRPr="0062389E">
        <w:rPr>
          <w:rFonts w:ascii="宋体" w:hAnsi="宋体" w:cs="新宋体" w:hint="eastAsia"/>
          <w:kern w:val="0"/>
          <w:sz w:val="24"/>
        </w:rPr>
        <w:lastRenderedPageBreak/>
        <w:t>认该指导老师不再续聘。</w:t>
      </w:r>
      <w:r>
        <w:rPr>
          <w:rFonts w:ascii="宋体" w:hAnsi="宋体" w:cs="新宋体" w:hint="eastAsia"/>
          <w:kern w:val="0"/>
          <w:sz w:val="24"/>
        </w:rPr>
        <w:t>。</w:t>
      </w:r>
    </w:p>
    <w:p w:rsidR="00B5779C" w:rsidRDefault="00D47E3D">
      <w:pPr>
        <w:pStyle w:val="af3"/>
        <w:numPr>
          <w:ilvl w:val="0"/>
          <w:numId w:val="27"/>
        </w:numPr>
        <w:spacing w:line="360" w:lineRule="auto"/>
        <w:ind w:firstLineChars="0"/>
        <w:rPr>
          <w:rFonts w:ascii="宋体" w:hAnsi="宋体" w:cs="新宋体"/>
          <w:kern w:val="0"/>
          <w:sz w:val="24"/>
        </w:rPr>
      </w:pPr>
      <w:r>
        <w:rPr>
          <w:rFonts w:ascii="宋体" w:hAnsi="宋体" w:cs="新宋体" w:hint="eastAsia"/>
          <w:kern w:val="0"/>
          <w:sz w:val="24"/>
        </w:rPr>
        <w:t>社团指导老师年度工作考核评定在每学年6月中进行，评定后由社联的审批部门颁发聘书。</w:t>
      </w:r>
    </w:p>
    <w:p w:rsidR="00B5779C" w:rsidRDefault="00D47E3D">
      <w:pPr>
        <w:pStyle w:val="af3"/>
        <w:numPr>
          <w:ilvl w:val="0"/>
          <w:numId w:val="27"/>
        </w:numPr>
        <w:spacing w:line="360" w:lineRule="auto"/>
        <w:ind w:firstLineChars="0"/>
        <w:rPr>
          <w:rFonts w:ascii="宋体" w:hAnsi="宋体" w:cs="新宋体"/>
          <w:kern w:val="0"/>
          <w:sz w:val="24"/>
        </w:rPr>
      </w:pPr>
      <w:r>
        <w:rPr>
          <w:rFonts w:ascii="宋体" w:hAnsi="宋体" w:cs="新宋体" w:hint="eastAsia"/>
          <w:kern w:val="0"/>
          <w:sz w:val="24"/>
        </w:rPr>
        <w:t>特殊情况下如需解聘或辞职，由学生社团或指导老师本人提出，由社联人事权益部、校团委审批部门办理解聘手续。</w:t>
      </w:r>
    </w:p>
    <w:p w:rsidR="00B5779C" w:rsidRDefault="00D47E3D">
      <w:pPr>
        <w:pStyle w:val="af3"/>
        <w:numPr>
          <w:ilvl w:val="0"/>
          <w:numId w:val="27"/>
        </w:numPr>
        <w:spacing w:line="360" w:lineRule="auto"/>
        <w:ind w:firstLineChars="0"/>
        <w:rPr>
          <w:rFonts w:ascii="宋体" w:hAnsi="宋体" w:cs="新宋体"/>
          <w:b/>
          <w:bCs/>
          <w:sz w:val="24"/>
        </w:rPr>
      </w:pPr>
      <w:r>
        <w:rPr>
          <w:rFonts w:ascii="宋体" w:hAnsi="宋体" w:cs="新宋体" w:hint="eastAsia"/>
          <w:kern w:val="0"/>
          <w:sz w:val="24"/>
        </w:rPr>
        <w:t>社团又再聘请或聘请多位指导老师需报社联人事权益部。</w:t>
      </w:r>
      <w:bookmarkStart w:id="138" w:name="_Toc276684417"/>
    </w:p>
    <w:p w:rsidR="00B5779C" w:rsidRDefault="00D47E3D">
      <w:pPr>
        <w:pStyle w:val="4"/>
        <w:spacing w:line="360" w:lineRule="auto"/>
        <w:rPr>
          <w:rFonts w:ascii="宋体" w:hAnsi="宋体" w:cs="新宋体"/>
          <w:b w:val="0"/>
        </w:rPr>
      </w:pPr>
      <w:r>
        <w:rPr>
          <w:rFonts w:ascii="宋体" w:hAnsi="宋体" w:cs="新宋体" w:hint="eastAsia"/>
          <w:b w:val="0"/>
          <w:bCs w:val="0"/>
        </w:rPr>
        <w:t>3. 社团指导老师</w:t>
      </w:r>
      <w:bookmarkStart w:id="139" w:name="_Toc237705139"/>
      <w:bookmarkStart w:id="140" w:name="_Toc242837874"/>
      <w:bookmarkStart w:id="141" w:name="_Toc238402361"/>
      <w:bookmarkStart w:id="142" w:name="_Toc238049836"/>
      <w:r>
        <w:rPr>
          <w:rFonts w:ascii="宋体" w:hAnsi="宋体" w:cs="新宋体" w:hint="eastAsia"/>
          <w:b w:val="0"/>
        </w:rPr>
        <w:t>工作考核及奖励</w:t>
      </w:r>
      <w:bookmarkEnd w:id="138"/>
      <w:bookmarkEnd w:id="139"/>
      <w:bookmarkEnd w:id="140"/>
      <w:bookmarkEnd w:id="141"/>
      <w:bookmarkEnd w:id="142"/>
      <w:r>
        <w:rPr>
          <w:rFonts w:ascii="宋体" w:hAnsi="宋体" w:cs="新宋体" w:hint="eastAsia"/>
          <w:b w:val="0"/>
        </w:rPr>
        <w:t>：</w:t>
      </w:r>
    </w:p>
    <w:p w:rsidR="00B5779C" w:rsidRDefault="00D47E3D">
      <w:pPr>
        <w:pStyle w:val="af3"/>
        <w:numPr>
          <w:ilvl w:val="0"/>
          <w:numId w:val="28"/>
        </w:numPr>
        <w:spacing w:line="360" w:lineRule="auto"/>
        <w:ind w:firstLineChars="0"/>
        <w:rPr>
          <w:rFonts w:ascii="宋体" w:hAnsi="宋体" w:cs="新宋体"/>
          <w:kern w:val="0"/>
          <w:sz w:val="24"/>
        </w:rPr>
      </w:pPr>
      <w:r>
        <w:rPr>
          <w:rFonts w:ascii="宋体" w:hAnsi="宋体" w:cs="新宋体" w:hint="eastAsia"/>
          <w:kern w:val="0"/>
          <w:sz w:val="24"/>
        </w:rPr>
        <w:t>社团指导老师每月至少开展1次(每次2小时以上)对社团全体成员的培训、活动指导，这作为指导老师20学时考核标准；日常工作考核分为：管理指导考核和专业指导考核；每学年培训指导活动达6次以上，并且活动质量等级为优的达4次以上，工作量认定为20学时，每学年培训指导活动达6次以上；活动质量等级为</w:t>
      </w:r>
      <w:proofErr w:type="gramStart"/>
      <w:r>
        <w:rPr>
          <w:rFonts w:ascii="宋体" w:hAnsi="宋体" w:cs="新宋体" w:hint="eastAsia"/>
          <w:kern w:val="0"/>
          <w:sz w:val="24"/>
        </w:rPr>
        <w:t>优不足</w:t>
      </w:r>
      <w:proofErr w:type="gramEnd"/>
      <w:r>
        <w:rPr>
          <w:rFonts w:ascii="宋体" w:hAnsi="宋体" w:cs="新宋体" w:hint="eastAsia"/>
          <w:kern w:val="0"/>
          <w:sz w:val="24"/>
        </w:rPr>
        <w:t>4次，工作量认定为18学时；每学年培训指导活动达4次～6次，工作量认定为15学时；每学年培训指导活动不足4次，工作量认定为10学时，依此类推。</w:t>
      </w:r>
    </w:p>
    <w:p w:rsidR="00B5779C" w:rsidRDefault="00D47E3D">
      <w:pPr>
        <w:pStyle w:val="af3"/>
        <w:numPr>
          <w:ilvl w:val="0"/>
          <w:numId w:val="28"/>
        </w:numPr>
        <w:spacing w:line="360" w:lineRule="auto"/>
        <w:ind w:firstLineChars="0"/>
        <w:rPr>
          <w:rFonts w:ascii="宋体" w:hAnsi="宋体" w:cs="新宋体"/>
          <w:kern w:val="0"/>
          <w:sz w:val="24"/>
        </w:rPr>
      </w:pPr>
      <w:r>
        <w:rPr>
          <w:rFonts w:ascii="宋体" w:hAnsi="宋体" w:cs="新宋体" w:hint="eastAsia"/>
          <w:kern w:val="0"/>
          <w:sz w:val="24"/>
        </w:rPr>
        <w:t>社团指导老师的培训指导工作由社联人事权益部负责日常工作考核，学生社团需在培训指导活动进行前三天将具体培训指导时间、地点报与社联人事权益部，未申报的培训指导活动视为未进行，不计入社团教师工作量；每次培训指导后三天内上交《广东海洋大学学生社团指导老师指导情况登记表》，由社联人事权益部确认。</w:t>
      </w:r>
    </w:p>
    <w:p w:rsidR="00B5779C" w:rsidRDefault="00D47E3D">
      <w:pPr>
        <w:pStyle w:val="af3"/>
        <w:numPr>
          <w:ilvl w:val="0"/>
          <w:numId w:val="28"/>
        </w:numPr>
        <w:spacing w:line="360" w:lineRule="auto"/>
        <w:ind w:firstLineChars="0"/>
        <w:rPr>
          <w:rFonts w:ascii="宋体" w:hAnsi="宋体" w:cs="新宋体"/>
          <w:kern w:val="0"/>
          <w:sz w:val="24"/>
        </w:rPr>
      </w:pPr>
      <w:r>
        <w:rPr>
          <w:rFonts w:ascii="宋体" w:hAnsi="宋体" w:cs="新宋体" w:hint="eastAsia"/>
          <w:kern w:val="0"/>
          <w:sz w:val="24"/>
        </w:rPr>
        <w:t>各社团指导老师的考核工作，每学年进行一次，一般在6月初进行，学生社团指导老师的等级考核采用本社团负责人、社联和</w:t>
      </w:r>
      <w:proofErr w:type="gramStart"/>
      <w:r>
        <w:rPr>
          <w:rFonts w:ascii="宋体" w:hAnsi="宋体" w:cs="新宋体" w:hint="eastAsia"/>
          <w:kern w:val="0"/>
          <w:sz w:val="24"/>
        </w:rPr>
        <w:t>校团委</w:t>
      </w:r>
      <w:proofErr w:type="gramEnd"/>
      <w:r>
        <w:rPr>
          <w:rFonts w:ascii="宋体" w:hAnsi="宋体" w:cs="新宋体" w:hint="eastAsia"/>
          <w:kern w:val="0"/>
          <w:sz w:val="24"/>
        </w:rPr>
        <w:t>三级考核评价的方式考核，另社团评比状况与指导老师考核挂钩，获“优秀学生社团”称号的社团，其指导老师可相应增加3个学时；年度评比不合格的社团，其指导老师则减少5个学时。</w:t>
      </w:r>
    </w:p>
    <w:p w:rsidR="00B5779C" w:rsidRDefault="00B5779C">
      <w:pPr>
        <w:spacing w:line="360" w:lineRule="auto"/>
        <w:ind w:firstLineChars="200" w:firstLine="480"/>
        <w:rPr>
          <w:rFonts w:ascii="宋体" w:hAnsi="宋体" w:cs="新宋体"/>
          <w:kern w:val="0"/>
          <w:sz w:val="24"/>
        </w:rPr>
      </w:pPr>
    </w:p>
    <w:p w:rsidR="00B5779C" w:rsidRDefault="00D47E3D">
      <w:pPr>
        <w:pStyle w:val="3"/>
        <w:spacing w:line="360" w:lineRule="auto"/>
        <w:rPr>
          <w:rFonts w:ascii="宋体" w:hAnsi="宋体" w:cs="新宋体"/>
          <w:bCs w:val="0"/>
        </w:rPr>
      </w:pPr>
      <w:bookmarkStart w:id="143" w:name="_Toc490049113"/>
      <w:bookmarkStart w:id="144" w:name="_Toc276684418"/>
      <w:bookmarkStart w:id="145" w:name="_Toc16150431"/>
      <w:bookmarkStart w:id="146" w:name="_Toc490049114"/>
      <w:bookmarkStart w:id="147" w:name="_Toc276684422"/>
      <w:r>
        <w:rPr>
          <w:rFonts w:ascii="宋体" w:hAnsi="宋体" w:cs="新宋体" w:hint="eastAsia"/>
          <w:bCs w:val="0"/>
        </w:rPr>
        <w:t>五、优秀社团</w:t>
      </w:r>
      <w:bookmarkEnd w:id="143"/>
      <w:bookmarkEnd w:id="144"/>
      <w:bookmarkEnd w:id="145"/>
    </w:p>
    <w:p w:rsidR="00B5779C" w:rsidRDefault="00D47E3D">
      <w:pPr>
        <w:spacing w:line="360" w:lineRule="auto"/>
        <w:rPr>
          <w:rFonts w:ascii="宋体" w:hAnsi="宋体" w:cs="新宋体"/>
          <w:b/>
          <w:sz w:val="28"/>
          <w:szCs w:val="28"/>
        </w:rPr>
      </w:pPr>
      <w:r>
        <w:rPr>
          <w:rFonts w:ascii="宋体" w:hAnsi="宋体" w:cs="新宋体" w:hint="eastAsia"/>
          <w:sz w:val="24"/>
        </w:rPr>
        <w:t xml:space="preserve">    广东海洋大学学生社团年度评优以促进学生社团和谐、健康发展为目的，由广东海洋大学学生社团联合会组织实施。</w:t>
      </w:r>
      <w:bookmarkStart w:id="148" w:name="_Toc276684419"/>
    </w:p>
    <w:p w:rsidR="00B5779C" w:rsidRDefault="00D47E3D">
      <w:pPr>
        <w:pStyle w:val="4"/>
        <w:spacing w:line="360" w:lineRule="auto"/>
        <w:rPr>
          <w:rFonts w:ascii="宋体" w:hAnsi="宋体" w:cs="新宋体"/>
          <w:b w:val="0"/>
        </w:rPr>
      </w:pPr>
      <w:r>
        <w:rPr>
          <w:rFonts w:ascii="宋体" w:hAnsi="宋体" w:cs="新宋体" w:hint="eastAsia"/>
          <w:b w:val="0"/>
        </w:rPr>
        <w:lastRenderedPageBreak/>
        <w:t>1. 评定依据</w:t>
      </w:r>
      <w:bookmarkEnd w:id="148"/>
    </w:p>
    <w:p w:rsidR="00B5779C" w:rsidRDefault="00D47E3D">
      <w:pPr>
        <w:spacing w:line="360" w:lineRule="auto"/>
        <w:ind w:firstLineChars="200" w:firstLine="480"/>
        <w:rPr>
          <w:rFonts w:ascii="宋体" w:hAnsi="宋体" w:cs="新宋体"/>
          <w:sz w:val="24"/>
        </w:rPr>
      </w:pPr>
      <w:r>
        <w:rPr>
          <w:rFonts w:ascii="宋体" w:hAnsi="宋体" w:cs="新宋体" w:hint="eastAsia"/>
          <w:sz w:val="24"/>
        </w:rPr>
        <w:t>a. 参评社团必须成立</w:t>
      </w:r>
      <w:r>
        <w:rPr>
          <w:rFonts w:ascii="宋体" w:hAnsi="宋体" w:cs="新宋体" w:hint="eastAsia"/>
          <w:color w:val="FF0000"/>
          <w:sz w:val="24"/>
        </w:rPr>
        <w:t>一年以上</w:t>
      </w:r>
      <w:r>
        <w:rPr>
          <w:rFonts w:ascii="宋体" w:hAnsi="宋体" w:cs="新宋体" w:hint="eastAsia"/>
          <w:sz w:val="24"/>
        </w:rPr>
        <w:t>，管理规范、运作有序、活动规模和效果较为突出的学生社团；</w:t>
      </w:r>
    </w:p>
    <w:p w:rsidR="007626D3" w:rsidRDefault="00D47E3D">
      <w:pPr>
        <w:spacing w:line="360" w:lineRule="auto"/>
        <w:ind w:firstLineChars="200" w:firstLine="480"/>
        <w:rPr>
          <w:rFonts w:ascii="宋体" w:hAnsi="宋体" w:cs="新宋体"/>
          <w:sz w:val="24"/>
        </w:rPr>
      </w:pPr>
      <w:r>
        <w:rPr>
          <w:rFonts w:ascii="宋体" w:hAnsi="宋体" w:cs="新宋体" w:hint="eastAsia"/>
          <w:sz w:val="24"/>
        </w:rPr>
        <w:t>b. 社联人事权益部对社团综合评定总体材料进行</w:t>
      </w:r>
      <w:r w:rsidR="007626D3" w:rsidRPr="007626D3">
        <w:rPr>
          <w:rFonts w:ascii="宋体" w:hAnsi="宋体" w:cs="新宋体" w:hint="eastAsia"/>
          <w:sz w:val="24"/>
        </w:rPr>
        <w:t>审核评定</w:t>
      </w:r>
      <w:r>
        <w:rPr>
          <w:rFonts w:ascii="宋体" w:hAnsi="宋体" w:cs="新宋体" w:hint="eastAsia"/>
          <w:sz w:val="24"/>
        </w:rPr>
        <w:t>，社团综合评定总体材料</w:t>
      </w:r>
    </w:p>
    <w:p w:rsidR="00B5779C" w:rsidRDefault="00D47E3D" w:rsidP="00944D14">
      <w:pPr>
        <w:spacing w:line="360" w:lineRule="auto"/>
        <w:ind w:firstLineChars="200" w:firstLine="480"/>
        <w:rPr>
          <w:rFonts w:ascii="宋体" w:hAnsi="宋体" w:cs="新宋体"/>
          <w:sz w:val="24"/>
        </w:rPr>
      </w:pPr>
      <w:r>
        <w:rPr>
          <w:rFonts w:ascii="宋体" w:hAnsi="宋体" w:cs="新宋体" w:hint="eastAsia"/>
          <w:sz w:val="24"/>
        </w:rPr>
        <w:t>包括社团建设、社团活动、社团成果和量化评比等四部分，总分100分，社团活动部分约占20%，社团建设约占30%，社团成果约占15%，量化评比约占10%，其余约占25%，  其分值比例按照每年评比的创新情况进行适当修改，</w:t>
      </w:r>
      <w:r w:rsidR="00944D14" w:rsidRPr="00944D14">
        <w:rPr>
          <w:rFonts w:ascii="宋体" w:hAnsi="宋体" w:cs="新宋体" w:hint="eastAsia"/>
          <w:sz w:val="24"/>
        </w:rPr>
        <w:t>具体落实由策划书和评选细则而定</w:t>
      </w:r>
      <w:r>
        <w:rPr>
          <w:rFonts w:ascii="宋体" w:hAnsi="宋体" w:cs="新宋体" w:hint="eastAsia"/>
          <w:sz w:val="24"/>
        </w:rPr>
        <w:t>。</w:t>
      </w:r>
    </w:p>
    <w:p w:rsidR="00B5779C" w:rsidRDefault="00D47E3D">
      <w:pPr>
        <w:spacing w:line="360" w:lineRule="auto"/>
        <w:ind w:firstLineChars="200" w:firstLine="480"/>
        <w:rPr>
          <w:rFonts w:ascii="宋体" w:hAnsi="宋体" w:cs="新宋体"/>
          <w:color w:val="FF0000"/>
          <w:sz w:val="24"/>
        </w:rPr>
      </w:pPr>
      <w:proofErr w:type="gramStart"/>
      <w:r>
        <w:rPr>
          <w:rFonts w:ascii="宋体" w:hAnsi="宋体" w:cs="新宋体" w:hint="eastAsia"/>
          <w:color w:val="FF0000"/>
          <w:sz w:val="24"/>
        </w:rPr>
        <w:t>c</w:t>
      </w:r>
      <w:proofErr w:type="gramEnd"/>
      <w:r>
        <w:rPr>
          <w:rFonts w:ascii="宋体" w:hAnsi="宋体" w:cs="新宋体" w:hint="eastAsia"/>
          <w:color w:val="FF0000"/>
          <w:sz w:val="24"/>
        </w:rPr>
        <w:t>. 一二星社团不具备评选条件</w:t>
      </w:r>
      <w:bookmarkStart w:id="149" w:name="_Toc242837883"/>
      <w:bookmarkStart w:id="150" w:name="_Toc238402366"/>
      <w:bookmarkStart w:id="151" w:name="_Toc276684420"/>
      <w:bookmarkStart w:id="152" w:name="_Toc238049841"/>
      <w:r>
        <w:rPr>
          <w:rFonts w:ascii="宋体" w:hAnsi="宋体" w:cs="新宋体" w:hint="eastAsia"/>
          <w:color w:val="FF0000"/>
          <w:sz w:val="24"/>
        </w:rPr>
        <w:t>,筹备组不具备参评资格</w:t>
      </w:r>
    </w:p>
    <w:p w:rsidR="00B5779C" w:rsidRDefault="00D47E3D">
      <w:pPr>
        <w:spacing w:line="360" w:lineRule="auto"/>
        <w:ind w:firstLineChars="200" w:firstLine="480"/>
        <w:rPr>
          <w:rFonts w:ascii="宋体" w:hAnsi="宋体" w:cs="新宋体"/>
          <w:b/>
          <w:color w:val="FF0000"/>
          <w:sz w:val="24"/>
        </w:rPr>
      </w:pPr>
      <w:r>
        <w:rPr>
          <w:rFonts w:ascii="宋体" w:hAnsi="宋体" w:hint="eastAsia"/>
          <w:color w:val="FF0000"/>
          <w:sz w:val="24"/>
        </w:rPr>
        <w:t>d.社长考核中，有一名以上的社长考核不及格或者没有考核的，不具备评选条件。</w:t>
      </w:r>
    </w:p>
    <w:p w:rsidR="00B5779C" w:rsidRDefault="00D47E3D">
      <w:pPr>
        <w:pStyle w:val="4"/>
        <w:spacing w:line="360" w:lineRule="auto"/>
        <w:rPr>
          <w:rFonts w:ascii="宋体" w:hAnsi="宋体" w:cs="新宋体"/>
          <w:b w:val="0"/>
        </w:rPr>
      </w:pPr>
      <w:r>
        <w:rPr>
          <w:rFonts w:ascii="宋体" w:hAnsi="宋体" w:cs="新宋体" w:hint="eastAsia"/>
          <w:b w:val="0"/>
        </w:rPr>
        <w:t>2. 评定程序</w:t>
      </w:r>
      <w:bookmarkEnd w:id="149"/>
      <w:bookmarkEnd w:id="150"/>
      <w:bookmarkEnd w:id="151"/>
      <w:bookmarkEnd w:id="152"/>
    </w:p>
    <w:p w:rsidR="00B5779C" w:rsidRDefault="00D47E3D">
      <w:pPr>
        <w:pStyle w:val="af3"/>
        <w:widowControl/>
        <w:numPr>
          <w:ilvl w:val="0"/>
          <w:numId w:val="29"/>
        </w:numPr>
        <w:spacing w:line="360" w:lineRule="auto"/>
        <w:ind w:firstLineChars="0"/>
        <w:rPr>
          <w:rFonts w:ascii="宋体" w:hAnsi="宋体" w:cs="新宋体"/>
          <w:sz w:val="24"/>
        </w:rPr>
      </w:pPr>
      <w:r>
        <w:rPr>
          <w:rFonts w:ascii="宋体" w:hAnsi="宋体" w:cs="新宋体" w:hint="eastAsia"/>
          <w:sz w:val="24"/>
        </w:rPr>
        <w:t>凡符合候选条件的学生社团均具有参评资格，可报名参加广东海洋大学学生社团先进集体的评选。报名时应填写</w:t>
      </w:r>
      <w:r>
        <w:rPr>
          <w:rFonts w:ascii="宋体" w:hAnsi="宋体" w:cs="新宋体" w:hint="eastAsia"/>
          <w:b/>
          <w:bCs/>
          <w:sz w:val="24"/>
        </w:rPr>
        <w:t>《××年度广东海洋大学优秀学生社团申请表》</w:t>
      </w:r>
      <w:r>
        <w:rPr>
          <w:rFonts w:ascii="宋体" w:hAnsi="宋体" w:cs="新宋体" w:hint="eastAsia"/>
          <w:sz w:val="24"/>
        </w:rPr>
        <w:t>，并准备申请奖项所需的资料。</w:t>
      </w:r>
    </w:p>
    <w:p w:rsidR="00B5779C" w:rsidRDefault="00D47E3D">
      <w:pPr>
        <w:widowControl/>
        <w:spacing w:line="360" w:lineRule="auto"/>
        <w:rPr>
          <w:rFonts w:ascii="宋体" w:hAnsi="宋体" w:cs="新宋体"/>
          <w:b/>
          <w:bCs/>
          <w:sz w:val="24"/>
        </w:rPr>
      </w:pPr>
      <w:r>
        <w:rPr>
          <w:rFonts w:ascii="宋体" w:hAnsi="宋体" w:cs="新宋体" w:hint="eastAsia"/>
          <w:b/>
          <w:bCs/>
          <w:sz w:val="24"/>
        </w:rPr>
        <w:t xml:space="preserve">附：学生社团应准备的评定材料具体包括： </w:t>
      </w:r>
    </w:p>
    <w:p w:rsidR="00B5779C" w:rsidRDefault="00D47E3D">
      <w:pPr>
        <w:pStyle w:val="af3"/>
        <w:numPr>
          <w:ilvl w:val="1"/>
          <w:numId w:val="29"/>
        </w:numPr>
        <w:spacing w:line="360" w:lineRule="auto"/>
        <w:ind w:firstLineChars="0"/>
        <w:rPr>
          <w:rFonts w:ascii="宋体" w:hAnsi="宋体" w:cs="新宋体"/>
          <w:sz w:val="24"/>
        </w:rPr>
      </w:pPr>
      <w:r>
        <w:rPr>
          <w:rFonts w:ascii="宋体" w:hAnsi="宋体" w:cs="新宋体" w:hint="eastAsia"/>
          <w:sz w:val="24"/>
        </w:rPr>
        <w:t>本年度社团建设情况，包括制度建设，团队建设，财务管理及支持体系等；</w:t>
      </w:r>
    </w:p>
    <w:p w:rsidR="00B5779C" w:rsidRDefault="00D47E3D">
      <w:pPr>
        <w:pStyle w:val="af3"/>
        <w:numPr>
          <w:ilvl w:val="1"/>
          <w:numId w:val="29"/>
        </w:numPr>
        <w:spacing w:line="360" w:lineRule="auto"/>
        <w:ind w:firstLineChars="0"/>
        <w:rPr>
          <w:rFonts w:ascii="宋体" w:hAnsi="宋体" w:cs="新宋体"/>
          <w:sz w:val="24"/>
        </w:rPr>
      </w:pPr>
      <w:r>
        <w:rPr>
          <w:rFonts w:ascii="宋体" w:hAnsi="宋体" w:cs="新宋体" w:hint="eastAsia"/>
          <w:sz w:val="24"/>
        </w:rPr>
        <w:t>本年度社团活动开展情况，包括活动清单和相关新闻报道材料；</w:t>
      </w:r>
    </w:p>
    <w:p w:rsidR="00B5779C" w:rsidRDefault="00D47E3D">
      <w:pPr>
        <w:pStyle w:val="af3"/>
        <w:numPr>
          <w:ilvl w:val="1"/>
          <w:numId w:val="29"/>
        </w:numPr>
        <w:spacing w:line="360" w:lineRule="auto"/>
        <w:ind w:firstLineChars="0"/>
        <w:rPr>
          <w:rFonts w:ascii="宋体" w:hAnsi="宋体" w:cs="新宋体"/>
          <w:b/>
          <w:sz w:val="24"/>
        </w:rPr>
      </w:pPr>
      <w:r>
        <w:rPr>
          <w:rFonts w:ascii="宋体" w:hAnsi="宋体" w:cs="新宋体" w:hint="eastAsia"/>
          <w:sz w:val="24"/>
        </w:rPr>
        <w:t>本年度社团成果，包括获奖情况、内部刊物建设、网站建设等；</w:t>
      </w:r>
    </w:p>
    <w:p w:rsidR="00B5779C" w:rsidRDefault="00D47E3D">
      <w:pPr>
        <w:pStyle w:val="af3"/>
        <w:numPr>
          <w:ilvl w:val="0"/>
          <w:numId w:val="29"/>
        </w:numPr>
        <w:spacing w:line="360" w:lineRule="auto"/>
        <w:ind w:firstLineChars="0"/>
        <w:rPr>
          <w:rFonts w:ascii="宋体" w:hAnsi="宋体" w:cs="新宋体"/>
          <w:bCs/>
          <w:sz w:val="24"/>
        </w:rPr>
      </w:pPr>
      <w:r>
        <w:rPr>
          <w:rFonts w:ascii="宋体" w:hAnsi="宋体" w:cs="新宋体" w:hint="eastAsia"/>
          <w:sz w:val="24"/>
        </w:rPr>
        <w:t>参加优秀社团资料展评，</w:t>
      </w:r>
      <w:r>
        <w:rPr>
          <w:rFonts w:ascii="宋体" w:hAnsi="宋体" w:cs="新宋体" w:hint="eastAsia"/>
          <w:color w:val="FF0000"/>
          <w:sz w:val="24"/>
        </w:rPr>
        <w:t>展评通过采访的形式了解社团该学年的发展情况</w:t>
      </w:r>
      <w:r>
        <w:rPr>
          <w:rFonts w:ascii="宋体" w:hAnsi="宋体" w:cs="新宋体" w:hint="eastAsia"/>
          <w:sz w:val="24"/>
        </w:rPr>
        <w:t>(展评内容包括：社团活动、社团建设、社团成果)，资料中所述事件必须发生在评奖年度期限内，逾期事件无效。</w:t>
      </w:r>
    </w:p>
    <w:p w:rsidR="00B5779C" w:rsidRDefault="00D47E3D">
      <w:pPr>
        <w:pStyle w:val="af3"/>
        <w:numPr>
          <w:ilvl w:val="0"/>
          <w:numId w:val="29"/>
        </w:numPr>
        <w:spacing w:line="360" w:lineRule="auto"/>
        <w:ind w:firstLineChars="0"/>
        <w:rPr>
          <w:rFonts w:ascii="宋体" w:hAnsi="宋体" w:cs="新宋体"/>
          <w:bCs/>
          <w:sz w:val="24"/>
        </w:rPr>
      </w:pPr>
      <w:r>
        <w:rPr>
          <w:rFonts w:ascii="宋体" w:hAnsi="宋体" w:cs="新宋体" w:hint="eastAsia"/>
          <w:sz w:val="24"/>
        </w:rPr>
        <w:t>评选出的名单需</w:t>
      </w:r>
      <w:r>
        <w:rPr>
          <w:rFonts w:ascii="宋体" w:hAnsi="宋体" w:cs="新宋体" w:hint="eastAsia"/>
          <w:color w:val="FF0000"/>
          <w:sz w:val="24"/>
        </w:rPr>
        <w:t>在</w:t>
      </w:r>
      <w:r>
        <w:rPr>
          <w:rFonts w:ascii="宋体" w:hAnsi="宋体" w:cs="新宋体"/>
          <w:color w:val="FF0000"/>
          <w:sz w:val="24"/>
        </w:rPr>
        <w:t>社联公众号</w:t>
      </w:r>
      <w:r>
        <w:rPr>
          <w:rFonts w:ascii="宋体" w:hAnsi="宋体" w:cs="新宋体" w:hint="eastAsia"/>
          <w:sz w:val="24"/>
        </w:rPr>
        <w:t>公示3天，若无异议，方可确定。</w:t>
      </w:r>
    </w:p>
    <w:p w:rsidR="00B5779C" w:rsidRDefault="00D47E3D">
      <w:pPr>
        <w:pStyle w:val="4"/>
        <w:spacing w:line="360" w:lineRule="auto"/>
        <w:rPr>
          <w:rFonts w:ascii="宋体" w:hAnsi="宋体" w:cs="新宋体"/>
          <w:b w:val="0"/>
        </w:rPr>
      </w:pPr>
      <w:bookmarkStart w:id="153" w:name="_Toc238049843"/>
      <w:bookmarkStart w:id="154" w:name="_Toc242837885"/>
      <w:bookmarkStart w:id="155" w:name="_Toc276684421"/>
      <w:bookmarkStart w:id="156" w:name="_Toc238402368"/>
      <w:r>
        <w:rPr>
          <w:rFonts w:ascii="宋体" w:hAnsi="宋体" w:cs="新宋体" w:hint="eastAsia"/>
          <w:b w:val="0"/>
        </w:rPr>
        <w:t>3. 评定奖励</w:t>
      </w:r>
      <w:bookmarkEnd w:id="153"/>
      <w:bookmarkEnd w:id="154"/>
      <w:bookmarkEnd w:id="155"/>
      <w:bookmarkEnd w:id="156"/>
    </w:p>
    <w:p w:rsidR="00B5779C" w:rsidRDefault="00D47E3D">
      <w:pPr>
        <w:pStyle w:val="af3"/>
        <w:numPr>
          <w:ilvl w:val="0"/>
          <w:numId w:val="30"/>
        </w:numPr>
        <w:spacing w:line="360" w:lineRule="auto"/>
        <w:ind w:firstLineChars="0"/>
        <w:rPr>
          <w:rFonts w:ascii="宋体" w:hAnsi="宋体" w:cs="新宋体"/>
          <w:bCs/>
          <w:sz w:val="24"/>
        </w:rPr>
      </w:pPr>
      <w:r>
        <w:rPr>
          <w:rFonts w:ascii="宋体" w:hAnsi="宋体" w:cs="新宋体" w:hint="eastAsia"/>
          <w:bCs/>
          <w:sz w:val="24"/>
        </w:rPr>
        <w:t>评选出的广东海洋大学优秀学生社团，将被授予相应荣誉称号（校级证书）以及物质性奖励，并在评选后和下一年社团招新前在全校范围内加以宣传。</w:t>
      </w:r>
    </w:p>
    <w:p w:rsidR="00B5779C" w:rsidRDefault="00B5779C">
      <w:pPr>
        <w:spacing w:line="360" w:lineRule="auto"/>
        <w:rPr>
          <w:rFonts w:ascii="宋体" w:hAnsi="宋体" w:cs="新宋体"/>
          <w:kern w:val="0"/>
          <w:sz w:val="24"/>
        </w:rPr>
      </w:pPr>
    </w:p>
    <w:p w:rsidR="00B5779C" w:rsidRDefault="00D47E3D">
      <w:pPr>
        <w:pStyle w:val="3"/>
        <w:spacing w:line="360" w:lineRule="auto"/>
        <w:rPr>
          <w:rFonts w:ascii="宋体" w:hAnsi="宋体" w:cs="新宋体"/>
          <w:bCs w:val="0"/>
        </w:rPr>
      </w:pPr>
      <w:bookmarkStart w:id="157" w:name="_Toc16150432"/>
      <w:r>
        <w:rPr>
          <w:rFonts w:ascii="宋体" w:hAnsi="宋体" w:cs="新宋体" w:hint="eastAsia"/>
          <w:bCs w:val="0"/>
        </w:rPr>
        <w:t>六、优秀社长</w:t>
      </w:r>
      <w:bookmarkEnd w:id="146"/>
      <w:bookmarkEnd w:id="147"/>
      <w:bookmarkEnd w:id="157"/>
    </w:p>
    <w:p w:rsidR="00B5779C" w:rsidRDefault="00D47E3D">
      <w:pPr>
        <w:spacing w:line="360" w:lineRule="auto"/>
        <w:rPr>
          <w:rFonts w:ascii="宋体" w:hAnsi="宋体" w:cs="新宋体"/>
          <w:b/>
          <w:sz w:val="28"/>
          <w:szCs w:val="28"/>
        </w:rPr>
      </w:pPr>
      <w:r>
        <w:rPr>
          <w:rFonts w:ascii="宋体" w:hAnsi="宋体" w:cs="新宋体" w:hint="eastAsia"/>
          <w:bCs/>
          <w:sz w:val="24"/>
        </w:rPr>
        <w:t xml:space="preserve">    为了鼓励社团负责人的积极性与创新性，奖励工作认真负责、表现优秀的社团负责人，每学年在社团中选出若干名“优秀社长”，评选时间为9月初。</w:t>
      </w:r>
    </w:p>
    <w:p w:rsidR="00B5779C" w:rsidRDefault="00D47E3D">
      <w:pPr>
        <w:pStyle w:val="4"/>
        <w:spacing w:line="360" w:lineRule="auto"/>
        <w:rPr>
          <w:rFonts w:ascii="宋体" w:hAnsi="宋体" w:cs="新宋体"/>
          <w:b w:val="0"/>
        </w:rPr>
      </w:pPr>
      <w:r>
        <w:rPr>
          <w:rFonts w:ascii="宋体" w:hAnsi="宋体" w:cs="新宋体" w:hint="eastAsia"/>
          <w:b w:val="0"/>
        </w:rPr>
        <w:t>1. 评选条件</w:t>
      </w:r>
    </w:p>
    <w:p w:rsidR="00B5779C" w:rsidRDefault="00D47E3D">
      <w:pPr>
        <w:spacing w:line="360" w:lineRule="auto"/>
        <w:rPr>
          <w:rFonts w:ascii="宋体" w:hAnsi="宋体" w:cs="新宋体"/>
          <w:sz w:val="24"/>
        </w:rPr>
      </w:pPr>
      <w:r>
        <w:rPr>
          <w:rFonts w:ascii="宋体" w:hAnsi="宋体" w:cs="新宋体" w:hint="eastAsia"/>
          <w:sz w:val="24"/>
        </w:rPr>
        <w:t xml:space="preserve">    a. 候选者必须为广东海洋大学学生社团当届的正、副会长，年级不限；</w:t>
      </w:r>
      <w:r w:rsidR="00944D14">
        <w:rPr>
          <w:rFonts w:ascii="宋体" w:hAnsi="宋体" w:cs="新宋体" w:hint="eastAsia"/>
          <w:sz w:val="24"/>
        </w:rPr>
        <w:t>且需</w:t>
      </w:r>
      <w:r w:rsidR="00944D14" w:rsidRPr="00944D14">
        <w:rPr>
          <w:rFonts w:ascii="宋体" w:hAnsi="宋体" w:cs="新宋体" w:hint="eastAsia"/>
          <w:sz w:val="24"/>
        </w:rPr>
        <w:t>为共青团团员或党员</w:t>
      </w:r>
      <w:r w:rsidR="00944D14">
        <w:rPr>
          <w:rFonts w:ascii="宋体" w:hAnsi="宋体" w:cs="新宋体" w:hint="eastAsia"/>
          <w:sz w:val="24"/>
        </w:rPr>
        <w:t>；</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b. 思想品德好，坚持四项基本原则，热爱社会主义，热爱祖国，自觉遵守《高等</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 xml:space="preserve">   学校学生行为准则</w:t>
      </w:r>
      <w:proofErr w:type="gramStart"/>
      <w:r>
        <w:rPr>
          <w:rFonts w:ascii="宋体" w:hAnsi="宋体" w:cs="新宋体" w:hint="eastAsia"/>
          <w:sz w:val="24"/>
        </w:rPr>
        <w:t>》</w:t>
      </w:r>
      <w:proofErr w:type="gramEnd"/>
      <w:r>
        <w:rPr>
          <w:rFonts w:ascii="宋体" w:hAnsi="宋体" w:cs="新宋体" w:hint="eastAsia"/>
          <w:sz w:val="24"/>
        </w:rPr>
        <w:t>和学校的各项规章制度；</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c. 热心为社委服务，工作积极主动、认真负责，任劳任怨，有较强的工作能力，</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 xml:space="preserve">   为促进社团的建设出谋献策，并取得良好效果；</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sz w:val="24"/>
        </w:rPr>
        <w:t>d. 认真学习，刻苦钻研，各门课程成绩及格以上，该学年没有补考，学年素质综合测评为</w:t>
      </w:r>
      <w:r>
        <w:rPr>
          <w:rFonts w:ascii="宋体" w:hAnsi="宋体" w:cs="新宋体" w:hint="eastAsia"/>
          <w:color w:val="FF0000"/>
          <w:sz w:val="24"/>
        </w:rPr>
        <w:t>全班前50%（由参选人自行打印该学年综合测评表，并附上班主任签名及意见）。</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color w:val="FF0000"/>
          <w:sz w:val="24"/>
        </w:rPr>
        <w:t>e.一二星社团的社长不具备评选条件。筹备组的社长不具备参评资格</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color w:val="FF0000"/>
          <w:sz w:val="24"/>
        </w:rPr>
        <w:t>f.</w:t>
      </w:r>
      <w:r>
        <w:rPr>
          <w:rFonts w:ascii="宋体" w:hAnsi="宋体" w:hint="eastAsia"/>
          <w:color w:val="FF0000"/>
          <w:sz w:val="24"/>
        </w:rPr>
        <w:t>社长考核不及格的，或者没有参与社长考核的，不具有评选条件。</w:t>
      </w:r>
    </w:p>
    <w:p w:rsidR="00B5779C" w:rsidRDefault="00B5779C">
      <w:pPr>
        <w:spacing w:line="360" w:lineRule="auto"/>
        <w:ind w:firstLineChars="200" w:firstLine="480"/>
        <w:rPr>
          <w:rFonts w:ascii="宋体" w:hAnsi="宋体" w:cs="新宋体"/>
          <w:color w:val="FF0000"/>
          <w:sz w:val="24"/>
        </w:rPr>
      </w:pPr>
    </w:p>
    <w:p w:rsidR="00B5779C" w:rsidRDefault="00D47E3D">
      <w:pPr>
        <w:pStyle w:val="4"/>
        <w:spacing w:line="360" w:lineRule="auto"/>
        <w:rPr>
          <w:rFonts w:ascii="宋体" w:hAnsi="宋体" w:cs="新宋体"/>
          <w:b w:val="0"/>
        </w:rPr>
      </w:pPr>
      <w:bookmarkStart w:id="158" w:name="_Toc276684423"/>
      <w:r>
        <w:rPr>
          <w:rFonts w:ascii="宋体" w:hAnsi="宋体" w:cs="新宋体" w:hint="eastAsia"/>
          <w:b w:val="0"/>
        </w:rPr>
        <w:t>2. 评定程序</w:t>
      </w:r>
      <w:bookmarkEnd w:id="158"/>
    </w:p>
    <w:p w:rsidR="00B5779C" w:rsidRDefault="00D47E3D">
      <w:pPr>
        <w:pStyle w:val="af3"/>
        <w:numPr>
          <w:ilvl w:val="0"/>
          <w:numId w:val="31"/>
        </w:numPr>
        <w:spacing w:line="360" w:lineRule="auto"/>
        <w:ind w:firstLineChars="0"/>
        <w:rPr>
          <w:rFonts w:ascii="宋体" w:hAnsi="宋体" w:cs="新宋体"/>
          <w:sz w:val="24"/>
        </w:rPr>
      </w:pPr>
      <w:r>
        <w:rPr>
          <w:rFonts w:ascii="宋体" w:hAnsi="宋体" w:cs="新宋体" w:hint="eastAsia"/>
          <w:sz w:val="24"/>
        </w:rPr>
        <w:t>学生社团副社长以上社团干部均具有参评资格，可报名参加我校学生社团优秀社长的评选。报名时应填写</w:t>
      </w:r>
      <w:r>
        <w:rPr>
          <w:rFonts w:ascii="宋体" w:hAnsi="宋体" w:cs="新宋体" w:hint="eastAsia"/>
          <w:b/>
          <w:bCs/>
          <w:sz w:val="24"/>
        </w:rPr>
        <w:t>《××年度广东海洋大学优秀学生社长申请表》、《社长档案登记表》</w:t>
      </w:r>
      <w:r>
        <w:rPr>
          <w:rFonts w:ascii="宋体" w:hAnsi="宋体" w:cs="新宋体" w:hint="eastAsia"/>
          <w:sz w:val="24"/>
        </w:rPr>
        <w:t>，并上交申请奖项所需的资料（包括文字资料、图片资料、多媒体资料及其他和评奖有关的资料）。</w:t>
      </w:r>
    </w:p>
    <w:p w:rsidR="00B5779C" w:rsidRDefault="00D47E3D">
      <w:pPr>
        <w:pStyle w:val="af3"/>
        <w:numPr>
          <w:ilvl w:val="0"/>
          <w:numId w:val="31"/>
        </w:numPr>
        <w:spacing w:line="360" w:lineRule="auto"/>
        <w:ind w:firstLineChars="0"/>
        <w:rPr>
          <w:rFonts w:ascii="宋体" w:hAnsi="宋体" w:cs="新宋体"/>
          <w:sz w:val="24"/>
        </w:rPr>
      </w:pPr>
      <w:r>
        <w:rPr>
          <w:rFonts w:ascii="宋体" w:hAnsi="宋体" w:cs="新宋体" w:hint="eastAsia"/>
          <w:sz w:val="24"/>
        </w:rPr>
        <w:t>参加由社联召开的优秀社长评选会议的演讲（</w:t>
      </w:r>
      <w:r>
        <w:rPr>
          <w:rFonts w:ascii="宋体" w:hAnsi="宋体" w:cs="新宋体" w:hint="eastAsia"/>
          <w:b/>
          <w:bCs/>
          <w:sz w:val="24"/>
        </w:rPr>
        <w:t>PPT展评的页数限定在5页，时间约为4分钟</w:t>
      </w:r>
      <w:r>
        <w:rPr>
          <w:rFonts w:ascii="宋体" w:hAnsi="宋体" w:cs="新宋体" w:hint="eastAsia"/>
          <w:sz w:val="24"/>
        </w:rPr>
        <w:t>）。</w:t>
      </w:r>
    </w:p>
    <w:p w:rsidR="00B5779C" w:rsidRDefault="00D47E3D">
      <w:pPr>
        <w:pStyle w:val="af3"/>
        <w:numPr>
          <w:ilvl w:val="0"/>
          <w:numId w:val="31"/>
        </w:numPr>
        <w:spacing w:line="360" w:lineRule="auto"/>
        <w:ind w:firstLineChars="0"/>
        <w:rPr>
          <w:rFonts w:ascii="宋体" w:hAnsi="宋体" w:cs="新宋体"/>
          <w:sz w:val="24"/>
        </w:rPr>
      </w:pPr>
      <w:r>
        <w:rPr>
          <w:rFonts w:ascii="宋体" w:hAnsi="宋体" w:cs="新宋体" w:hint="eastAsia"/>
          <w:sz w:val="24"/>
        </w:rPr>
        <w:t>评选出的名单需</w:t>
      </w:r>
      <w:r>
        <w:rPr>
          <w:rFonts w:ascii="宋体" w:hAnsi="宋体" w:cs="新宋体" w:hint="eastAsia"/>
          <w:color w:val="FF0000"/>
          <w:sz w:val="24"/>
        </w:rPr>
        <w:t>在</w:t>
      </w:r>
      <w:r>
        <w:rPr>
          <w:rFonts w:ascii="宋体" w:hAnsi="宋体" w:cs="新宋体"/>
          <w:color w:val="FF0000"/>
          <w:sz w:val="24"/>
        </w:rPr>
        <w:t>社联公众号</w:t>
      </w:r>
      <w:r>
        <w:rPr>
          <w:rFonts w:ascii="宋体" w:hAnsi="宋体" w:cs="新宋体" w:hint="eastAsia"/>
          <w:sz w:val="24"/>
        </w:rPr>
        <w:t>公示3天，若无异议，方可确定。</w:t>
      </w:r>
    </w:p>
    <w:p w:rsidR="00B5779C" w:rsidRDefault="00D47E3D">
      <w:pPr>
        <w:pStyle w:val="af3"/>
        <w:numPr>
          <w:ilvl w:val="0"/>
          <w:numId w:val="31"/>
        </w:numPr>
        <w:spacing w:line="360" w:lineRule="auto"/>
        <w:ind w:firstLineChars="0"/>
        <w:rPr>
          <w:rFonts w:ascii="宋体" w:hAnsi="宋体" w:cs="新宋体"/>
          <w:sz w:val="24"/>
        </w:rPr>
      </w:pPr>
      <w:r>
        <w:rPr>
          <w:rFonts w:ascii="宋体" w:hAnsi="宋体" w:cs="新宋体" w:hint="eastAsia"/>
          <w:sz w:val="24"/>
        </w:rPr>
        <w:lastRenderedPageBreak/>
        <w:t>当选的优秀社长按要求填写</w:t>
      </w:r>
      <w:r>
        <w:rPr>
          <w:rFonts w:ascii="宋体" w:hAnsi="宋体" w:cs="新宋体" w:hint="eastAsia"/>
          <w:b/>
          <w:bCs/>
          <w:sz w:val="24"/>
        </w:rPr>
        <w:t>《学生荣誉登记表》</w:t>
      </w:r>
      <w:r>
        <w:rPr>
          <w:rFonts w:ascii="宋体" w:hAnsi="宋体" w:cs="新宋体" w:hint="eastAsia"/>
          <w:sz w:val="24"/>
        </w:rPr>
        <w:t xml:space="preserve"> ，交由社联人事权益部制作奖状。</w:t>
      </w:r>
    </w:p>
    <w:p w:rsidR="00B5779C" w:rsidRDefault="00D47E3D">
      <w:pPr>
        <w:pStyle w:val="af3"/>
        <w:numPr>
          <w:ilvl w:val="0"/>
          <w:numId w:val="31"/>
        </w:numPr>
        <w:spacing w:line="360" w:lineRule="auto"/>
        <w:ind w:firstLineChars="0"/>
        <w:rPr>
          <w:rFonts w:ascii="宋体" w:hAnsi="宋体" w:cs="新宋体"/>
          <w:sz w:val="24"/>
        </w:rPr>
      </w:pPr>
      <w:r>
        <w:rPr>
          <w:rFonts w:ascii="宋体" w:hAnsi="宋体" w:cs="新宋体" w:hint="eastAsia"/>
          <w:color w:val="FF0000"/>
          <w:sz w:val="24"/>
        </w:rPr>
        <w:t>社团</w:t>
      </w:r>
      <w:r>
        <w:rPr>
          <w:rFonts w:ascii="宋体" w:hAnsi="宋体" w:cs="新宋体"/>
          <w:color w:val="FF0000"/>
          <w:sz w:val="24"/>
        </w:rPr>
        <w:t>负责人领</w:t>
      </w:r>
      <w:r>
        <w:rPr>
          <w:rFonts w:ascii="宋体" w:hAnsi="宋体" w:cs="新宋体" w:hint="eastAsia"/>
          <w:color w:val="FF0000"/>
          <w:sz w:val="24"/>
        </w:rPr>
        <w:t>回盖好章的《学生荣誉登记表》</w:t>
      </w:r>
      <w:r>
        <w:rPr>
          <w:rFonts w:ascii="宋体" w:hAnsi="宋体" w:cs="新宋体" w:hint="eastAsia"/>
          <w:sz w:val="24"/>
        </w:rPr>
        <w:t>。</w:t>
      </w:r>
    </w:p>
    <w:p w:rsidR="00B5779C" w:rsidRDefault="00D47E3D">
      <w:pPr>
        <w:pStyle w:val="4"/>
        <w:spacing w:line="360" w:lineRule="auto"/>
        <w:rPr>
          <w:rFonts w:ascii="宋体" w:hAnsi="宋体" w:cs="新宋体"/>
          <w:b w:val="0"/>
        </w:rPr>
      </w:pPr>
      <w:r>
        <w:rPr>
          <w:rFonts w:ascii="宋体" w:hAnsi="宋体" w:cs="新宋体" w:hint="eastAsia"/>
          <w:b w:val="0"/>
        </w:rPr>
        <w:t>3. 评定奖励</w:t>
      </w:r>
    </w:p>
    <w:p w:rsidR="00B5779C" w:rsidRDefault="00D47E3D">
      <w:pPr>
        <w:spacing w:line="360" w:lineRule="auto"/>
        <w:rPr>
          <w:rFonts w:ascii="宋体" w:hAnsi="宋体" w:cs="新宋体"/>
          <w:bCs/>
          <w:sz w:val="24"/>
        </w:rPr>
      </w:pPr>
      <w:r>
        <w:rPr>
          <w:rFonts w:ascii="宋体" w:hAnsi="宋体" w:cs="新宋体" w:hint="eastAsia"/>
          <w:bCs/>
          <w:sz w:val="24"/>
        </w:rPr>
        <w:t xml:space="preserve">    评选出的优秀社长，将被授予相应荣誉称号和校级证书，并在全校范围内加以宣传。</w:t>
      </w:r>
    </w:p>
    <w:p w:rsidR="00B5779C" w:rsidRDefault="00B5779C">
      <w:pPr>
        <w:spacing w:line="360" w:lineRule="auto"/>
        <w:rPr>
          <w:rFonts w:ascii="宋体" w:hAnsi="宋体" w:cs="新宋体"/>
          <w:sz w:val="24"/>
        </w:rPr>
      </w:pPr>
    </w:p>
    <w:p w:rsidR="00B5779C" w:rsidRDefault="00D47E3D">
      <w:pPr>
        <w:pStyle w:val="3"/>
        <w:spacing w:line="360" w:lineRule="auto"/>
        <w:rPr>
          <w:rFonts w:ascii="宋体" w:hAnsi="宋体" w:cs="新宋体"/>
          <w:b w:val="0"/>
          <w:bCs w:val="0"/>
        </w:rPr>
      </w:pPr>
      <w:bookmarkStart w:id="159" w:name="_Toc276684424"/>
      <w:bookmarkStart w:id="160" w:name="_Toc490049115"/>
      <w:bookmarkStart w:id="161" w:name="_Toc16150433"/>
      <w:r>
        <w:rPr>
          <w:rFonts w:ascii="宋体" w:hAnsi="宋体" w:cs="新宋体" w:hint="eastAsia"/>
          <w:bCs w:val="0"/>
        </w:rPr>
        <w:t>七、社团工作积极分</w:t>
      </w:r>
      <w:r>
        <w:rPr>
          <w:rFonts w:ascii="宋体" w:hAnsi="宋体" w:cs="新宋体" w:hint="eastAsia"/>
          <w:b w:val="0"/>
          <w:bCs w:val="0"/>
        </w:rPr>
        <w:t>子</w:t>
      </w:r>
      <w:bookmarkEnd w:id="159"/>
      <w:bookmarkEnd w:id="160"/>
      <w:bookmarkEnd w:id="161"/>
    </w:p>
    <w:p w:rsidR="00B5779C" w:rsidRDefault="00D47E3D">
      <w:pPr>
        <w:pStyle w:val="4"/>
        <w:spacing w:line="360" w:lineRule="auto"/>
        <w:rPr>
          <w:rFonts w:ascii="宋体" w:hAnsi="宋体" w:cs="新宋体"/>
          <w:b w:val="0"/>
          <w:bCs w:val="0"/>
        </w:rPr>
      </w:pPr>
      <w:r>
        <w:rPr>
          <w:rFonts w:ascii="宋体" w:hAnsi="宋体" w:cs="新宋体" w:hint="eastAsia"/>
          <w:b w:val="0"/>
          <w:bCs w:val="0"/>
        </w:rPr>
        <w:t>1. 评选条件</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sz w:val="24"/>
        </w:rPr>
        <w:t>a. 候选者必须为广东海洋大学学生社团的正式会员，社委应为当届社团学生干部。</w:t>
      </w:r>
      <w:r>
        <w:rPr>
          <w:rFonts w:ascii="宋体" w:hAnsi="宋体" w:cs="新宋体" w:hint="eastAsia"/>
          <w:color w:val="FF0000"/>
          <w:sz w:val="24"/>
        </w:rPr>
        <w:t xml:space="preserve">   </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b. 思想品德好，坚持四项基本原则，热爱社会主义，热爱祖国，自觉遵守《高等</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 xml:space="preserve">   学校学生行为准则</w:t>
      </w:r>
      <w:proofErr w:type="gramStart"/>
      <w:r>
        <w:rPr>
          <w:rFonts w:ascii="宋体" w:hAnsi="宋体" w:cs="新宋体" w:hint="eastAsia"/>
          <w:sz w:val="24"/>
        </w:rPr>
        <w:t>》</w:t>
      </w:r>
      <w:proofErr w:type="gramEnd"/>
      <w:r>
        <w:rPr>
          <w:rFonts w:ascii="宋体" w:hAnsi="宋体" w:cs="新宋体" w:hint="eastAsia"/>
          <w:sz w:val="24"/>
        </w:rPr>
        <w:t>和学校的各项规章制度；</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c. 热心为同学服务，工作积极主动、认真负责，任劳任怨，有较强的工作能力，</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 xml:space="preserve">   为促进社团的建设出谋献策，并取得良好效果；</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d. 认真学习，刻苦钻研，各门课程成绩及格以上，该学年没有补考。</w:t>
      </w:r>
      <w:bookmarkStart w:id="162" w:name="_Toc276684426"/>
    </w:p>
    <w:p w:rsidR="00B5779C" w:rsidRDefault="00D47E3D">
      <w:pPr>
        <w:spacing w:line="360" w:lineRule="auto"/>
        <w:ind w:firstLineChars="200" w:firstLine="480"/>
        <w:rPr>
          <w:rFonts w:ascii="宋体" w:hAnsi="宋体" w:cs="新宋体"/>
          <w:sz w:val="24"/>
        </w:rPr>
      </w:pPr>
      <w:r>
        <w:rPr>
          <w:rFonts w:ascii="宋体" w:hAnsi="宋体" w:cs="新宋体" w:hint="eastAsia"/>
          <w:sz w:val="24"/>
        </w:rPr>
        <w:t>e. 筹备组的会员不具备评选资格。</w:t>
      </w:r>
    </w:p>
    <w:p w:rsidR="00B5779C" w:rsidRDefault="00D47E3D">
      <w:pPr>
        <w:pStyle w:val="4"/>
        <w:spacing w:line="360" w:lineRule="auto"/>
        <w:rPr>
          <w:rFonts w:ascii="宋体" w:hAnsi="宋体" w:cs="新宋体"/>
          <w:b w:val="0"/>
        </w:rPr>
      </w:pPr>
      <w:r>
        <w:rPr>
          <w:rFonts w:ascii="宋体" w:hAnsi="宋体" w:cs="新宋体" w:hint="eastAsia"/>
          <w:b w:val="0"/>
        </w:rPr>
        <w:t>2. 相关事项</w:t>
      </w:r>
      <w:bookmarkEnd w:id="162"/>
    </w:p>
    <w:p w:rsidR="00B5779C" w:rsidRDefault="00D47E3D">
      <w:pPr>
        <w:pStyle w:val="af3"/>
        <w:numPr>
          <w:ilvl w:val="0"/>
          <w:numId w:val="32"/>
        </w:numPr>
        <w:spacing w:line="360" w:lineRule="auto"/>
        <w:ind w:firstLineChars="0"/>
        <w:rPr>
          <w:rFonts w:ascii="宋体" w:hAnsi="宋体" w:cs="新宋体"/>
          <w:sz w:val="24"/>
        </w:rPr>
      </w:pPr>
      <w:r>
        <w:rPr>
          <w:rFonts w:ascii="宋体" w:hAnsi="宋体" w:cs="新宋体" w:hint="eastAsia"/>
          <w:sz w:val="24"/>
        </w:rPr>
        <w:t>评选工作于每学年</w:t>
      </w:r>
      <w:proofErr w:type="gramStart"/>
      <w:r>
        <w:rPr>
          <w:rFonts w:ascii="宋体" w:hAnsi="宋体" w:cs="新宋体" w:hint="eastAsia"/>
          <w:sz w:val="24"/>
        </w:rPr>
        <w:t>第二学</w:t>
      </w:r>
      <w:proofErr w:type="gramEnd"/>
      <w:r>
        <w:rPr>
          <w:rFonts w:ascii="宋体" w:hAnsi="宋体" w:cs="新宋体" w:hint="eastAsia"/>
          <w:sz w:val="24"/>
        </w:rPr>
        <w:t>期末（或在下一学期初）进行，由各社团召开社团内部会议根据以上评选条件选出候选者。社联人事权益部根据各社团上交的候选者名单，结合每学期的社团学生干部工作考核情况再确定社团工作积极分子名单。</w:t>
      </w:r>
    </w:p>
    <w:p w:rsidR="00B5779C" w:rsidRPr="001E7CD1" w:rsidRDefault="00944D14">
      <w:pPr>
        <w:pStyle w:val="af3"/>
        <w:numPr>
          <w:ilvl w:val="0"/>
          <w:numId w:val="32"/>
        </w:numPr>
        <w:spacing w:line="360" w:lineRule="auto"/>
        <w:ind w:firstLineChars="0"/>
        <w:rPr>
          <w:rFonts w:ascii="宋体" w:hAnsi="宋体" w:cs="新宋体"/>
          <w:sz w:val="24"/>
        </w:rPr>
      </w:pPr>
      <w:r w:rsidRPr="001E7CD1">
        <w:rPr>
          <w:rFonts w:ascii="宋体" w:hAnsi="宋体" w:cs="新宋体" w:hint="eastAsia"/>
          <w:sz w:val="24"/>
        </w:rPr>
        <w:t>社团工作积极分子名单按照《广东海洋大学学生手册》规定及其个人学习成绩、平时表现核实后于下学年</w:t>
      </w:r>
      <w:proofErr w:type="gramStart"/>
      <w:r w:rsidRPr="001E7CD1">
        <w:rPr>
          <w:rFonts w:ascii="宋体" w:hAnsi="宋体" w:cs="新宋体" w:hint="eastAsia"/>
          <w:sz w:val="24"/>
        </w:rPr>
        <w:t>开学初予社联</w:t>
      </w:r>
      <w:proofErr w:type="gramEnd"/>
      <w:r w:rsidRPr="001E7CD1">
        <w:rPr>
          <w:rFonts w:ascii="宋体" w:hAnsi="宋体" w:cs="新宋体" w:hint="eastAsia"/>
          <w:sz w:val="24"/>
        </w:rPr>
        <w:t>公众号以公布一周，接受全校师生的监督，如对名单无异议则上报校团委组织部，于校团委</w:t>
      </w:r>
      <w:proofErr w:type="gramStart"/>
      <w:r w:rsidRPr="001E7CD1">
        <w:rPr>
          <w:rFonts w:ascii="宋体" w:hAnsi="宋体" w:cs="新宋体" w:hint="eastAsia"/>
          <w:sz w:val="24"/>
        </w:rPr>
        <w:t>官网发</w:t>
      </w:r>
      <w:proofErr w:type="gramEnd"/>
      <w:r w:rsidRPr="001E7CD1">
        <w:rPr>
          <w:rFonts w:ascii="宋体" w:hAnsi="宋体" w:cs="新宋体" w:hint="eastAsia"/>
          <w:sz w:val="24"/>
        </w:rPr>
        <w:t>表彰公文并公布最终名单，由学校颁发证书。</w:t>
      </w:r>
    </w:p>
    <w:p w:rsidR="00B5779C" w:rsidRDefault="00D47E3D">
      <w:pPr>
        <w:pStyle w:val="af3"/>
        <w:numPr>
          <w:ilvl w:val="0"/>
          <w:numId w:val="32"/>
        </w:numPr>
        <w:spacing w:line="360" w:lineRule="auto"/>
        <w:ind w:firstLineChars="0"/>
        <w:rPr>
          <w:rFonts w:ascii="宋体" w:hAnsi="宋体" w:cs="新宋体"/>
          <w:sz w:val="24"/>
        </w:rPr>
      </w:pPr>
      <w:r>
        <w:rPr>
          <w:rFonts w:ascii="宋体" w:hAnsi="宋体" w:cs="新宋体" w:hint="eastAsia"/>
          <w:sz w:val="24"/>
        </w:rPr>
        <w:t>根据《广东海洋大学学生手册》有关规定，社团工作积极分子名额按该学年招收新</w:t>
      </w:r>
      <w:r>
        <w:rPr>
          <w:rFonts w:ascii="宋体" w:hAnsi="宋体" w:cs="新宋体" w:hint="eastAsia"/>
          <w:sz w:val="24"/>
        </w:rPr>
        <w:lastRenderedPageBreak/>
        <w:t>会员人数分配：50人以下（含50人），名额为3人； 50-100人，名额为5人；101-150人，名额为7人；150人以上，名额为9人。</w:t>
      </w:r>
    </w:p>
    <w:p w:rsidR="00B5779C" w:rsidRDefault="00B5779C">
      <w:pPr>
        <w:spacing w:line="360" w:lineRule="auto"/>
        <w:rPr>
          <w:rFonts w:ascii="宋体" w:hAnsi="宋体" w:cs="新宋体"/>
          <w:sz w:val="24"/>
        </w:rPr>
      </w:pPr>
    </w:p>
    <w:p w:rsidR="00B5779C" w:rsidRDefault="00D47E3D">
      <w:pPr>
        <w:pStyle w:val="3"/>
        <w:spacing w:line="360" w:lineRule="auto"/>
        <w:rPr>
          <w:rFonts w:ascii="宋体" w:hAnsi="宋体" w:cs="新宋体"/>
          <w:bCs w:val="0"/>
        </w:rPr>
      </w:pPr>
      <w:bookmarkStart w:id="163" w:name="_Toc276684427"/>
      <w:bookmarkStart w:id="164" w:name="_Toc490049116"/>
      <w:bookmarkStart w:id="165" w:name="_Toc402118463"/>
      <w:bookmarkStart w:id="166" w:name="_Toc16150434"/>
      <w:bookmarkStart w:id="167" w:name="_Toc276684429"/>
      <w:r>
        <w:rPr>
          <w:rFonts w:ascii="宋体" w:hAnsi="宋体" w:cs="新宋体" w:hint="eastAsia"/>
          <w:bCs w:val="0"/>
        </w:rPr>
        <w:t>八、社长操行评定</w:t>
      </w:r>
      <w:bookmarkEnd w:id="163"/>
      <w:bookmarkEnd w:id="164"/>
      <w:bookmarkEnd w:id="165"/>
      <w:bookmarkEnd w:id="166"/>
    </w:p>
    <w:p w:rsidR="00B5779C" w:rsidRDefault="00D47E3D">
      <w:pPr>
        <w:pStyle w:val="4"/>
        <w:spacing w:line="360" w:lineRule="auto"/>
        <w:rPr>
          <w:rFonts w:ascii="宋体" w:hAnsi="宋体" w:cs="新宋体"/>
          <w:b w:val="0"/>
          <w:bCs w:val="0"/>
        </w:rPr>
      </w:pPr>
      <w:bookmarkStart w:id="168" w:name="_Toc276684428"/>
      <w:r>
        <w:rPr>
          <w:rFonts w:ascii="宋体" w:hAnsi="宋体" w:cs="新宋体" w:hint="eastAsia"/>
          <w:b w:val="0"/>
          <w:bCs w:val="0"/>
        </w:rPr>
        <w:t>1. 评选</w:t>
      </w:r>
      <w:bookmarkEnd w:id="168"/>
      <w:r>
        <w:rPr>
          <w:rFonts w:ascii="宋体" w:hAnsi="宋体" w:cs="新宋体" w:hint="eastAsia"/>
          <w:b w:val="0"/>
          <w:bCs w:val="0"/>
        </w:rPr>
        <w:t>程序</w:t>
      </w:r>
    </w:p>
    <w:p w:rsidR="00B5779C" w:rsidRDefault="00D47E3D">
      <w:pPr>
        <w:pStyle w:val="af3"/>
        <w:numPr>
          <w:ilvl w:val="0"/>
          <w:numId w:val="33"/>
        </w:numPr>
        <w:spacing w:line="360" w:lineRule="auto"/>
        <w:ind w:firstLineChars="0"/>
        <w:rPr>
          <w:rFonts w:ascii="宋体" w:hAnsi="宋体" w:cs="新宋体"/>
          <w:bCs/>
          <w:color w:val="FF0000"/>
          <w:sz w:val="24"/>
        </w:rPr>
      </w:pPr>
      <w:r>
        <w:rPr>
          <w:rFonts w:ascii="宋体" w:hAnsi="宋体" w:cs="新宋体" w:hint="eastAsia"/>
          <w:bCs/>
          <w:color w:val="FF0000"/>
          <w:sz w:val="24"/>
        </w:rPr>
        <w:t>社联根据本</w:t>
      </w:r>
      <w:r>
        <w:rPr>
          <w:rFonts w:ascii="宋体" w:hAnsi="宋体" w:cs="新宋体"/>
          <w:bCs/>
          <w:color w:val="FF0000"/>
          <w:sz w:val="24"/>
        </w:rPr>
        <w:t>年</w:t>
      </w:r>
      <w:r>
        <w:rPr>
          <w:rFonts w:ascii="宋体" w:hAnsi="宋体" w:cs="新宋体" w:hint="eastAsia"/>
          <w:bCs/>
          <w:color w:val="FF0000"/>
          <w:sz w:val="24"/>
        </w:rPr>
        <w:t>所有社团的所有</w:t>
      </w:r>
      <w:r>
        <w:rPr>
          <w:rFonts w:ascii="宋体" w:hAnsi="宋体" w:cs="新宋体"/>
          <w:bCs/>
          <w:color w:val="FF0000"/>
          <w:sz w:val="24"/>
        </w:rPr>
        <w:t>社长总人数</w:t>
      </w:r>
      <w:r>
        <w:rPr>
          <w:rFonts w:ascii="宋体" w:hAnsi="宋体" w:cs="新宋体" w:hint="eastAsia"/>
          <w:bCs/>
          <w:color w:val="FF0000"/>
          <w:sz w:val="24"/>
        </w:rPr>
        <w:t>及星级社团排名，分别确定评定等级为优秀、良好、合格的总名额，并根据</w:t>
      </w:r>
      <w:r>
        <w:rPr>
          <w:rFonts w:ascii="宋体" w:hAnsi="宋体" w:cs="新宋体"/>
          <w:bCs/>
          <w:color w:val="FF0000"/>
          <w:sz w:val="24"/>
        </w:rPr>
        <w:t>社团星级</w:t>
      </w:r>
      <w:r>
        <w:rPr>
          <w:rFonts w:ascii="宋体" w:hAnsi="宋体" w:cs="新宋体" w:hint="eastAsia"/>
          <w:bCs/>
          <w:color w:val="FF0000"/>
          <w:sz w:val="24"/>
        </w:rPr>
        <w:t>进行分配给社团。</w:t>
      </w:r>
    </w:p>
    <w:p w:rsidR="00B5779C" w:rsidRDefault="00D47E3D">
      <w:pPr>
        <w:pStyle w:val="af3"/>
        <w:numPr>
          <w:ilvl w:val="0"/>
          <w:numId w:val="33"/>
        </w:numPr>
        <w:spacing w:line="360" w:lineRule="auto"/>
        <w:ind w:firstLineChars="0"/>
        <w:rPr>
          <w:rFonts w:ascii="宋体" w:hAnsi="宋体" w:cs="新宋体"/>
          <w:bCs/>
          <w:color w:val="FF0000"/>
          <w:sz w:val="24"/>
        </w:rPr>
      </w:pPr>
      <w:r>
        <w:rPr>
          <w:rFonts w:ascii="宋体" w:hAnsi="宋体" w:cs="新宋体" w:hint="eastAsia"/>
          <w:bCs/>
          <w:color w:val="FF0000"/>
          <w:sz w:val="24"/>
        </w:rPr>
        <w:t>在规定期限</w:t>
      </w:r>
      <w:r>
        <w:rPr>
          <w:rFonts w:ascii="宋体" w:hAnsi="宋体" w:cs="新宋体"/>
          <w:bCs/>
          <w:color w:val="FF0000"/>
          <w:sz w:val="24"/>
        </w:rPr>
        <w:t>内，</w:t>
      </w:r>
      <w:r>
        <w:rPr>
          <w:rFonts w:ascii="宋体" w:hAnsi="宋体" w:cs="新宋体" w:hint="eastAsia"/>
          <w:bCs/>
          <w:color w:val="FF0000"/>
          <w:sz w:val="24"/>
        </w:rPr>
        <w:t>社团内部根据名额</w:t>
      </w:r>
      <w:r>
        <w:rPr>
          <w:rFonts w:ascii="宋体" w:hAnsi="宋体" w:cs="新宋体"/>
          <w:bCs/>
          <w:color w:val="FF0000"/>
          <w:sz w:val="24"/>
        </w:rPr>
        <w:t>，自行评定</w:t>
      </w:r>
      <w:r>
        <w:rPr>
          <w:rFonts w:ascii="宋体" w:hAnsi="宋体" w:cs="新宋体" w:hint="eastAsia"/>
          <w:bCs/>
          <w:color w:val="FF0000"/>
          <w:sz w:val="24"/>
        </w:rPr>
        <w:t>社长</w:t>
      </w:r>
      <w:r>
        <w:rPr>
          <w:rFonts w:ascii="宋体" w:hAnsi="宋体" w:cs="新宋体"/>
          <w:bCs/>
          <w:color w:val="FF0000"/>
          <w:sz w:val="24"/>
        </w:rPr>
        <w:t>操行等级</w:t>
      </w:r>
      <w:r>
        <w:rPr>
          <w:rFonts w:ascii="宋体" w:hAnsi="宋体" w:cs="新宋体" w:hint="eastAsia"/>
          <w:bCs/>
          <w:color w:val="FF0000"/>
          <w:sz w:val="24"/>
        </w:rPr>
        <w:t>并</w:t>
      </w:r>
      <w:r>
        <w:rPr>
          <w:rFonts w:ascii="宋体" w:hAnsi="宋体" w:cs="新宋体"/>
          <w:bCs/>
          <w:color w:val="FF0000"/>
          <w:sz w:val="24"/>
        </w:rPr>
        <w:t>上交名单至</w:t>
      </w:r>
      <w:r>
        <w:rPr>
          <w:rFonts w:ascii="宋体" w:hAnsi="宋体" w:cs="新宋体" w:hint="eastAsia"/>
          <w:bCs/>
          <w:color w:val="FF0000"/>
          <w:sz w:val="24"/>
        </w:rPr>
        <w:t>人事权益</w:t>
      </w:r>
      <w:proofErr w:type="gramStart"/>
      <w:r>
        <w:rPr>
          <w:rFonts w:ascii="宋体" w:hAnsi="宋体" w:cs="新宋体" w:hint="eastAsia"/>
          <w:bCs/>
          <w:color w:val="FF0000"/>
          <w:sz w:val="24"/>
        </w:rPr>
        <w:t>部</w:t>
      </w:r>
      <w:r>
        <w:rPr>
          <w:rFonts w:ascii="宋体" w:hAnsi="宋体" w:cs="新宋体"/>
          <w:bCs/>
          <w:color w:val="FF0000"/>
          <w:sz w:val="24"/>
        </w:rPr>
        <w:t>公邮</w:t>
      </w:r>
      <w:proofErr w:type="gramEnd"/>
      <w:r>
        <w:rPr>
          <w:rFonts w:ascii="宋体" w:hAnsi="宋体" w:cs="新宋体" w:hint="eastAsia"/>
          <w:bCs/>
          <w:color w:val="FF0000"/>
          <w:sz w:val="24"/>
        </w:rPr>
        <w:t>gdouslrs@126.com</w:t>
      </w:r>
      <w:r>
        <w:rPr>
          <w:rFonts w:ascii="宋体" w:hAnsi="宋体" w:cs="新宋体"/>
          <w:bCs/>
          <w:color w:val="FF0000"/>
          <w:sz w:val="24"/>
        </w:rPr>
        <w:t>。</w:t>
      </w:r>
      <w:r>
        <w:rPr>
          <w:rFonts w:ascii="宋体" w:hAnsi="宋体" w:cs="新宋体" w:hint="eastAsia"/>
          <w:bCs/>
          <w:color w:val="FF0000"/>
          <w:sz w:val="24"/>
        </w:rPr>
        <w:t>若超出规定</w:t>
      </w:r>
      <w:r>
        <w:rPr>
          <w:rFonts w:ascii="宋体" w:hAnsi="宋体" w:cs="新宋体"/>
          <w:bCs/>
          <w:color w:val="FF0000"/>
          <w:sz w:val="24"/>
        </w:rPr>
        <w:t>期限</w:t>
      </w:r>
      <w:r>
        <w:rPr>
          <w:rFonts w:ascii="宋体" w:hAnsi="宋体" w:cs="新宋体" w:hint="eastAsia"/>
          <w:bCs/>
          <w:color w:val="FF0000"/>
          <w:sz w:val="24"/>
        </w:rPr>
        <w:t>，未上交</w:t>
      </w:r>
      <w:r>
        <w:rPr>
          <w:rFonts w:ascii="宋体" w:hAnsi="宋体" w:cs="新宋体"/>
          <w:bCs/>
          <w:color w:val="FF0000"/>
          <w:sz w:val="24"/>
        </w:rPr>
        <w:t>名单的社团</w:t>
      </w:r>
      <w:r>
        <w:rPr>
          <w:rFonts w:ascii="宋体" w:hAnsi="宋体" w:cs="新宋体" w:hint="eastAsia"/>
          <w:bCs/>
          <w:color w:val="FF0000"/>
          <w:sz w:val="24"/>
        </w:rPr>
        <w:t>将</w:t>
      </w:r>
      <w:r>
        <w:rPr>
          <w:rFonts w:ascii="宋体" w:hAnsi="宋体" w:cs="新宋体"/>
          <w:bCs/>
          <w:color w:val="FF0000"/>
          <w:sz w:val="24"/>
        </w:rPr>
        <w:t>由社联</w:t>
      </w:r>
      <w:r>
        <w:rPr>
          <w:rFonts w:ascii="宋体" w:hAnsi="宋体" w:cs="新宋体" w:hint="eastAsia"/>
          <w:bCs/>
          <w:color w:val="FF0000"/>
          <w:sz w:val="24"/>
        </w:rPr>
        <w:t>各部门</w:t>
      </w:r>
      <w:r>
        <w:rPr>
          <w:rFonts w:ascii="宋体" w:hAnsi="宋体" w:cs="新宋体"/>
          <w:bCs/>
          <w:color w:val="FF0000"/>
          <w:sz w:val="24"/>
        </w:rPr>
        <w:t>根据名额</w:t>
      </w:r>
      <w:r>
        <w:rPr>
          <w:rFonts w:ascii="宋体" w:hAnsi="宋体" w:cs="新宋体" w:hint="eastAsia"/>
          <w:bCs/>
          <w:color w:val="FF0000"/>
          <w:sz w:val="24"/>
        </w:rPr>
        <w:t>进行投票</w:t>
      </w:r>
      <w:r>
        <w:rPr>
          <w:rFonts w:ascii="宋体" w:hAnsi="宋体" w:cs="新宋体"/>
          <w:bCs/>
          <w:color w:val="FF0000"/>
          <w:sz w:val="24"/>
        </w:rPr>
        <w:t>评定该社团的社长操行等级。</w:t>
      </w:r>
    </w:p>
    <w:p w:rsidR="00B5779C" w:rsidRDefault="00D47E3D">
      <w:pPr>
        <w:pStyle w:val="4"/>
        <w:spacing w:line="360" w:lineRule="auto"/>
        <w:rPr>
          <w:rFonts w:ascii="宋体" w:hAnsi="宋体" w:cs="新宋体"/>
          <w:b w:val="0"/>
          <w:bCs w:val="0"/>
        </w:rPr>
      </w:pPr>
      <w:r>
        <w:rPr>
          <w:rFonts w:ascii="宋体" w:hAnsi="宋体" w:cs="新宋体" w:hint="eastAsia"/>
          <w:b w:val="0"/>
          <w:bCs w:val="0"/>
        </w:rPr>
        <w:t>2. 评选要求</w:t>
      </w:r>
      <w:bookmarkEnd w:id="167"/>
    </w:p>
    <w:p w:rsidR="00B5779C" w:rsidRDefault="00D47E3D">
      <w:pPr>
        <w:pStyle w:val="af3"/>
        <w:numPr>
          <w:ilvl w:val="0"/>
          <w:numId w:val="34"/>
        </w:numPr>
        <w:spacing w:line="360" w:lineRule="auto"/>
        <w:ind w:firstLineChars="0"/>
        <w:rPr>
          <w:rFonts w:ascii="宋体" w:hAnsi="宋体" w:cs="新宋体"/>
          <w:sz w:val="24"/>
        </w:rPr>
      </w:pPr>
      <w:r>
        <w:rPr>
          <w:rFonts w:ascii="宋体" w:hAnsi="宋体" w:cs="新宋体" w:hint="eastAsia"/>
          <w:sz w:val="24"/>
        </w:rPr>
        <w:t>社联每学期对社团学生干部的工作进行考核，统称社长操行评定，评定等级分为优秀、良好、合格</w:t>
      </w:r>
    </w:p>
    <w:p w:rsidR="00B5779C" w:rsidRDefault="00D47E3D">
      <w:pPr>
        <w:pStyle w:val="af3"/>
        <w:numPr>
          <w:ilvl w:val="0"/>
          <w:numId w:val="34"/>
        </w:numPr>
        <w:spacing w:line="360" w:lineRule="auto"/>
        <w:ind w:firstLineChars="0"/>
        <w:rPr>
          <w:rFonts w:ascii="宋体" w:hAnsi="宋体" w:cs="新宋体"/>
          <w:sz w:val="24"/>
        </w:rPr>
      </w:pPr>
      <w:r>
        <w:rPr>
          <w:rFonts w:ascii="宋体" w:hAnsi="宋体" w:cs="新宋体" w:hint="eastAsia"/>
          <w:sz w:val="24"/>
        </w:rPr>
        <w:t>由社联组织各社团在每学期的期末开展此项考核工作，为示公正，社联于每学年第一学期初将上学年社委操行评定结果在学校社团宣传栏处予以公布三天，接受全校师生的监督，如无人对名单有异议则一周后将社长操行评定结果发往校团委再转交给各学院。</w:t>
      </w:r>
    </w:p>
    <w:p w:rsidR="00B5779C" w:rsidRDefault="00D47E3D">
      <w:pPr>
        <w:pStyle w:val="af3"/>
        <w:numPr>
          <w:ilvl w:val="0"/>
          <w:numId w:val="34"/>
        </w:numPr>
        <w:spacing w:line="360" w:lineRule="auto"/>
        <w:ind w:firstLineChars="0"/>
        <w:rPr>
          <w:rFonts w:ascii="宋体" w:hAnsi="宋体" w:cs="新宋体"/>
          <w:sz w:val="24"/>
        </w:rPr>
      </w:pPr>
      <w:r>
        <w:rPr>
          <w:rFonts w:ascii="宋体" w:hAnsi="宋体" w:cs="新宋体" w:hint="eastAsia"/>
          <w:sz w:val="24"/>
        </w:rPr>
        <w:t>其作用主要是：作为社团学生干部平时工作考核的凭据之一，为各位社长在每学年的奖学金评定中的组织管理能力分给予证明(即操行分证明，该项由社联统一上交团委再转交各学院)，还作为每学年的社团工作积极分子及优秀社长评选的有力凭据。</w:t>
      </w:r>
    </w:p>
    <w:p w:rsidR="00B5779C" w:rsidRDefault="00D47E3D">
      <w:pPr>
        <w:pStyle w:val="af3"/>
        <w:numPr>
          <w:ilvl w:val="0"/>
          <w:numId w:val="34"/>
        </w:numPr>
        <w:spacing w:line="360" w:lineRule="auto"/>
        <w:ind w:firstLineChars="0"/>
        <w:rPr>
          <w:rFonts w:ascii="宋体" w:hAnsi="宋体" w:cs="新宋体"/>
          <w:sz w:val="24"/>
        </w:rPr>
      </w:pPr>
      <w:r>
        <w:rPr>
          <w:rFonts w:ascii="宋体" w:hAnsi="宋体" w:cs="新宋体" w:hint="eastAsia"/>
          <w:sz w:val="24"/>
        </w:rPr>
        <w:t>社团学生干部包括</w:t>
      </w:r>
      <w:proofErr w:type="gramStart"/>
      <w:r>
        <w:rPr>
          <w:rFonts w:ascii="宋体" w:hAnsi="宋体" w:cs="新宋体" w:hint="eastAsia"/>
          <w:sz w:val="24"/>
        </w:rPr>
        <w:t>社长副</w:t>
      </w:r>
      <w:proofErr w:type="gramEnd"/>
      <w:r>
        <w:rPr>
          <w:rFonts w:ascii="宋体" w:hAnsi="宋体" w:cs="新宋体" w:hint="eastAsia"/>
          <w:sz w:val="24"/>
        </w:rPr>
        <w:t>社长，不包括部长级及部长</w:t>
      </w:r>
      <w:proofErr w:type="gramStart"/>
      <w:r>
        <w:rPr>
          <w:rFonts w:ascii="宋体" w:hAnsi="宋体" w:cs="新宋体" w:hint="eastAsia"/>
          <w:sz w:val="24"/>
        </w:rPr>
        <w:t>以下社</w:t>
      </w:r>
      <w:proofErr w:type="gramEnd"/>
      <w:r>
        <w:rPr>
          <w:rFonts w:ascii="宋体" w:hAnsi="宋体" w:cs="新宋体" w:hint="eastAsia"/>
          <w:sz w:val="24"/>
        </w:rPr>
        <w:t>委。</w:t>
      </w:r>
    </w:p>
    <w:p w:rsidR="00B5779C" w:rsidRDefault="00D47E3D">
      <w:pPr>
        <w:pStyle w:val="af3"/>
        <w:numPr>
          <w:ilvl w:val="0"/>
          <w:numId w:val="34"/>
        </w:numPr>
        <w:spacing w:line="360" w:lineRule="auto"/>
        <w:ind w:firstLineChars="0"/>
        <w:rPr>
          <w:rFonts w:ascii="宋体" w:hAnsi="宋体"/>
          <w:color w:val="FF0000"/>
          <w:sz w:val="24"/>
        </w:rPr>
      </w:pPr>
      <w:r>
        <w:rPr>
          <w:rFonts w:ascii="宋体" w:hAnsi="宋体" w:hint="eastAsia"/>
          <w:color w:val="FF0000"/>
          <w:sz w:val="24"/>
        </w:rPr>
        <w:t>社长在社长考核不及格的，不能评为优秀或者良好，只能评为合格。</w:t>
      </w:r>
    </w:p>
    <w:p w:rsidR="00B5779C" w:rsidRDefault="00D47E3D">
      <w:pPr>
        <w:pStyle w:val="af3"/>
        <w:numPr>
          <w:ilvl w:val="0"/>
          <w:numId w:val="34"/>
        </w:numPr>
        <w:spacing w:line="360" w:lineRule="auto"/>
        <w:ind w:firstLineChars="0"/>
        <w:rPr>
          <w:rFonts w:ascii="宋体" w:hAnsi="宋体" w:cs="新宋体"/>
          <w:sz w:val="24"/>
        </w:rPr>
      </w:pPr>
      <w:r>
        <w:rPr>
          <w:rFonts w:ascii="宋体" w:hAnsi="宋体" w:hint="eastAsia"/>
          <w:color w:val="FF0000"/>
          <w:sz w:val="24"/>
        </w:rPr>
        <w:t>任期</w:t>
      </w:r>
      <w:r>
        <w:rPr>
          <w:rFonts w:ascii="宋体" w:hAnsi="宋体"/>
          <w:color w:val="FF0000"/>
          <w:sz w:val="24"/>
        </w:rPr>
        <w:t>不满</w:t>
      </w:r>
      <w:r>
        <w:rPr>
          <w:rFonts w:ascii="宋体" w:hAnsi="宋体" w:hint="eastAsia"/>
          <w:color w:val="FF0000"/>
          <w:sz w:val="24"/>
        </w:rPr>
        <w:t>一年的学生</w:t>
      </w:r>
      <w:r>
        <w:rPr>
          <w:rFonts w:ascii="宋体" w:hAnsi="宋体"/>
          <w:color w:val="FF0000"/>
          <w:sz w:val="24"/>
        </w:rPr>
        <w:t>干部不参与评选。</w:t>
      </w:r>
    </w:p>
    <w:p w:rsidR="00B5779C" w:rsidRDefault="00B5779C">
      <w:pPr>
        <w:spacing w:line="360" w:lineRule="auto"/>
        <w:ind w:firstLineChars="200" w:firstLine="480"/>
        <w:rPr>
          <w:rFonts w:ascii="宋体" w:hAnsi="宋体" w:cs="新宋体"/>
          <w:color w:val="FF0000"/>
          <w:sz w:val="24"/>
        </w:rPr>
      </w:pPr>
    </w:p>
    <w:p w:rsidR="00B5779C" w:rsidRDefault="00D47E3D">
      <w:pPr>
        <w:pStyle w:val="3"/>
        <w:spacing w:line="360" w:lineRule="auto"/>
        <w:rPr>
          <w:rFonts w:ascii="宋体" w:hAnsi="宋体" w:cs="新宋体"/>
          <w:bCs w:val="0"/>
        </w:rPr>
      </w:pPr>
      <w:bookmarkStart w:id="169" w:name="_Toc490049117"/>
      <w:bookmarkStart w:id="170" w:name="_Toc16150435"/>
      <w:r>
        <w:rPr>
          <w:rFonts w:ascii="宋体" w:hAnsi="宋体" w:cs="新宋体" w:hint="eastAsia"/>
          <w:bCs w:val="0"/>
        </w:rPr>
        <w:lastRenderedPageBreak/>
        <w:t>九、各类证明的开具</w:t>
      </w:r>
      <w:bookmarkEnd w:id="169"/>
      <w:bookmarkEnd w:id="170"/>
    </w:p>
    <w:p w:rsidR="00B5779C" w:rsidRDefault="00D47E3D">
      <w:pPr>
        <w:pStyle w:val="4"/>
        <w:spacing w:line="360" w:lineRule="auto"/>
        <w:rPr>
          <w:rFonts w:ascii="宋体" w:hAnsi="宋体" w:cs="新宋体"/>
          <w:b w:val="0"/>
          <w:bCs w:val="0"/>
        </w:rPr>
      </w:pPr>
      <w:r>
        <w:rPr>
          <w:rFonts w:ascii="宋体" w:hAnsi="宋体" w:cs="新宋体" w:hint="eastAsia"/>
          <w:b w:val="0"/>
          <w:bCs w:val="0"/>
        </w:rPr>
        <w:t>1. 活动表演嘉宾、主持人、礼仪生加分证明</w:t>
      </w:r>
    </w:p>
    <w:p w:rsidR="00B5779C" w:rsidRDefault="00D47E3D">
      <w:pPr>
        <w:spacing w:line="360" w:lineRule="auto"/>
        <w:ind w:firstLineChars="200" w:firstLine="480"/>
        <w:rPr>
          <w:sz w:val="24"/>
          <w:szCs w:val="32"/>
        </w:rPr>
      </w:pPr>
      <w:r>
        <w:rPr>
          <w:rFonts w:hint="eastAsia"/>
          <w:sz w:val="24"/>
          <w:szCs w:val="32"/>
        </w:rPr>
        <w:t>1</w:t>
      </w:r>
      <w:r>
        <w:rPr>
          <w:rFonts w:hint="eastAsia"/>
          <w:sz w:val="24"/>
          <w:szCs w:val="32"/>
        </w:rPr>
        <w:t>）开具条件：必须是重点活动的决赛（具体以该学期初活动部审批的为准）</w:t>
      </w:r>
    </w:p>
    <w:p w:rsidR="00B5779C" w:rsidRDefault="00D47E3D">
      <w:pPr>
        <w:spacing w:line="360" w:lineRule="auto"/>
        <w:ind w:firstLineChars="200" w:firstLine="480"/>
        <w:rPr>
          <w:sz w:val="24"/>
          <w:szCs w:val="32"/>
        </w:rPr>
      </w:pPr>
      <w:r>
        <w:rPr>
          <w:rFonts w:hint="eastAsia"/>
          <w:sz w:val="24"/>
          <w:szCs w:val="32"/>
        </w:rPr>
        <w:t>2</w:t>
      </w:r>
      <w:r>
        <w:rPr>
          <w:rFonts w:hint="eastAsia"/>
          <w:sz w:val="24"/>
          <w:szCs w:val="32"/>
        </w:rPr>
        <w:t>）办理程序：</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sz w:val="24"/>
        </w:rPr>
        <w:t>①在该</w:t>
      </w:r>
      <w:r>
        <w:rPr>
          <w:rFonts w:ascii="宋体" w:hAnsi="宋体" w:cs="新宋体" w:hint="eastAsia"/>
          <w:color w:val="FF0000"/>
          <w:sz w:val="24"/>
        </w:rPr>
        <w:t>活动初赛开始前</w:t>
      </w:r>
      <w:r>
        <w:rPr>
          <w:rFonts w:ascii="宋体" w:hAnsi="宋体" w:cs="新宋体" w:hint="eastAsia"/>
          <w:sz w:val="24"/>
        </w:rPr>
        <w:t>，上交</w:t>
      </w:r>
      <w:r>
        <w:rPr>
          <w:rFonts w:ascii="宋体" w:hAnsi="宋体" w:cs="新宋体" w:hint="eastAsia"/>
          <w:color w:val="FF0000"/>
          <w:sz w:val="24"/>
        </w:rPr>
        <w:t>加</w:t>
      </w:r>
      <w:proofErr w:type="gramStart"/>
      <w:r>
        <w:rPr>
          <w:rFonts w:ascii="宋体" w:hAnsi="宋体" w:cs="新宋体" w:hint="eastAsia"/>
          <w:color w:val="FF0000"/>
          <w:sz w:val="24"/>
        </w:rPr>
        <w:t>分证明</w:t>
      </w:r>
      <w:proofErr w:type="gramEnd"/>
      <w:r>
        <w:rPr>
          <w:rFonts w:ascii="宋体" w:hAnsi="宋体" w:cs="新宋体" w:hint="eastAsia"/>
          <w:color w:val="FF0000"/>
          <w:sz w:val="24"/>
        </w:rPr>
        <w:t>申请表</w:t>
      </w:r>
      <w:r>
        <w:rPr>
          <w:rFonts w:ascii="宋体" w:hAnsi="宋体" w:cs="新宋体" w:hint="eastAsia"/>
          <w:sz w:val="24"/>
        </w:rPr>
        <w:t>至人事权益部处；</w:t>
      </w:r>
      <w:r>
        <w:rPr>
          <w:rFonts w:ascii="宋体" w:hAnsi="宋体" w:cs="新宋体" w:hint="eastAsia"/>
          <w:color w:val="FF0000"/>
          <w:sz w:val="24"/>
        </w:rPr>
        <w:t>（注：每个重点活动决赛的加分证明，主持人最多可办理5份，礼仪生最多可办理10份）</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②申请得到同意并于活动结束后</w:t>
      </w:r>
      <w:r w:rsidR="00944D14" w:rsidRPr="00944D14">
        <w:rPr>
          <w:rFonts w:ascii="宋体" w:hAnsi="宋体" w:cs="新宋体" w:hint="eastAsia"/>
          <w:sz w:val="24"/>
        </w:rPr>
        <w:t>五个工作日内</w:t>
      </w:r>
      <w:r>
        <w:rPr>
          <w:rFonts w:ascii="宋体" w:hAnsi="宋体" w:cs="新宋体" w:hint="eastAsia"/>
          <w:sz w:val="24"/>
        </w:rPr>
        <w:t>，填写好的加分证明交至人事权益部处盖章。</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color w:val="FF0000"/>
          <w:sz w:val="24"/>
        </w:rPr>
        <w:t>注：</w:t>
      </w:r>
      <w:r>
        <w:rPr>
          <w:rFonts w:ascii="宋体" w:hAnsi="宋体" w:cs="新宋体" w:hint="eastAsia"/>
          <w:b/>
          <w:bCs/>
          <w:color w:val="FF0000"/>
          <w:sz w:val="24"/>
        </w:rPr>
        <w:t>加分证明申请表</w:t>
      </w:r>
      <w:r>
        <w:rPr>
          <w:rFonts w:ascii="宋体" w:hAnsi="宋体" w:cs="新宋体" w:hint="eastAsia"/>
          <w:color w:val="FF0000"/>
          <w:sz w:val="24"/>
        </w:rPr>
        <w:t>上要有</w:t>
      </w:r>
      <w:r>
        <w:rPr>
          <w:rFonts w:ascii="宋体" w:hAnsi="宋体" w:cs="新宋体" w:hint="eastAsia"/>
          <w:b/>
          <w:bCs/>
          <w:color w:val="FF0000"/>
          <w:sz w:val="24"/>
        </w:rPr>
        <w:t>本协会会长的亲笔签名</w:t>
      </w:r>
      <w:r>
        <w:rPr>
          <w:rFonts w:ascii="宋体" w:hAnsi="宋体" w:cs="新宋体" w:hint="eastAsia"/>
          <w:color w:val="FF0000"/>
          <w:sz w:val="24"/>
        </w:rPr>
        <w:t>，同时需先发送一份</w:t>
      </w:r>
      <w:r>
        <w:rPr>
          <w:rFonts w:ascii="宋体" w:hAnsi="宋体" w:cs="新宋体" w:hint="eastAsia"/>
          <w:b/>
          <w:bCs/>
          <w:color w:val="FF0000"/>
          <w:sz w:val="24"/>
        </w:rPr>
        <w:t>电子版</w:t>
      </w:r>
      <w:r>
        <w:rPr>
          <w:rFonts w:ascii="宋体" w:hAnsi="宋体" w:cs="新宋体" w:hint="eastAsia"/>
          <w:color w:val="FF0000"/>
          <w:sz w:val="24"/>
        </w:rPr>
        <w:t>到</w:t>
      </w:r>
      <w:proofErr w:type="gramStart"/>
      <w:r>
        <w:rPr>
          <w:rFonts w:ascii="宋体" w:hAnsi="宋体" w:cs="新宋体" w:hint="eastAsia"/>
          <w:color w:val="FF0000"/>
          <w:sz w:val="24"/>
        </w:rPr>
        <w:t>人事部公邮</w:t>
      </w:r>
      <w:proofErr w:type="gramEnd"/>
      <w:r>
        <w:rPr>
          <w:rFonts w:ascii="宋体" w:hAnsi="宋体" w:cs="新宋体" w:hint="eastAsia"/>
          <w:color w:val="FF0000"/>
          <w:sz w:val="24"/>
          <w:u w:val="single"/>
        </w:rPr>
        <w:t xml:space="preserve">gdouslrs@126.com </w:t>
      </w:r>
      <w:r>
        <w:rPr>
          <w:rFonts w:ascii="宋体" w:hAnsi="宋体" w:cs="新宋体" w:hint="eastAsia"/>
          <w:color w:val="FF0000"/>
          <w:sz w:val="24"/>
        </w:rPr>
        <w:t>，审核通过后将</w:t>
      </w:r>
      <w:r>
        <w:rPr>
          <w:rFonts w:ascii="宋体" w:hAnsi="宋体" w:cs="新宋体" w:hint="eastAsia"/>
          <w:b/>
          <w:bCs/>
          <w:color w:val="FF0000"/>
          <w:sz w:val="24"/>
        </w:rPr>
        <w:t>申请表（纸质版）</w:t>
      </w:r>
      <w:r>
        <w:rPr>
          <w:rFonts w:ascii="宋体" w:hAnsi="宋体" w:cs="新宋体" w:hint="eastAsia"/>
          <w:color w:val="FF0000"/>
          <w:sz w:val="24"/>
        </w:rPr>
        <w:t>交到社联办公室人事权益部处盖章。</w:t>
      </w:r>
    </w:p>
    <w:p w:rsidR="00B5779C" w:rsidRDefault="00D47E3D">
      <w:pPr>
        <w:pStyle w:val="4"/>
        <w:spacing w:line="360" w:lineRule="auto"/>
        <w:rPr>
          <w:rFonts w:ascii="宋体" w:hAnsi="宋体" w:cs="新宋体"/>
          <w:b w:val="0"/>
          <w:bCs w:val="0"/>
        </w:rPr>
      </w:pPr>
      <w:r>
        <w:rPr>
          <w:rFonts w:ascii="宋体" w:hAnsi="宋体" w:cs="新宋体" w:hint="eastAsia"/>
          <w:b w:val="0"/>
          <w:bCs w:val="0"/>
        </w:rPr>
        <w:t>2. 部长任职证明</w:t>
      </w:r>
    </w:p>
    <w:p w:rsidR="00B5779C" w:rsidRDefault="00D47E3D">
      <w:pPr>
        <w:pStyle w:val="af3"/>
        <w:spacing w:line="360" w:lineRule="auto"/>
        <w:ind w:firstLine="480"/>
        <w:rPr>
          <w:rFonts w:ascii="宋体" w:hAnsi="宋体" w:cs="新宋体"/>
          <w:b/>
          <w:bCs/>
          <w:color w:val="FF0000"/>
          <w:sz w:val="24"/>
        </w:rPr>
      </w:pPr>
      <w:r>
        <w:rPr>
          <w:rFonts w:ascii="宋体" w:hAnsi="宋体" w:cs="新宋体" w:hint="eastAsia"/>
          <w:sz w:val="24"/>
        </w:rPr>
        <w:t>1）开具条件：受社联人事权益部认可的在社团中担任相应职务的部长或副部长，</w:t>
      </w:r>
      <w:r>
        <w:rPr>
          <w:rFonts w:ascii="宋体" w:hAnsi="宋体" w:cs="新宋体" w:hint="eastAsia"/>
          <w:b/>
          <w:bCs/>
          <w:color w:val="FF0000"/>
          <w:sz w:val="24"/>
        </w:rPr>
        <w:t>且在社团中其部长任期满一年。</w:t>
      </w:r>
    </w:p>
    <w:p w:rsidR="00B5779C" w:rsidRDefault="00D47E3D">
      <w:pPr>
        <w:pStyle w:val="af3"/>
        <w:spacing w:line="360" w:lineRule="auto"/>
        <w:ind w:firstLine="480"/>
        <w:rPr>
          <w:rFonts w:ascii="宋体" w:hAnsi="宋体" w:cs="新宋体"/>
          <w:sz w:val="28"/>
          <w:szCs w:val="28"/>
        </w:rPr>
      </w:pPr>
      <w:r>
        <w:rPr>
          <w:rFonts w:ascii="宋体" w:hAnsi="宋体" w:cs="新宋体" w:hint="eastAsia"/>
          <w:sz w:val="24"/>
        </w:rPr>
        <w:t>2）办理程序：</w:t>
      </w:r>
    </w:p>
    <w:p w:rsidR="00B5779C" w:rsidRDefault="00D47E3D">
      <w:pPr>
        <w:pStyle w:val="af3"/>
        <w:spacing w:line="360" w:lineRule="auto"/>
        <w:ind w:firstLine="480"/>
        <w:rPr>
          <w:rFonts w:ascii="宋体" w:hAnsi="宋体" w:cs="新宋体"/>
          <w:b/>
          <w:bCs/>
          <w:sz w:val="28"/>
          <w:szCs w:val="28"/>
        </w:rPr>
      </w:pPr>
      <w:r>
        <w:rPr>
          <w:rFonts w:ascii="宋体" w:hAnsi="宋体" w:cs="新宋体" w:hint="eastAsia"/>
          <w:sz w:val="24"/>
        </w:rPr>
        <w:t>依照模板，将制作好的电子版部长聘书发至人事权益部</w:t>
      </w:r>
      <w:proofErr w:type="gramStart"/>
      <w:r>
        <w:rPr>
          <w:rFonts w:ascii="宋体" w:hAnsi="宋体" w:cs="新宋体" w:hint="eastAsia"/>
          <w:sz w:val="24"/>
        </w:rPr>
        <w:t>公邮进行</w:t>
      </w:r>
      <w:proofErr w:type="gramEnd"/>
      <w:r>
        <w:rPr>
          <w:rFonts w:ascii="宋体" w:hAnsi="宋体" w:cs="新宋体" w:hint="eastAsia"/>
          <w:sz w:val="24"/>
        </w:rPr>
        <w:t>审核，审核通过后即可</w:t>
      </w:r>
      <w:proofErr w:type="gramStart"/>
      <w:r>
        <w:rPr>
          <w:rFonts w:ascii="宋体" w:hAnsi="宋体" w:cs="新宋体" w:hint="eastAsia"/>
          <w:sz w:val="24"/>
        </w:rPr>
        <w:t>打印纸质版</w:t>
      </w:r>
      <w:r w:rsidR="00B96801">
        <w:rPr>
          <w:rFonts w:ascii="宋体" w:hAnsi="宋体" w:cs="新宋体" w:hint="eastAsia"/>
          <w:sz w:val="24"/>
        </w:rPr>
        <w:t>聘书</w:t>
      </w:r>
      <w:proofErr w:type="gramEnd"/>
      <w:r>
        <w:rPr>
          <w:rFonts w:ascii="宋体" w:hAnsi="宋体" w:cs="新宋体" w:hint="eastAsia"/>
          <w:sz w:val="24"/>
        </w:rPr>
        <w:t>交至社联人事权益部处盖章。</w:t>
      </w:r>
      <w:r>
        <w:rPr>
          <w:rFonts w:ascii="宋体" w:hAnsi="宋体" w:cs="新宋体" w:hint="eastAsia"/>
          <w:b/>
          <w:bCs/>
          <w:sz w:val="24"/>
        </w:rPr>
        <w:t>附：人事权益</w:t>
      </w:r>
      <w:proofErr w:type="gramStart"/>
      <w:r>
        <w:rPr>
          <w:rFonts w:ascii="宋体" w:hAnsi="宋体" w:cs="新宋体" w:hint="eastAsia"/>
          <w:b/>
          <w:bCs/>
          <w:sz w:val="24"/>
        </w:rPr>
        <w:t>部公邮</w:t>
      </w:r>
      <w:proofErr w:type="gramEnd"/>
      <w:r>
        <w:rPr>
          <w:rFonts w:ascii="宋体" w:hAnsi="宋体" w:cs="新宋体" w:hint="eastAsia"/>
          <w:b/>
          <w:bCs/>
          <w:sz w:val="24"/>
          <w:u w:val="single"/>
        </w:rPr>
        <w:t>gdouslrs@126.</w:t>
      </w:r>
      <w:proofErr w:type="gramStart"/>
      <w:r>
        <w:rPr>
          <w:rFonts w:ascii="宋体" w:hAnsi="宋体" w:cs="新宋体" w:hint="eastAsia"/>
          <w:b/>
          <w:bCs/>
          <w:sz w:val="24"/>
          <w:u w:val="single"/>
        </w:rPr>
        <w:t>com</w:t>
      </w:r>
      <w:proofErr w:type="gramEnd"/>
    </w:p>
    <w:p w:rsidR="00B5779C" w:rsidRDefault="00D47E3D">
      <w:pPr>
        <w:pStyle w:val="af3"/>
        <w:spacing w:line="360" w:lineRule="auto"/>
        <w:ind w:firstLineChars="0" w:firstLine="0"/>
        <w:rPr>
          <w:rFonts w:ascii="宋体" w:hAnsi="宋体" w:cs="新宋体"/>
          <w:b/>
          <w:bCs/>
          <w:color w:val="FF0000"/>
          <w:sz w:val="24"/>
        </w:rPr>
      </w:pPr>
      <w:r>
        <w:rPr>
          <w:rFonts w:ascii="宋体" w:hAnsi="宋体" w:cs="新宋体" w:hint="eastAsia"/>
          <w:b/>
          <w:bCs/>
          <w:color w:val="FF0000"/>
          <w:sz w:val="24"/>
        </w:rPr>
        <w:t>注：社团换届后上交的社委人事档案中未标明的部长或副部长社联不予承认，不能办理部长任职证明。</w:t>
      </w:r>
    </w:p>
    <w:p w:rsidR="00B5779C" w:rsidRDefault="00D47E3D">
      <w:pPr>
        <w:pStyle w:val="af3"/>
        <w:spacing w:line="360" w:lineRule="auto"/>
        <w:ind w:left="361" w:firstLineChars="0" w:firstLine="0"/>
        <w:rPr>
          <w:rFonts w:ascii="宋体" w:hAnsi="宋体" w:cs="新宋体"/>
          <w:sz w:val="24"/>
        </w:rPr>
      </w:pPr>
      <w:r>
        <w:rPr>
          <w:rFonts w:ascii="宋体" w:hAnsi="宋体" w:cs="新宋体" w:hint="eastAsia"/>
          <w:sz w:val="24"/>
        </w:rPr>
        <w:t>3）部长聘书格式：</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①正文开头空两格，正文必须语句通顺，语义清晰，排版整齐，</w:t>
      </w:r>
      <w:r>
        <w:rPr>
          <w:rFonts w:ascii="宋体" w:hAnsi="宋体" w:cs="新宋体" w:hint="eastAsia"/>
          <w:b/>
          <w:bCs/>
          <w:sz w:val="24"/>
        </w:rPr>
        <w:t>正文字体为一号，加粗，宋体；</w:t>
      </w:r>
      <w:r>
        <w:rPr>
          <w:rFonts w:ascii="宋体" w:hAnsi="宋体" w:cs="新宋体" w:hint="eastAsia"/>
          <w:sz w:val="24"/>
        </w:rPr>
        <w:t>不能出现同一个词语断开两行的情况，比如“人事部”这个词不能分成上下两行；</w:t>
      </w:r>
    </w:p>
    <w:p w:rsidR="00B5779C" w:rsidRDefault="00D47E3D">
      <w:pPr>
        <w:pStyle w:val="af3"/>
        <w:spacing w:line="360" w:lineRule="auto"/>
        <w:ind w:left="361" w:firstLineChars="0" w:firstLine="0"/>
        <w:rPr>
          <w:rFonts w:ascii="宋体" w:hAnsi="宋体" w:cs="新宋体"/>
          <w:b/>
          <w:bCs/>
          <w:sz w:val="24"/>
        </w:rPr>
      </w:pPr>
      <w:r>
        <w:rPr>
          <w:rFonts w:ascii="宋体" w:hAnsi="宋体" w:cs="新宋体" w:hint="eastAsia"/>
          <w:sz w:val="24"/>
        </w:rPr>
        <w:t>②姓名处的字体为</w:t>
      </w:r>
      <w:r>
        <w:rPr>
          <w:rFonts w:ascii="宋体" w:hAnsi="宋体" w:cs="新宋体" w:hint="eastAsia"/>
          <w:b/>
          <w:bCs/>
          <w:sz w:val="24"/>
        </w:rPr>
        <w:t>初号，加粗，楷体；</w:t>
      </w:r>
      <w:r>
        <w:rPr>
          <w:rFonts w:ascii="宋体" w:hAnsi="宋体" w:cs="新宋体" w:hint="eastAsia"/>
          <w:b/>
          <w:bCs/>
          <w:color w:val="FF0000"/>
          <w:sz w:val="24"/>
        </w:rPr>
        <w:t>姓名只可打印</w:t>
      </w:r>
      <w:r>
        <w:rPr>
          <w:rFonts w:ascii="宋体" w:hAnsi="宋体" w:cs="新宋体" w:hint="eastAsia"/>
          <w:b/>
          <w:bCs/>
          <w:sz w:val="24"/>
        </w:rPr>
        <w:t>；</w:t>
      </w:r>
    </w:p>
    <w:p w:rsidR="00B5779C" w:rsidRDefault="00D47E3D">
      <w:pPr>
        <w:pStyle w:val="af3"/>
        <w:spacing w:line="360" w:lineRule="auto"/>
        <w:ind w:left="361" w:firstLineChars="0" w:firstLine="0"/>
        <w:rPr>
          <w:rFonts w:ascii="宋体" w:hAnsi="宋体" w:cs="新宋体"/>
          <w:b/>
          <w:bCs/>
          <w:sz w:val="24"/>
        </w:rPr>
      </w:pPr>
      <w:r>
        <w:rPr>
          <w:rFonts w:ascii="宋体" w:hAnsi="宋体" w:cs="新宋体" w:hint="eastAsia"/>
          <w:sz w:val="24"/>
        </w:rPr>
        <w:lastRenderedPageBreak/>
        <w:t>③落款处必须是“广东海洋大学学生社团联合会”，</w:t>
      </w:r>
      <w:r>
        <w:rPr>
          <w:rFonts w:ascii="宋体" w:hAnsi="宋体" w:cs="新宋体" w:hint="eastAsia"/>
          <w:b/>
          <w:bCs/>
          <w:sz w:val="24"/>
        </w:rPr>
        <w:t>二号，加粗，楷体</w:t>
      </w:r>
      <w:r>
        <w:rPr>
          <w:rFonts w:ascii="宋体" w:hAnsi="宋体" w:cs="新宋体" w:hint="eastAsia"/>
          <w:sz w:val="24"/>
        </w:rPr>
        <w:t>；日期为</w:t>
      </w:r>
      <w:r>
        <w:rPr>
          <w:rFonts w:ascii="宋体" w:hAnsi="宋体" w:cs="新宋体" w:hint="eastAsia"/>
          <w:b/>
          <w:bCs/>
          <w:sz w:val="24"/>
        </w:rPr>
        <w:t>小二，加粗，楷体</w:t>
      </w:r>
      <w:r>
        <w:rPr>
          <w:rFonts w:ascii="宋体" w:hAnsi="宋体" w:cs="新宋体" w:hint="eastAsia"/>
          <w:sz w:val="24"/>
        </w:rPr>
        <w:t>；</w:t>
      </w:r>
      <w:r>
        <w:rPr>
          <w:rFonts w:ascii="宋体" w:hAnsi="宋体" w:cs="新宋体" w:hint="eastAsia"/>
          <w:b/>
          <w:bCs/>
          <w:sz w:val="24"/>
        </w:rPr>
        <w:t>日期中的“二”字必须与上一行的“洋”字对齐。</w:t>
      </w:r>
    </w:p>
    <w:p w:rsidR="00B96801" w:rsidRDefault="00B96801">
      <w:pPr>
        <w:pStyle w:val="af3"/>
        <w:spacing w:line="360" w:lineRule="auto"/>
        <w:ind w:left="361" w:firstLineChars="0" w:firstLine="0"/>
        <w:rPr>
          <w:rFonts w:ascii="宋体" w:hAnsi="宋体" w:cs="新宋体"/>
          <w:b/>
          <w:bCs/>
          <w:sz w:val="24"/>
        </w:rPr>
      </w:pPr>
      <w:r w:rsidRPr="00B96801">
        <w:rPr>
          <w:rFonts w:ascii="宋体" w:hAnsi="宋体" w:cs="新宋体" w:hint="eastAsia"/>
          <w:b/>
          <w:bCs/>
          <w:sz w:val="24"/>
        </w:rPr>
        <w:t>④部长聘书不能自制，也就是</w:t>
      </w:r>
      <w:proofErr w:type="gramStart"/>
      <w:r w:rsidRPr="00B96801">
        <w:rPr>
          <w:rFonts w:ascii="宋体" w:hAnsi="宋体" w:cs="新宋体" w:hint="eastAsia"/>
          <w:b/>
          <w:bCs/>
          <w:sz w:val="24"/>
        </w:rPr>
        <w:t>不能自己</w:t>
      </w:r>
      <w:proofErr w:type="gramEnd"/>
      <w:r w:rsidRPr="00B96801">
        <w:rPr>
          <w:rFonts w:ascii="宋体" w:hAnsi="宋体" w:cs="新宋体" w:hint="eastAsia"/>
          <w:b/>
          <w:bCs/>
          <w:sz w:val="24"/>
        </w:rPr>
        <w:t>设计，要统一在打印</w:t>
      </w:r>
      <w:proofErr w:type="gramStart"/>
      <w:r w:rsidRPr="00B96801">
        <w:rPr>
          <w:rFonts w:ascii="宋体" w:hAnsi="宋体" w:cs="新宋体" w:hint="eastAsia"/>
          <w:b/>
          <w:bCs/>
          <w:sz w:val="24"/>
        </w:rPr>
        <w:t>室或者</w:t>
      </w:r>
      <w:proofErr w:type="gramEnd"/>
      <w:r w:rsidRPr="00B96801">
        <w:rPr>
          <w:rFonts w:ascii="宋体" w:hAnsi="宋体" w:cs="新宋体" w:hint="eastAsia"/>
          <w:b/>
          <w:bCs/>
          <w:sz w:val="24"/>
        </w:rPr>
        <w:t>商店购买标准的证书纸（即抬头字样为“聘书”的聘书纸，不清楚可咨询社联人事权益部）。</w:t>
      </w:r>
    </w:p>
    <w:p w:rsidR="00B5779C" w:rsidRDefault="00D47E3D">
      <w:pPr>
        <w:pStyle w:val="af3"/>
        <w:spacing w:line="360" w:lineRule="auto"/>
        <w:ind w:left="361" w:firstLineChars="0" w:firstLine="0"/>
        <w:rPr>
          <w:rFonts w:ascii="宋体" w:hAnsi="宋体" w:cs="新宋体"/>
          <w:sz w:val="24"/>
        </w:rPr>
      </w:pPr>
      <w:r>
        <w:rPr>
          <w:rFonts w:ascii="宋体" w:hAnsi="宋体" w:cs="新宋体" w:hint="eastAsia"/>
          <w:sz w:val="24"/>
        </w:rPr>
        <w:t>4）办理时间：社团换届开始后，办理截止时间待另行通知。</w:t>
      </w:r>
    </w:p>
    <w:p w:rsidR="00B5779C" w:rsidRDefault="00D47E3D">
      <w:pPr>
        <w:pStyle w:val="4"/>
        <w:spacing w:line="360" w:lineRule="auto"/>
        <w:rPr>
          <w:rFonts w:ascii="宋体" w:hAnsi="宋体" w:cs="新宋体"/>
          <w:b w:val="0"/>
          <w:bCs w:val="0"/>
        </w:rPr>
      </w:pPr>
      <w:r>
        <w:rPr>
          <w:rFonts w:ascii="宋体" w:hAnsi="宋体" w:cs="新宋体" w:hint="eastAsia"/>
          <w:b w:val="0"/>
          <w:bCs w:val="0"/>
        </w:rPr>
        <w:t>3. 社长任职证明</w:t>
      </w:r>
    </w:p>
    <w:p w:rsidR="00B5779C" w:rsidRDefault="00D47E3D">
      <w:pPr>
        <w:pStyle w:val="af3"/>
        <w:spacing w:line="360" w:lineRule="auto"/>
        <w:ind w:firstLineChars="0" w:firstLine="0"/>
        <w:rPr>
          <w:rFonts w:ascii="宋体" w:hAnsi="宋体" w:cs="新宋体"/>
          <w:color w:val="FF0000"/>
          <w:kern w:val="0"/>
          <w:sz w:val="24"/>
        </w:rPr>
      </w:pPr>
      <w:r>
        <w:rPr>
          <w:rFonts w:ascii="宋体" w:hAnsi="宋体" w:cs="新宋体" w:hint="eastAsia"/>
          <w:kern w:val="0"/>
          <w:sz w:val="24"/>
        </w:rPr>
        <w:t>1）开具条件：</w:t>
      </w:r>
      <w:r>
        <w:rPr>
          <w:rFonts w:ascii="宋体" w:hAnsi="宋体" w:cs="新宋体" w:hint="eastAsia"/>
          <w:sz w:val="24"/>
        </w:rPr>
        <w:t>受社联人事权益部认可的在社团中担任相应职务的</w:t>
      </w:r>
      <w:r>
        <w:rPr>
          <w:rFonts w:ascii="宋体" w:hAnsi="宋体" w:cs="新宋体" w:hint="eastAsia"/>
          <w:kern w:val="0"/>
          <w:sz w:val="24"/>
        </w:rPr>
        <w:t>社长或副社长，</w:t>
      </w:r>
      <w:r>
        <w:rPr>
          <w:rFonts w:ascii="宋体" w:hAnsi="宋体" w:cs="新宋体"/>
          <w:color w:val="FF0000"/>
          <w:kern w:val="0"/>
          <w:sz w:val="24"/>
        </w:rPr>
        <w:t>且</w:t>
      </w:r>
      <w:r>
        <w:rPr>
          <w:rFonts w:ascii="宋体" w:hAnsi="宋体" w:cs="新宋体" w:hint="eastAsia"/>
          <w:color w:val="FF0000"/>
          <w:kern w:val="0"/>
          <w:sz w:val="24"/>
        </w:rPr>
        <w:t>在</w:t>
      </w:r>
      <w:r>
        <w:rPr>
          <w:rFonts w:ascii="宋体" w:hAnsi="宋体" w:cs="新宋体"/>
          <w:color w:val="FF0000"/>
          <w:kern w:val="0"/>
          <w:sz w:val="24"/>
        </w:rPr>
        <w:t>社团中其</w:t>
      </w:r>
      <w:r>
        <w:rPr>
          <w:rFonts w:ascii="宋体" w:hAnsi="宋体" w:cs="新宋体" w:hint="eastAsia"/>
          <w:color w:val="FF0000"/>
          <w:kern w:val="0"/>
          <w:sz w:val="24"/>
        </w:rPr>
        <w:t>社长</w:t>
      </w:r>
      <w:r>
        <w:rPr>
          <w:rFonts w:ascii="宋体" w:hAnsi="宋体" w:cs="新宋体"/>
          <w:color w:val="FF0000"/>
          <w:kern w:val="0"/>
          <w:sz w:val="24"/>
        </w:rPr>
        <w:t>任期</w:t>
      </w:r>
      <w:r>
        <w:rPr>
          <w:rFonts w:ascii="宋体" w:hAnsi="宋体" w:cs="新宋体" w:hint="eastAsia"/>
          <w:color w:val="FF0000"/>
          <w:kern w:val="0"/>
          <w:sz w:val="24"/>
        </w:rPr>
        <w:t>满一年。</w:t>
      </w:r>
    </w:p>
    <w:p w:rsidR="00B5779C" w:rsidRDefault="00D47E3D">
      <w:pPr>
        <w:pStyle w:val="af3"/>
        <w:spacing w:line="360" w:lineRule="auto"/>
        <w:ind w:firstLineChars="0" w:firstLine="0"/>
        <w:rPr>
          <w:rFonts w:ascii="宋体" w:hAnsi="宋体" w:cs="新宋体"/>
          <w:color w:val="FF0000"/>
          <w:sz w:val="24"/>
        </w:rPr>
      </w:pPr>
      <w:r>
        <w:rPr>
          <w:rFonts w:ascii="宋体" w:hAnsi="宋体" w:cs="新宋体" w:hint="eastAsia"/>
          <w:kern w:val="0"/>
          <w:sz w:val="24"/>
        </w:rPr>
        <w:t>2）办理程序：</w:t>
      </w:r>
      <w:r>
        <w:rPr>
          <w:rFonts w:ascii="宋体" w:hAnsi="宋体" w:cs="新宋体" w:hint="eastAsia"/>
          <w:color w:val="FF0000"/>
          <w:kern w:val="0"/>
          <w:sz w:val="24"/>
        </w:rPr>
        <w:t>社联</w:t>
      </w:r>
      <w:r>
        <w:rPr>
          <w:rFonts w:ascii="宋体" w:hAnsi="宋体" w:cs="新宋体"/>
          <w:color w:val="FF0000"/>
          <w:kern w:val="0"/>
          <w:sz w:val="24"/>
        </w:rPr>
        <w:t>人事权益部</w:t>
      </w:r>
      <w:r>
        <w:rPr>
          <w:rFonts w:ascii="宋体" w:hAnsi="宋体" w:cs="新宋体" w:hint="eastAsia"/>
          <w:color w:val="FF0000"/>
          <w:sz w:val="24"/>
        </w:rPr>
        <w:t>统一</w:t>
      </w:r>
      <w:r>
        <w:rPr>
          <w:rFonts w:ascii="宋体" w:hAnsi="宋体" w:cs="新宋体"/>
          <w:color w:val="FF0000"/>
          <w:sz w:val="24"/>
        </w:rPr>
        <w:t>制作</w:t>
      </w:r>
      <w:r>
        <w:rPr>
          <w:rFonts w:ascii="宋体" w:hAnsi="宋体" w:cs="新宋体" w:hint="eastAsia"/>
          <w:color w:val="FF0000"/>
          <w:sz w:val="24"/>
        </w:rPr>
        <w:t>社长任职证明后，</w:t>
      </w:r>
      <w:proofErr w:type="gramStart"/>
      <w:r w:rsidR="00B96801" w:rsidRPr="00B96801">
        <w:rPr>
          <w:rFonts w:ascii="宋体" w:hAnsi="宋体" w:cs="新宋体" w:hint="eastAsia"/>
          <w:color w:val="FF0000"/>
          <w:sz w:val="24"/>
        </w:rPr>
        <w:t>社团社长</w:t>
      </w:r>
      <w:proofErr w:type="gramEnd"/>
      <w:r w:rsidR="00B96801" w:rsidRPr="00B96801">
        <w:rPr>
          <w:rFonts w:ascii="宋体" w:hAnsi="宋体" w:cs="新宋体" w:hint="eastAsia"/>
          <w:color w:val="FF0000"/>
          <w:sz w:val="24"/>
        </w:rPr>
        <w:t>在具体通知的安排下进行领取。</w:t>
      </w:r>
      <w:r>
        <w:rPr>
          <w:rFonts w:ascii="宋体" w:hAnsi="宋体" w:cs="新宋体"/>
          <w:color w:val="FF0000"/>
          <w:sz w:val="24"/>
        </w:rPr>
        <w:t>。</w:t>
      </w:r>
    </w:p>
    <w:p w:rsidR="00B96801" w:rsidRDefault="00B96801" w:rsidP="00B96801">
      <w:pPr>
        <w:spacing w:line="360" w:lineRule="auto"/>
        <w:rPr>
          <w:rFonts w:ascii="宋体" w:hAnsi="宋体" w:cs="新宋体"/>
          <w:b/>
          <w:bCs/>
          <w:color w:val="FF0000"/>
          <w:sz w:val="32"/>
          <w:szCs w:val="32"/>
        </w:rPr>
      </w:pPr>
    </w:p>
    <w:p w:rsidR="00B96801" w:rsidRDefault="00B96801" w:rsidP="00B96801">
      <w:pPr>
        <w:spacing w:line="360" w:lineRule="auto"/>
        <w:rPr>
          <w:rFonts w:ascii="宋体" w:hAnsi="宋体" w:cs="新宋体"/>
          <w:bCs/>
          <w:color w:val="FF0000"/>
          <w:sz w:val="28"/>
          <w:szCs w:val="28"/>
        </w:rPr>
      </w:pPr>
      <w:r w:rsidRPr="001E7CD1">
        <w:rPr>
          <w:rFonts w:ascii="宋体" w:hAnsi="宋体" w:cs="新宋体"/>
          <w:bCs/>
          <w:color w:val="FF0000"/>
          <w:sz w:val="28"/>
          <w:szCs w:val="28"/>
        </w:rPr>
        <w:t xml:space="preserve">4. </w:t>
      </w:r>
      <w:r w:rsidRPr="001E7CD1">
        <w:rPr>
          <w:rFonts w:ascii="宋体" w:hAnsi="宋体" w:cs="新宋体" w:hint="eastAsia"/>
          <w:bCs/>
          <w:color w:val="FF0000"/>
          <w:sz w:val="28"/>
          <w:szCs w:val="28"/>
        </w:rPr>
        <w:t>社团团支书任职证明</w:t>
      </w:r>
    </w:p>
    <w:p w:rsidR="00B96801" w:rsidRDefault="00B96801" w:rsidP="00B96801">
      <w:pPr>
        <w:spacing w:line="360" w:lineRule="auto"/>
        <w:rPr>
          <w:rFonts w:ascii="宋体" w:hAnsi="宋体" w:cs="新宋体"/>
          <w:bCs/>
          <w:color w:val="FF0000"/>
          <w:sz w:val="28"/>
          <w:szCs w:val="28"/>
        </w:rPr>
      </w:pPr>
      <w:r w:rsidRPr="001E7CD1">
        <w:rPr>
          <w:rFonts w:ascii="宋体" w:hAnsi="宋体" w:cs="新宋体"/>
          <w:bCs/>
          <w:color w:val="FF0000"/>
          <w:sz w:val="28"/>
          <w:szCs w:val="28"/>
        </w:rPr>
        <w:t>1）开具条件：受社联人事权益部认可的在社团中担任社团团支书一职，且在社团中团支书任期满一年。</w:t>
      </w:r>
    </w:p>
    <w:p w:rsidR="00B96801" w:rsidRPr="001E7CD1" w:rsidRDefault="00B96801" w:rsidP="00B96801">
      <w:pPr>
        <w:spacing w:line="360" w:lineRule="auto"/>
        <w:rPr>
          <w:rFonts w:ascii="宋体" w:hAnsi="宋体" w:cs="新宋体"/>
          <w:bCs/>
          <w:color w:val="FF0000"/>
          <w:sz w:val="28"/>
          <w:szCs w:val="28"/>
        </w:rPr>
      </w:pPr>
    </w:p>
    <w:p w:rsidR="00B96801" w:rsidRPr="001E7CD1" w:rsidRDefault="00B96801" w:rsidP="00B96801">
      <w:pPr>
        <w:spacing w:line="360" w:lineRule="auto"/>
        <w:rPr>
          <w:rFonts w:ascii="宋体" w:hAnsi="宋体" w:cs="新宋体"/>
          <w:bCs/>
          <w:color w:val="FF0000"/>
          <w:sz w:val="28"/>
          <w:szCs w:val="28"/>
        </w:rPr>
      </w:pPr>
      <w:r w:rsidRPr="001E7CD1">
        <w:rPr>
          <w:rFonts w:ascii="宋体" w:hAnsi="宋体" w:cs="新宋体"/>
          <w:bCs/>
          <w:color w:val="FF0000"/>
          <w:sz w:val="28"/>
          <w:szCs w:val="28"/>
        </w:rPr>
        <w:t>2）办理程序：</w:t>
      </w:r>
    </w:p>
    <w:p w:rsidR="00B96801" w:rsidRDefault="00B96801" w:rsidP="00B96801">
      <w:pPr>
        <w:spacing w:line="360" w:lineRule="auto"/>
        <w:rPr>
          <w:rFonts w:ascii="宋体" w:hAnsi="宋体" w:cs="新宋体"/>
          <w:bCs/>
          <w:color w:val="FF0000"/>
          <w:sz w:val="28"/>
          <w:szCs w:val="28"/>
        </w:rPr>
      </w:pPr>
      <w:r w:rsidRPr="001E7CD1">
        <w:rPr>
          <w:rFonts w:ascii="宋体" w:hAnsi="宋体" w:cs="新宋体" w:hint="eastAsia"/>
          <w:bCs/>
          <w:color w:val="FF0000"/>
          <w:sz w:val="28"/>
          <w:szCs w:val="28"/>
        </w:rPr>
        <w:t>依照模板，将制作好的电子版团支书聘书发至人事权益部</w:t>
      </w:r>
      <w:proofErr w:type="gramStart"/>
      <w:r w:rsidRPr="001E7CD1">
        <w:rPr>
          <w:rFonts w:ascii="宋体" w:hAnsi="宋体" w:cs="新宋体" w:hint="eastAsia"/>
          <w:bCs/>
          <w:color w:val="FF0000"/>
          <w:sz w:val="28"/>
          <w:szCs w:val="28"/>
        </w:rPr>
        <w:t>公邮进行</w:t>
      </w:r>
      <w:proofErr w:type="gramEnd"/>
      <w:r w:rsidRPr="001E7CD1">
        <w:rPr>
          <w:rFonts w:ascii="宋体" w:hAnsi="宋体" w:cs="新宋体" w:hint="eastAsia"/>
          <w:bCs/>
          <w:color w:val="FF0000"/>
          <w:sz w:val="28"/>
          <w:szCs w:val="28"/>
        </w:rPr>
        <w:t>审核，审核通过后即可</w:t>
      </w:r>
      <w:proofErr w:type="gramStart"/>
      <w:r w:rsidRPr="001E7CD1">
        <w:rPr>
          <w:rFonts w:ascii="宋体" w:hAnsi="宋体" w:cs="新宋体" w:hint="eastAsia"/>
          <w:bCs/>
          <w:color w:val="FF0000"/>
          <w:sz w:val="28"/>
          <w:szCs w:val="28"/>
        </w:rPr>
        <w:t>打印纸质版聘书</w:t>
      </w:r>
      <w:proofErr w:type="gramEnd"/>
      <w:r w:rsidRPr="001E7CD1">
        <w:rPr>
          <w:rFonts w:ascii="宋体" w:hAnsi="宋体" w:cs="新宋体" w:hint="eastAsia"/>
          <w:bCs/>
          <w:color w:val="FF0000"/>
          <w:sz w:val="28"/>
          <w:szCs w:val="28"/>
        </w:rPr>
        <w:t>交至社联人事权益部处盖章。附：</w:t>
      </w:r>
      <w:hyperlink r:id="rId37" w:history="1">
        <w:r w:rsidRPr="001E7CD1">
          <w:rPr>
            <w:rStyle w:val="af1"/>
            <w:rFonts w:ascii="宋体" w:hAnsi="宋体" w:cs="新宋体" w:hint="eastAsia"/>
            <w:sz w:val="28"/>
            <w:szCs w:val="28"/>
          </w:rPr>
          <w:t>人事权益部公邮</w:t>
        </w:r>
        <w:r w:rsidRPr="001E7CD1">
          <w:rPr>
            <w:rStyle w:val="af1"/>
            <w:rFonts w:ascii="宋体" w:hAnsi="宋体" w:cs="新宋体"/>
            <w:sz w:val="28"/>
            <w:szCs w:val="28"/>
          </w:rPr>
          <w:t>gdouslrs@126.com</w:t>
        </w:r>
      </w:hyperlink>
    </w:p>
    <w:p w:rsidR="00B96801" w:rsidRPr="001E7CD1" w:rsidRDefault="00B96801" w:rsidP="00B96801">
      <w:pPr>
        <w:spacing w:line="360" w:lineRule="auto"/>
        <w:rPr>
          <w:rFonts w:ascii="宋体" w:hAnsi="宋体" w:cs="新宋体"/>
          <w:bCs/>
          <w:color w:val="FF0000"/>
          <w:sz w:val="28"/>
          <w:szCs w:val="28"/>
        </w:rPr>
      </w:pPr>
    </w:p>
    <w:p w:rsidR="00B96801" w:rsidRPr="001E7CD1" w:rsidRDefault="00B96801" w:rsidP="00B96801">
      <w:pPr>
        <w:spacing w:line="360" w:lineRule="auto"/>
        <w:rPr>
          <w:rFonts w:ascii="宋体" w:hAnsi="宋体" w:cs="新宋体"/>
          <w:bCs/>
          <w:color w:val="FF0000"/>
          <w:sz w:val="28"/>
          <w:szCs w:val="28"/>
        </w:rPr>
      </w:pPr>
      <w:r w:rsidRPr="001E7CD1">
        <w:rPr>
          <w:rFonts w:ascii="宋体" w:hAnsi="宋体" w:cs="新宋体"/>
          <w:bCs/>
          <w:color w:val="FF0000"/>
          <w:sz w:val="28"/>
          <w:szCs w:val="28"/>
        </w:rPr>
        <w:t>3）团支书聘书格式：</w:t>
      </w:r>
    </w:p>
    <w:p w:rsidR="00B96801" w:rsidRPr="001E7CD1" w:rsidRDefault="00B96801" w:rsidP="00B96801">
      <w:pPr>
        <w:spacing w:line="360" w:lineRule="auto"/>
        <w:rPr>
          <w:rFonts w:ascii="宋体" w:hAnsi="宋体" w:cs="新宋体"/>
          <w:bCs/>
          <w:color w:val="FF0000"/>
          <w:sz w:val="28"/>
          <w:szCs w:val="28"/>
        </w:rPr>
      </w:pPr>
      <w:r w:rsidRPr="001E7CD1">
        <w:rPr>
          <w:rFonts w:ascii="宋体" w:hAnsi="宋体" w:cs="新宋体" w:hint="eastAsia"/>
          <w:bCs/>
          <w:color w:val="FF0000"/>
          <w:sz w:val="28"/>
          <w:szCs w:val="28"/>
        </w:rPr>
        <w:t>①正文开头空两格，正文必须语句通顺，语义清晰，排版整齐，正文字体为一号，加粗，宋体；不能出现同一个词语断开两行的情况，比如“人事</w:t>
      </w:r>
      <w:r w:rsidRPr="001E7CD1">
        <w:rPr>
          <w:rFonts w:ascii="宋体" w:hAnsi="宋体" w:cs="新宋体" w:hint="eastAsia"/>
          <w:bCs/>
          <w:color w:val="FF0000"/>
          <w:sz w:val="28"/>
          <w:szCs w:val="28"/>
        </w:rPr>
        <w:lastRenderedPageBreak/>
        <w:t>部”这个词不能分成上下两行；</w:t>
      </w:r>
    </w:p>
    <w:p w:rsidR="00B96801" w:rsidRPr="001E7CD1" w:rsidRDefault="00B96801" w:rsidP="00B96801">
      <w:pPr>
        <w:spacing w:line="360" w:lineRule="auto"/>
        <w:rPr>
          <w:rFonts w:ascii="宋体" w:hAnsi="宋体" w:cs="新宋体"/>
          <w:bCs/>
          <w:color w:val="FF0000"/>
          <w:sz w:val="28"/>
          <w:szCs w:val="28"/>
        </w:rPr>
      </w:pPr>
      <w:r w:rsidRPr="001E7CD1">
        <w:rPr>
          <w:rFonts w:ascii="宋体" w:hAnsi="宋体" w:cs="新宋体" w:hint="eastAsia"/>
          <w:bCs/>
          <w:color w:val="FF0000"/>
          <w:sz w:val="28"/>
          <w:szCs w:val="28"/>
        </w:rPr>
        <w:t>②姓名处的字体为初号，加粗，楷体；姓名只可打印；</w:t>
      </w:r>
    </w:p>
    <w:p w:rsidR="00B96801" w:rsidRPr="001E7CD1" w:rsidRDefault="00B96801" w:rsidP="00B96801">
      <w:pPr>
        <w:spacing w:line="360" w:lineRule="auto"/>
        <w:rPr>
          <w:rFonts w:ascii="宋体" w:hAnsi="宋体" w:cs="新宋体"/>
          <w:bCs/>
          <w:color w:val="FF0000"/>
          <w:sz w:val="28"/>
          <w:szCs w:val="28"/>
        </w:rPr>
      </w:pPr>
      <w:r w:rsidRPr="001E7CD1">
        <w:rPr>
          <w:rFonts w:ascii="宋体" w:hAnsi="宋体" w:cs="新宋体" w:hint="eastAsia"/>
          <w:bCs/>
          <w:color w:val="FF0000"/>
          <w:sz w:val="28"/>
          <w:szCs w:val="28"/>
        </w:rPr>
        <w:t>③落款处必须是“广东海洋大学学生社团联合会”，二号，加粗，楷体；日期为小二，</w:t>
      </w:r>
    </w:p>
    <w:p w:rsidR="00B96801" w:rsidRPr="001E7CD1" w:rsidRDefault="00B96801" w:rsidP="00B96801">
      <w:pPr>
        <w:spacing w:line="360" w:lineRule="auto"/>
        <w:rPr>
          <w:rFonts w:ascii="宋体" w:hAnsi="宋体" w:cs="新宋体"/>
          <w:bCs/>
          <w:color w:val="FF0000"/>
          <w:sz w:val="28"/>
          <w:szCs w:val="28"/>
        </w:rPr>
      </w:pPr>
      <w:r w:rsidRPr="001E7CD1">
        <w:rPr>
          <w:rFonts w:ascii="宋体" w:hAnsi="宋体" w:cs="新宋体" w:hint="eastAsia"/>
          <w:bCs/>
          <w:color w:val="FF0000"/>
          <w:sz w:val="28"/>
          <w:szCs w:val="28"/>
        </w:rPr>
        <w:t>加粗，楷体；日期中的“二”字必须与上一行的“洋”字对齐。</w:t>
      </w:r>
    </w:p>
    <w:p w:rsidR="00B96801" w:rsidRDefault="00B96801" w:rsidP="00B96801">
      <w:pPr>
        <w:spacing w:line="360" w:lineRule="auto"/>
        <w:rPr>
          <w:rFonts w:ascii="宋体" w:hAnsi="宋体" w:cs="新宋体"/>
          <w:bCs/>
          <w:color w:val="FF0000"/>
          <w:sz w:val="28"/>
          <w:szCs w:val="28"/>
        </w:rPr>
      </w:pPr>
      <w:r w:rsidRPr="001E7CD1">
        <w:rPr>
          <w:rFonts w:ascii="宋体" w:hAnsi="宋体" w:cs="新宋体" w:hint="eastAsia"/>
          <w:bCs/>
          <w:color w:val="FF0000"/>
          <w:sz w:val="28"/>
          <w:szCs w:val="28"/>
        </w:rPr>
        <w:t>④团支书聘书不能自制，也就是</w:t>
      </w:r>
      <w:proofErr w:type="gramStart"/>
      <w:r w:rsidRPr="001E7CD1">
        <w:rPr>
          <w:rFonts w:ascii="宋体" w:hAnsi="宋体" w:cs="新宋体" w:hint="eastAsia"/>
          <w:bCs/>
          <w:color w:val="FF0000"/>
          <w:sz w:val="28"/>
          <w:szCs w:val="28"/>
        </w:rPr>
        <w:t>不能自己</w:t>
      </w:r>
      <w:proofErr w:type="gramEnd"/>
      <w:r w:rsidRPr="001E7CD1">
        <w:rPr>
          <w:rFonts w:ascii="宋体" w:hAnsi="宋体" w:cs="新宋体" w:hint="eastAsia"/>
          <w:bCs/>
          <w:color w:val="FF0000"/>
          <w:sz w:val="28"/>
          <w:szCs w:val="28"/>
        </w:rPr>
        <w:t>设计，要统一在打印</w:t>
      </w:r>
      <w:proofErr w:type="gramStart"/>
      <w:r w:rsidRPr="001E7CD1">
        <w:rPr>
          <w:rFonts w:ascii="宋体" w:hAnsi="宋体" w:cs="新宋体" w:hint="eastAsia"/>
          <w:bCs/>
          <w:color w:val="FF0000"/>
          <w:sz w:val="28"/>
          <w:szCs w:val="28"/>
        </w:rPr>
        <w:t>室或者</w:t>
      </w:r>
      <w:proofErr w:type="gramEnd"/>
      <w:r w:rsidRPr="001E7CD1">
        <w:rPr>
          <w:rFonts w:ascii="宋体" w:hAnsi="宋体" w:cs="新宋体" w:hint="eastAsia"/>
          <w:bCs/>
          <w:color w:val="FF0000"/>
          <w:sz w:val="28"/>
          <w:szCs w:val="28"/>
        </w:rPr>
        <w:t>商店购买标准的证书纸（即抬头字样为“聘书”的聘书纸，不清楚可咨询社联人事权益部）。</w:t>
      </w:r>
    </w:p>
    <w:p w:rsidR="00B96801" w:rsidRPr="001E7CD1" w:rsidRDefault="00B96801" w:rsidP="00B96801">
      <w:pPr>
        <w:spacing w:line="360" w:lineRule="auto"/>
        <w:rPr>
          <w:rFonts w:ascii="宋体" w:hAnsi="宋体" w:cs="新宋体"/>
          <w:bCs/>
          <w:color w:val="FF0000"/>
          <w:sz w:val="28"/>
          <w:szCs w:val="28"/>
        </w:rPr>
      </w:pPr>
    </w:p>
    <w:p w:rsidR="00B5779C" w:rsidRPr="001E7CD1" w:rsidRDefault="00B96801" w:rsidP="00B96801">
      <w:pPr>
        <w:spacing w:line="360" w:lineRule="auto"/>
        <w:rPr>
          <w:rFonts w:ascii="宋体" w:hAnsi="宋体" w:cs="新宋体"/>
          <w:bCs/>
          <w:color w:val="FF0000"/>
          <w:sz w:val="28"/>
          <w:szCs w:val="28"/>
        </w:rPr>
      </w:pPr>
      <w:r w:rsidRPr="001E7CD1">
        <w:rPr>
          <w:rFonts w:ascii="宋体" w:hAnsi="宋体" w:cs="新宋体"/>
          <w:bCs/>
          <w:color w:val="FF0000"/>
          <w:sz w:val="28"/>
          <w:szCs w:val="28"/>
        </w:rPr>
        <w:t>4）办理时间：社团换届后，办理截止时间待另行通知。</w:t>
      </w:r>
    </w:p>
    <w:p w:rsidR="00B5779C" w:rsidRDefault="00D47E3D">
      <w:pPr>
        <w:pStyle w:val="3"/>
        <w:spacing w:line="360" w:lineRule="auto"/>
        <w:rPr>
          <w:rFonts w:ascii="宋体" w:hAnsi="宋体" w:cs="新宋体"/>
          <w:bCs w:val="0"/>
        </w:rPr>
      </w:pPr>
      <w:bookmarkStart w:id="171" w:name="_Toc490049118"/>
      <w:bookmarkStart w:id="172" w:name="_Toc16150436"/>
      <w:bookmarkStart w:id="173" w:name="_Toc490049119"/>
      <w:r>
        <w:rPr>
          <w:rFonts w:ascii="宋体" w:hAnsi="宋体" w:cs="新宋体" w:hint="eastAsia"/>
          <w:bCs w:val="0"/>
        </w:rPr>
        <w:t>十、校级证书、工作证及会员证</w:t>
      </w:r>
      <w:bookmarkEnd w:id="171"/>
      <w:bookmarkEnd w:id="172"/>
    </w:p>
    <w:p w:rsidR="00B5779C" w:rsidRDefault="00D47E3D">
      <w:pPr>
        <w:pStyle w:val="4"/>
        <w:spacing w:line="360" w:lineRule="auto"/>
        <w:rPr>
          <w:rFonts w:ascii="宋体" w:hAnsi="宋体" w:cs="新宋体"/>
          <w:b w:val="0"/>
          <w:bCs w:val="0"/>
        </w:rPr>
      </w:pPr>
      <w:r>
        <w:rPr>
          <w:rFonts w:ascii="宋体" w:hAnsi="宋体" w:cs="新宋体" w:hint="eastAsia"/>
          <w:b w:val="0"/>
          <w:bCs w:val="0"/>
        </w:rPr>
        <w:t>1. 校级证书</w:t>
      </w:r>
    </w:p>
    <w:p w:rsidR="00B5779C" w:rsidRDefault="00D47E3D">
      <w:pPr>
        <w:spacing w:line="360" w:lineRule="auto"/>
        <w:rPr>
          <w:rFonts w:ascii="宋体" w:hAnsi="宋体" w:cs="新宋体"/>
          <w:b/>
          <w:bCs/>
          <w:sz w:val="28"/>
          <w:szCs w:val="28"/>
        </w:rPr>
      </w:pPr>
      <w:r>
        <w:rPr>
          <w:rFonts w:ascii="宋体" w:hAnsi="宋体" w:cs="新宋体" w:hint="eastAsia"/>
          <w:b/>
          <w:bCs/>
          <w:sz w:val="28"/>
          <w:szCs w:val="28"/>
        </w:rPr>
        <w:t xml:space="preserve">   1）申请条件：</w:t>
      </w:r>
    </w:p>
    <w:p w:rsidR="00B5779C" w:rsidRDefault="00D47E3D">
      <w:pPr>
        <w:spacing w:line="360" w:lineRule="auto"/>
        <w:rPr>
          <w:rFonts w:ascii="宋体" w:hAnsi="宋体" w:cs="新宋体"/>
          <w:sz w:val="24"/>
        </w:rPr>
      </w:pPr>
      <w:r>
        <w:rPr>
          <w:rFonts w:ascii="宋体" w:hAnsi="宋体" w:cs="新宋体" w:hint="eastAsia"/>
          <w:sz w:val="24"/>
        </w:rPr>
        <w:t>重点活动</w:t>
      </w:r>
      <w:r>
        <w:rPr>
          <w:rFonts w:ascii="宋体" w:hAnsi="宋体" w:cs="新宋体" w:hint="eastAsia"/>
          <w:b/>
          <w:bCs/>
          <w:color w:val="FF0000"/>
          <w:sz w:val="24"/>
        </w:rPr>
        <w:t>决赛</w:t>
      </w:r>
      <w:r>
        <w:rPr>
          <w:rFonts w:ascii="宋体" w:hAnsi="宋体" w:cs="新宋体" w:hint="eastAsia"/>
          <w:sz w:val="24"/>
        </w:rPr>
        <w:t>（以每学期初经活动部审批公布的为准）</w:t>
      </w:r>
    </w:p>
    <w:p w:rsidR="00B5779C" w:rsidRDefault="00D47E3D">
      <w:pPr>
        <w:spacing w:beforeLines="50" w:before="156" w:line="360" w:lineRule="auto"/>
        <w:rPr>
          <w:rFonts w:ascii="宋体" w:hAnsi="宋体" w:cs="新宋体"/>
          <w:b/>
          <w:bCs/>
          <w:sz w:val="28"/>
          <w:szCs w:val="28"/>
        </w:rPr>
      </w:pPr>
      <w:r>
        <w:rPr>
          <w:rFonts w:ascii="宋体" w:hAnsi="宋体" w:cs="新宋体" w:hint="eastAsia"/>
          <w:b/>
          <w:bCs/>
          <w:sz w:val="28"/>
          <w:szCs w:val="28"/>
        </w:rPr>
        <w:t xml:space="preserve">   2）申请流程：</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sz w:val="24"/>
        </w:rPr>
        <w:t>①</w:t>
      </w:r>
      <w:r>
        <w:rPr>
          <w:rFonts w:ascii="宋体" w:hAnsi="宋体" w:cs="新宋体" w:hint="eastAsia"/>
          <w:color w:val="FF0000"/>
          <w:sz w:val="24"/>
        </w:rPr>
        <w:t>活动开展前</w:t>
      </w:r>
      <w:r>
        <w:rPr>
          <w:rFonts w:ascii="宋体" w:hAnsi="宋体" w:cs="新宋体" w:hint="eastAsia"/>
          <w:sz w:val="24"/>
        </w:rPr>
        <w:t>上交校级奖项申请表（先发</w:t>
      </w:r>
      <w:r>
        <w:rPr>
          <w:rFonts w:ascii="宋体" w:hAnsi="宋体" w:cs="新宋体" w:hint="eastAsia"/>
          <w:b/>
          <w:bCs/>
          <w:sz w:val="24"/>
        </w:rPr>
        <w:t>电子版</w:t>
      </w:r>
      <w:r>
        <w:rPr>
          <w:rFonts w:ascii="宋体" w:hAnsi="宋体" w:cs="新宋体" w:hint="eastAsia"/>
          <w:sz w:val="24"/>
        </w:rPr>
        <w:t>到人事权益</w:t>
      </w:r>
      <w:proofErr w:type="gramStart"/>
      <w:r>
        <w:rPr>
          <w:rFonts w:ascii="宋体" w:hAnsi="宋体" w:cs="新宋体" w:hint="eastAsia"/>
          <w:sz w:val="24"/>
        </w:rPr>
        <w:t>部公邮</w:t>
      </w:r>
      <w:proofErr w:type="gramEnd"/>
      <w:r>
        <w:rPr>
          <w:rFonts w:ascii="宋体" w:hAnsi="宋体" w:cs="新宋体" w:hint="eastAsia"/>
          <w:sz w:val="24"/>
          <w:u w:val="single"/>
        </w:rPr>
        <w:t>gdouslrs@126.com</w:t>
      </w:r>
      <w:r>
        <w:rPr>
          <w:rFonts w:ascii="宋体" w:hAnsi="宋体" w:cs="新宋体" w:hint="eastAsia"/>
          <w:sz w:val="24"/>
        </w:rPr>
        <w:t>，电子版审核通过后再</w:t>
      </w:r>
      <w:proofErr w:type="gramStart"/>
      <w:r>
        <w:rPr>
          <w:rFonts w:ascii="宋体" w:hAnsi="宋体" w:cs="新宋体" w:hint="eastAsia"/>
          <w:sz w:val="24"/>
        </w:rPr>
        <w:t>打印</w:t>
      </w:r>
      <w:r>
        <w:rPr>
          <w:rFonts w:ascii="宋体" w:hAnsi="宋体" w:cs="新宋体" w:hint="eastAsia"/>
          <w:b/>
          <w:bCs/>
          <w:sz w:val="24"/>
        </w:rPr>
        <w:t>纸质版</w:t>
      </w:r>
      <w:r>
        <w:rPr>
          <w:rFonts w:ascii="宋体" w:hAnsi="宋体" w:cs="新宋体" w:hint="eastAsia"/>
          <w:sz w:val="24"/>
        </w:rPr>
        <w:t>交到</w:t>
      </w:r>
      <w:proofErr w:type="gramEnd"/>
      <w:r>
        <w:rPr>
          <w:rFonts w:ascii="宋体" w:hAnsi="宋体" w:cs="新宋体" w:hint="eastAsia"/>
          <w:sz w:val="24"/>
        </w:rPr>
        <w:t>社联办公室人事权益部处）。</w:t>
      </w:r>
      <w:r>
        <w:rPr>
          <w:rFonts w:ascii="宋体" w:hAnsi="宋体" w:cs="新宋体" w:hint="eastAsia"/>
          <w:color w:val="FF0000"/>
          <w:sz w:val="24"/>
        </w:rPr>
        <w:t>若社团</w:t>
      </w:r>
      <w:r>
        <w:rPr>
          <w:rFonts w:ascii="宋体" w:hAnsi="宋体" w:cs="新宋体"/>
          <w:color w:val="FF0000"/>
          <w:sz w:val="24"/>
        </w:rPr>
        <w:t>在活动开展期间</w:t>
      </w:r>
      <w:r>
        <w:rPr>
          <w:rFonts w:ascii="宋体" w:hAnsi="宋体" w:cs="新宋体" w:hint="eastAsia"/>
          <w:color w:val="FF0000"/>
          <w:sz w:val="24"/>
        </w:rPr>
        <w:t>上交</w:t>
      </w:r>
      <w:r>
        <w:rPr>
          <w:rFonts w:ascii="宋体" w:hAnsi="宋体" w:cs="新宋体"/>
          <w:color w:val="FF0000"/>
          <w:sz w:val="24"/>
        </w:rPr>
        <w:t>该申请表</w:t>
      </w:r>
      <w:r>
        <w:rPr>
          <w:rFonts w:ascii="宋体" w:hAnsi="宋体" w:cs="新宋体" w:hint="eastAsia"/>
          <w:color w:val="FF0000"/>
          <w:sz w:val="24"/>
        </w:rPr>
        <w:t>，将被</w:t>
      </w:r>
      <w:r>
        <w:rPr>
          <w:rFonts w:ascii="宋体" w:hAnsi="宋体" w:cs="新宋体"/>
          <w:color w:val="FF0000"/>
          <w:sz w:val="24"/>
        </w:rPr>
        <w:t>扣取相应社团量化</w:t>
      </w:r>
      <w:r>
        <w:rPr>
          <w:rFonts w:ascii="宋体" w:hAnsi="宋体" w:cs="新宋体" w:hint="eastAsia"/>
          <w:color w:val="FF0000"/>
          <w:sz w:val="24"/>
        </w:rPr>
        <w:t>；若社团</w:t>
      </w:r>
      <w:r>
        <w:rPr>
          <w:rFonts w:ascii="宋体" w:hAnsi="宋体" w:cs="新宋体"/>
          <w:color w:val="FF0000"/>
          <w:sz w:val="24"/>
        </w:rPr>
        <w:t>在活动</w:t>
      </w:r>
      <w:r>
        <w:rPr>
          <w:rFonts w:ascii="宋体" w:hAnsi="宋体" w:cs="新宋体" w:hint="eastAsia"/>
          <w:color w:val="FF0000"/>
          <w:sz w:val="24"/>
        </w:rPr>
        <w:t>结束</w:t>
      </w:r>
      <w:r>
        <w:rPr>
          <w:rFonts w:ascii="宋体" w:hAnsi="宋体" w:cs="新宋体"/>
          <w:color w:val="FF0000"/>
          <w:sz w:val="24"/>
        </w:rPr>
        <w:t>后方来申请，社联将不予受理该</w:t>
      </w:r>
      <w:r>
        <w:rPr>
          <w:rFonts w:ascii="宋体" w:hAnsi="宋体" w:cs="新宋体" w:hint="eastAsia"/>
          <w:color w:val="FF0000"/>
          <w:sz w:val="24"/>
        </w:rPr>
        <w:t>校级奖项</w:t>
      </w:r>
      <w:r>
        <w:rPr>
          <w:rFonts w:ascii="宋体" w:hAnsi="宋体" w:cs="新宋体"/>
          <w:color w:val="FF0000"/>
          <w:sz w:val="24"/>
        </w:rPr>
        <w:t>。</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sz w:val="24"/>
        </w:rPr>
        <w:t>②校级奖项申请表审批通过后开始制作证书的电子版模板</w:t>
      </w:r>
      <w:r>
        <w:rPr>
          <w:rFonts w:ascii="宋体" w:hAnsi="宋体" w:cs="新宋体" w:hint="eastAsia"/>
          <w:color w:val="FF0000"/>
          <w:sz w:val="24"/>
        </w:rPr>
        <w:t>（个人奖和</w:t>
      </w:r>
      <w:proofErr w:type="gramStart"/>
      <w:r>
        <w:rPr>
          <w:rFonts w:ascii="宋体" w:hAnsi="宋体" w:cs="新宋体" w:hint="eastAsia"/>
          <w:color w:val="FF0000"/>
          <w:sz w:val="24"/>
        </w:rPr>
        <w:t>团队奖</w:t>
      </w:r>
      <w:proofErr w:type="gramEnd"/>
      <w:r>
        <w:rPr>
          <w:rFonts w:ascii="宋体" w:hAnsi="宋体" w:cs="新宋体" w:hint="eastAsia"/>
          <w:color w:val="FF0000"/>
          <w:sz w:val="24"/>
        </w:rPr>
        <w:t>都必须依照最新压缩包模板制作，</w:t>
      </w:r>
      <w:r>
        <w:rPr>
          <w:rFonts w:ascii="宋体" w:hAnsi="宋体" w:cs="新宋体" w:hint="eastAsia"/>
          <w:b/>
          <w:bCs/>
          <w:color w:val="FF0000"/>
          <w:sz w:val="24"/>
        </w:rPr>
        <w:t>其中获奖人为3个人含3人使用个人模板，3人以上使用团队模板</w:t>
      </w:r>
      <w:r>
        <w:rPr>
          <w:rFonts w:ascii="宋体" w:hAnsi="宋体" w:cs="新宋体" w:hint="eastAsia"/>
          <w:color w:val="FF0000"/>
          <w:sz w:val="24"/>
        </w:rPr>
        <w:t>）；</w:t>
      </w:r>
    </w:p>
    <w:p w:rsidR="00B5779C" w:rsidRDefault="00D47E3D">
      <w:pPr>
        <w:spacing w:line="360" w:lineRule="auto"/>
        <w:ind w:firstLineChars="200" w:firstLine="480"/>
        <w:rPr>
          <w:rFonts w:ascii="宋体" w:hAnsi="宋体" w:cs="新宋体"/>
          <w:color w:val="FF0000"/>
          <w:sz w:val="24"/>
        </w:rPr>
      </w:pPr>
      <w:r>
        <w:rPr>
          <w:rFonts w:ascii="宋体" w:hAnsi="宋体" w:cs="新宋体" w:hint="eastAsia"/>
          <w:sz w:val="24"/>
        </w:rPr>
        <w:lastRenderedPageBreak/>
        <w:t>③活动结束后</w:t>
      </w:r>
      <w:r>
        <w:rPr>
          <w:rFonts w:ascii="宋体" w:hAnsi="宋体" w:cs="新宋体" w:hint="eastAsia"/>
          <w:b/>
          <w:bCs/>
          <w:color w:val="FF0000"/>
          <w:sz w:val="24"/>
        </w:rPr>
        <w:t>五个工作日内</w:t>
      </w:r>
      <w:r>
        <w:rPr>
          <w:rFonts w:ascii="宋体" w:hAnsi="宋体" w:cs="新宋体" w:hint="eastAsia"/>
          <w:sz w:val="24"/>
        </w:rPr>
        <w:t>，先发送一份</w:t>
      </w:r>
      <w:r>
        <w:rPr>
          <w:rFonts w:ascii="宋体" w:hAnsi="宋体" w:cs="新宋体" w:hint="eastAsia"/>
          <w:b/>
          <w:bCs/>
          <w:color w:val="FF0000"/>
          <w:sz w:val="24"/>
        </w:rPr>
        <w:t>电子版获奖名单和电子版校级证书</w:t>
      </w:r>
      <w:r>
        <w:rPr>
          <w:rFonts w:ascii="宋体" w:hAnsi="宋体" w:cs="新宋体" w:hint="eastAsia"/>
          <w:sz w:val="24"/>
        </w:rPr>
        <w:t>到人事部公邮，待电子版获奖名单和电子版校级证书都审核通过后，持</w:t>
      </w:r>
      <w:r>
        <w:rPr>
          <w:rFonts w:ascii="宋体" w:hAnsi="宋体" w:cs="新宋体" w:hint="eastAsia"/>
          <w:b/>
          <w:bCs/>
          <w:sz w:val="24"/>
        </w:rPr>
        <w:t>纸质版</w:t>
      </w:r>
      <w:r>
        <w:rPr>
          <w:rFonts w:ascii="宋体" w:hAnsi="宋体" w:cs="新宋体" w:hint="eastAsia"/>
          <w:sz w:val="24"/>
        </w:rPr>
        <w:t>证书及</w:t>
      </w:r>
      <w:r>
        <w:rPr>
          <w:rFonts w:ascii="宋体" w:hAnsi="宋体" w:cs="新宋体" w:hint="eastAsia"/>
          <w:b/>
          <w:bCs/>
          <w:sz w:val="24"/>
        </w:rPr>
        <w:t>纸质版</w:t>
      </w:r>
      <w:r>
        <w:rPr>
          <w:rFonts w:ascii="宋体" w:hAnsi="宋体" w:cs="新宋体" w:hint="eastAsia"/>
          <w:sz w:val="24"/>
        </w:rPr>
        <w:t>获奖名单（获奖名单上要有本协会</w:t>
      </w:r>
      <w:r>
        <w:rPr>
          <w:rFonts w:ascii="宋体" w:hAnsi="宋体" w:cs="新宋体" w:hint="eastAsia"/>
          <w:b/>
          <w:bCs/>
          <w:sz w:val="24"/>
        </w:rPr>
        <w:t>会长的亲笔签名</w:t>
      </w:r>
      <w:r>
        <w:rPr>
          <w:rFonts w:ascii="宋体" w:hAnsi="宋体" w:cs="新宋体" w:hint="eastAsia"/>
          <w:sz w:val="24"/>
        </w:rPr>
        <w:t>，）到社联办公室人事权益部处申请盖章。</w:t>
      </w:r>
    </w:p>
    <w:p w:rsidR="00B5779C" w:rsidRDefault="00D47E3D">
      <w:pPr>
        <w:spacing w:beforeLines="50" w:before="156" w:line="360" w:lineRule="auto"/>
        <w:rPr>
          <w:rFonts w:ascii="宋体" w:hAnsi="宋体" w:cs="新宋体"/>
          <w:b/>
          <w:bCs/>
          <w:sz w:val="28"/>
          <w:szCs w:val="28"/>
        </w:rPr>
      </w:pPr>
      <w:r>
        <w:rPr>
          <w:rFonts w:ascii="宋体" w:hAnsi="宋体" w:cs="新宋体" w:hint="eastAsia"/>
          <w:b/>
          <w:bCs/>
          <w:sz w:val="28"/>
          <w:szCs w:val="28"/>
        </w:rPr>
        <w:t xml:space="preserve">   3）校级证书格式：</w:t>
      </w:r>
    </w:p>
    <w:p w:rsidR="00B5779C" w:rsidRDefault="00D47E3D">
      <w:pPr>
        <w:spacing w:line="360" w:lineRule="auto"/>
        <w:rPr>
          <w:rFonts w:ascii="宋体" w:hAnsi="宋体" w:cs="新宋体"/>
          <w:sz w:val="24"/>
        </w:rPr>
      </w:pPr>
      <w:r>
        <w:rPr>
          <w:rFonts w:ascii="宋体" w:hAnsi="宋体" w:cs="新宋体" w:hint="eastAsia"/>
          <w:sz w:val="24"/>
        </w:rPr>
        <w:t xml:space="preserve">        ①正文开头空两格，正文内容必须语句通顺，语义清晰，排版整齐，“特发此证”行空两格；</w:t>
      </w:r>
    </w:p>
    <w:p w:rsidR="00B5779C" w:rsidRDefault="00D47E3D">
      <w:pPr>
        <w:spacing w:line="360" w:lineRule="auto"/>
        <w:rPr>
          <w:rFonts w:ascii="宋体" w:hAnsi="宋体" w:cs="新宋体"/>
          <w:sz w:val="24"/>
        </w:rPr>
      </w:pPr>
      <w:r>
        <w:rPr>
          <w:rFonts w:ascii="宋体" w:hAnsi="宋体" w:cs="新宋体" w:hint="eastAsia"/>
          <w:sz w:val="24"/>
        </w:rPr>
        <w:t xml:space="preserve">        ②证书应包括大赛名称，大赛年次，如为团体赛或小组赛，应包括组别；</w:t>
      </w:r>
    </w:p>
    <w:p w:rsidR="00B5779C" w:rsidRDefault="00D47E3D">
      <w:pPr>
        <w:spacing w:line="360" w:lineRule="auto"/>
        <w:rPr>
          <w:rFonts w:ascii="宋体" w:hAnsi="宋体" w:cs="新宋体"/>
          <w:sz w:val="24"/>
        </w:rPr>
      </w:pPr>
      <w:r>
        <w:rPr>
          <w:rFonts w:ascii="宋体" w:hAnsi="宋体" w:cs="新宋体" w:hint="eastAsia"/>
          <w:sz w:val="24"/>
        </w:rPr>
        <w:t xml:space="preserve">        ③“一等奖”处为字体中</w:t>
      </w:r>
      <w:r>
        <w:rPr>
          <w:rFonts w:ascii="宋体" w:hAnsi="宋体" w:cs="新宋体" w:hint="eastAsia"/>
          <w:b/>
          <w:bCs/>
          <w:sz w:val="24"/>
        </w:rPr>
        <w:t>最大</w:t>
      </w:r>
      <w:r>
        <w:rPr>
          <w:rFonts w:ascii="宋体" w:hAnsi="宋体" w:cs="新宋体" w:hint="eastAsia"/>
          <w:sz w:val="24"/>
        </w:rPr>
        <w:t>，</w:t>
      </w:r>
      <w:r>
        <w:rPr>
          <w:rFonts w:ascii="宋体" w:hAnsi="宋体" w:cs="新宋体" w:hint="eastAsia"/>
          <w:b/>
          <w:bCs/>
          <w:sz w:val="24"/>
        </w:rPr>
        <w:t>初号，居中，加粗，楷体</w:t>
      </w:r>
      <w:r>
        <w:rPr>
          <w:rFonts w:ascii="宋体" w:hAnsi="宋体" w:cs="新宋体" w:hint="eastAsia"/>
          <w:sz w:val="24"/>
        </w:rPr>
        <w:t>；</w:t>
      </w:r>
    </w:p>
    <w:p w:rsidR="00B5779C" w:rsidRDefault="00D47E3D">
      <w:pPr>
        <w:spacing w:line="360" w:lineRule="auto"/>
        <w:rPr>
          <w:rFonts w:ascii="宋体" w:hAnsi="宋体" w:cs="新宋体"/>
          <w:sz w:val="24"/>
        </w:rPr>
      </w:pPr>
      <w:r>
        <w:rPr>
          <w:rFonts w:ascii="宋体" w:hAnsi="宋体" w:cs="新宋体" w:hint="eastAsia"/>
          <w:sz w:val="24"/>
        </w:rPr>
        <w:t xml:space="preserve">        ④姓名处的字体为字体中</w:t>
      </w:r>
      <w:r>
        <w:rPr>
          <w:rFonts w:ascii="宋体" w:hAnsi="宋体" w:cs="新宋体" w:hint="eastAsia"/>
          <w:b/>
          <w:bCs/>
          <w:sz w:val="24"/>
        </w:rPr>
        <w:t>第二大</w:t>
      </w:r>
      <w:r>
        <w:rPr>
          <w:rFonts w:ascii="宋体" w:hAnsi="宋体" w:cs="新宋体" w:hint="eastAsia"/>
          <w:sz w:val="24"/>
        </w:rPr>
        <w:t>，</w:t>
      </w:r>
      <w:r>
        <w:rPr>
          <w:rFonts w:ascii="宋体" w:hAnsi="宋体" w:cs="新宋体" w:hint="eastAsia"/>
          <w:b/>
          <w:bCs/>
          <w:sz w:val="24"/>
        </w:rPr>
        <w:t>小初，加粗，楷体</w:t>
      </w:r>
      <w:r>
        <w:rPr>
          <w:rFonts w:ascii="宋体" w:hAnsi="宋体" w:cs="新宋体" w:hint="eastAsia"/>
          <w:sz w:val="24"/>
        </w:rPr>
        <w:t>；获奖人员少于3人（含 3人）的姓名处</w:t>
      </w:r>
      <w:r>
        <w:rPr>
          <w:rFonts w:ascii="宋体" w:hAnsi="宋体" w:cs="新宋体" w:hint="eastAsia"/>
          <w:b/>
          <w:bCs/>
          <w:color w:val="FF0000"/>
          <w:sz w:val="24"/>
        </w:rPr>
        <w:t>只可打印</w:t>
      </w:r>
      <w:r>
        <w:rPr>
          <w:rFonts w:ascii="宋体" w:hAnsi="宋体" w:cs="新宋体" w:hint="eastAsia"/>
          <w:sz w:val="24"/>
        </w:rPr>
        <w:t>，获奖人员多于3人的姓名处使用队名</w:t>
      </w:r>
      <w:r>
        <w:rPr>
          <w:rFonts w:ascii="宋体" w:hAnsi="宋体" w:cs="新宋体" w:hint="eastAsia"/>
          <w:color w:val="FF0000"/>
          <w:sz w:val="24"/>
        </w:rPr>
        <w:t>，在队名后必须加上“队”字，队员名字依次打印于日期下（左对齐），</w:t>
      </w:r>
      <w:r>
        <w:rPr>
          <w:rFonts w:ascii="宋体" w:hAnsi="宋体" w:cs="新宋体" w:hint="eastAsia"/>
          <w:b/>
          <w:bCs/>
          <w:color w:val="FF0000"/>
          <w:sz w:val="24"/>
        </w:rPr>
        <w:t>字号无规定，但需调整至适合证书纸张大小</w:t>
      </w:r>
      <w:r>
        <w:rPr>
          <w:rFonts w:ascii="宋体" w:hAnsi="宋体" w:cs="新宋体" w:hint="eastAsia"/>
          <w:color w:val="FF0000"/>
          <w:sz w:val="24"/>
        </w:rPr>
        <w:t>。无队名写组次，</w:t>
      </w:r>
      <w:r>
        <w:rPr>
          <w:rFonts w:ascii="宋体" w:hAnsi="宋体" w:cs="新宋体" w:hint="eastAsia"/>
          <w:b/>
          <w:bCs/>
          <w:color w:val="FF0000"/>
          <w:sz w:val="24"/>
        </w:rPr>
        <w:t>队名组次只可打印</w:t>
      </w:r>
      <w:r>
        <w:rPr>
          <w:rFonts w:ascii="宋体" w:hAnsi="宋体" w:cs="新宋体" w:hint="eastAsia"/>
          <w:color w:val="FF0000"/>
          <w:sz w:val="24"/>
        </w:rPr>
        <w:t>。</w:t>
      </w:r>
    </w:p>
    <w:p w:rsidR="00B5779C" w:rsidRDefault="00D47E3D">
      <w:pPr>
        <w:spacing w:line="360" w:lineRule="auto"/>
        <w:rPr>
          <w:rFonts w:ascii="宋体" w:hAnsi="宋体" w:cs="新宋体"/>
          <w:sz w:val="24"/>
        </w:rPr>
      </w:pPr>
      <w:r>
        <w:rPr>
          <w:rFonts w:ascii="宋体" w:hAnsi="宋体" w:cs="新宋体" w:hint="eastAsia"/>
          <w:sz w:val="24"/>
        </w:rPr>
        <w:t xml:space="preserve">        ⑤正文处字体</w:t>
      </w:r>
      <w:r>
        <w:rPr>
          <w:rFonts w:ascii="宋体" w:hAnsi="宋体" w:cs="新宋体" w:hint="eastAsia"/>
          <w:b/>
          <w:bCs/>
          <w:sz w:val="24"/>
        </w:rPr>
        <w:t>第三大</w:t>
      </w:r>
      <w:r>
        <w:rPr>
          <w:rFonts w:ascii="宋体" w:hAnsi="宋体" w:cs="新宋体" w:hint="eastAsia"/>
          <w:sz w:val="24"/>
        </w:rPr>
        <w:t>，</w:t>
      </w:r>
      <w:r>
        <w:rPr>
          <w:rFonts w:ascii="宋体" w:hAnsi="宋体" w:cs="新宋体" w:hint="eastAsia"/>
          <w:b/>
          <w:bCs/>
          <w:sz w:val="24"/>
        </w:rPr>
        <w:t>一号，加粗，宋体</w:t>
      </w:r>
      <w:r>
        <w:rPr>
          <w:rFonts w:ascii="宋体" w:hAnsi="宋体" w:cs="新宋体" w:hint="eastAsia"/>
          <w:sz w:val="24"/>
        </w:rPr>
        <w:t>；不能出现同一个词语断开两行的情况，比如“团体”两个字不能分成上下两行；</w:t>
      </w:r>
    </w:p>
    <w:p w:rsidR="00B5779C" w:rsidRDefault="00D47E3D">
      <w:pPr>
        <w:spacing w:line="360" w:lineRule="auto"/>
        <w:rPr>
          <w:rFonts w:ascii="宋体" w:hAnsi="宋体" w:cs="新宋体"/>
          <w:color w:val="FF0000"/>
          <w:sz w:val="24"/>
        </w:rPr>
      </w:pPr>
      <w:r>
        <w:rPr>
          <w:rFonts w:ascii="宋体" w:hAnsi="宋体" w:cs="新宋体" w:hint="eastAsia"/>
          <w:sz w:val="24"/>
        </w:rPr>
        <w:t xml:space="preserve">        ⑥落款处必须是“广东海洋大学学生社团联合会”，</w:t>
      </w:r>
      <w:r>
        <w:rPr>
          <w:rFonts w:ascii="宋体" w:hAnsi="宋体" w:cs="新宋体" w:hint="eastAsia"/>
          <w:b/>
          <w:bCs/>
          <w:sz w:val="24"/>
        </w:rPr>
        <w:t>小二，加粗，楷体</w:t>
      </w:r>
      <w:r>
        <w:rPr>
          <w:rFonts w:ascii="宋体" w:hAnsi="宋体" w:cs="新宋体" w:hint="eastAsia"/>
          <w:sz w:val="24"/>
        </w:rPr>
        <w:t>；日期为</w:t>
      </w:r>
      <w:r>
        <w:rPr>
          <w:rFonts w:ascii="宋体" w:hAnsi="宋体" w:cs="新宋体" w:hint="eastAsia"/>
          <w:b/>
          <w:bCs/>
          <w:sz w:val="24"/>
        </w:rPr>
        <w:t>三号，加粗，楷体，</w:t>
      </w:r>
      <w:r>
        <w:rPr>
          <w:rFonts w:ascii="宋体" w:hAnsi="宋体" w:cs="新宋体"/>
          <w:b/>
          <w:bCs/>
          <w:color w:val="FF0000"/>
          <w:sz w:val="24"/>
        </w:rPr>
        <w:t>阿拉伯数字</w:t>
      </w:r>
      <w:r>
        <w:rPr>
          <w:rFonts w:ascii="宋体" w:hAnsi="宋体" w:cs="新宋体" w:hint="eastAsia"/>
          <w:color w:val="FF0000"/>
          <w:sz w:val="24"/>
        </w:rPr>
        <w:t>；</w:t>
      </w:r>
      <w:r>
        <w:rPr>
          <w:rFonts w:ascii="宋体" w:hAnsi="宋体" w:cs="新宋体" w:hint="eastAsia"/>
          <w:b/>
          <w:bCs/>
          <w:sz w:val="24"/>
        </w:rPr>
        <w:t>日期中的“2”字必须与上一行的“洋”字对齐</w:t>
      </w:r>
      <w:r>
        <w:rPr>
          <w:rFonts w:ascii="宋体" w:hAnsi="宋体" w:cs="新宋体" w:hint="eastAsia"/>
          <w:color w:val="FF0000"/>
          <w:sz w:val="24"/>
        </w:rPr>
        <w:t>；</w:t>
      </w:r>
    </w:p>
    <w:p w:rsidR="00B5779C" w:rsidRDefault="00D47E3D">
      <w:pPr>
        <w:spacing w:line="360" w:lineRule="auto"/>
        <w:ind w:left="1200" w:hangingChars="500" w:hanging="1200"/>
        <w:rPr>
          <w:rFonts w:ascii="宋体" w:hAnsi="宋体" w:cs="新宋体"/>
          <w:color w:val="FF0000"/>
          <w:sz w:val="24"/>
        </w:rPr>
      </w:pPr>
      <w:r>
        <w:rPr>
          <w:rFonts w:ascii="宋体" w:hAnsi="宋体" w:cs="新宋体" w:hint="eastAsia"/>
          <w:sz w:val="24"/>
        </w:rPr>
        <w:t xml:space="preserve">        ⑦证书打印大小以打印处证书大小为基准，字体大小按比例改变；</w:t>
      </w:r>
      <w:r>
        <w:rPr>
          <w:rFonts w:ascii="宋体" w:hAnsi="宋体" w:cs="新宋体" w:hint="eastAsia"/>
          <w:color w:val="FF0000"/>
          <w:sz w:val="24"/>
        </w:rPr>
        <w:t>打印</w:t>
      </w:r>
      <w:r>
        <w:rPr>
          <w:rFonts w:ascii="宋体" w:hAnsi="宋体" w:cs="新宋体"/>
          <w:color w:val="FF0000"/>
          <w:sz w:val="24"/>
        </w:rPr>
        <w:t>时</w:t>
      </w:r>
      <w:r>
        <w:rPr>
          <w:rFonts w:ascii="宋体" w:hAnsi="宋体" w:cs="新宋体" w:hint="eastAsia"/>
          <w:color w:val="FF0000"/>
          <w:sz w:val="24"/>
        </w:rPr>
        <w:t>，证书文字</w:t>
      </w:r>
      <w:r>
        <w:rPr>
          <w:rFonts w:ascii="宋体" w:hAnsi="宋体" w:cs="新宋体"/>
          <w:color w:val="FF0000"/>
          <w:sz w:val="24"/>
        </w:rPr>
        <w:t>内容不得超出证书的</w:t>
      </w:r>
      <w:r>
        <w:rPr>
          <w:rFonts w:ascii="宋体" w:hAnsi="宋体" w:cs="新宋体" w:hint="eastAsia"/>
          <w:color w:val="FF0000"/>
          <w:sz w:val="24"/>
        </w:rPr>
        <w:t>边框</w:t>
      </w:r>
      <w:r>
        <w:rPr>
          <w:rFonts w:ascii="宋体" w:hAnsi="宋体" w:cs="新宋体"/>
          <w:color w:val="FF0000"/>
          <w:sz w:val="24"/>
        </w:rPr>
        <w:t>或</w:t>
      </w:r>
      <w:r>
        <w:rPr>
          <w:rFonts w:ascii="宋体" w:hAnsi="宋体" w:cs="新宋体" w:hint="eastAsia"/>
          <w:color w:val="FF0000"/>
          <w:sz w:val="24"/>
        </w:rPr>
        <w:t>压线</w:t>
      </w:r>
      <w:r>
        <w:rPr>
          <w:rFonts w:ascii="宋体" w:hAnsi="宋体" w:cs="新宋体"/>
          <w:color w:val="FF0000"/>
          <w:sz w:val="24"/>
        </w:rPr>
        <w:t>。</w:t>
      </w:r>
    </w:p>
    <w:p w:rsidR="00B5779C" w:rsidRDefault="00D47E3D">
      <w:pPr>
        <w:spacing w:line="360" w:lineRule="auto"/>
        <w:ind w:left="1200" w:hangingChars="500" w:hanging="1200"/>
        <w:rPr>
          <w:rFonts w:ascii="宋体" w:hAnsi="宋体" w:cs="新宋体"/>
          <w:color w:val="FF0000"/>
          <w:sz w:val="24"/>
        </w:rPr>
      </w:pPr>
      <w:r>
        <w:rPr>
          <w:rFonts w:ascii="宋体" w:hAnsi="宋体" w:cs="新宋体" w:hint="eastAsia"/>
          <w:sz w:val="24"/>
        </w:rPr>
        <w:t xml:space="preserve">        ⑧</w:t>
      </w:r>
      <w:r>
        <w:rPr>
          <w:rFonts w:ascii="宋体" w:hAnsi="宋体" w:cs="新宋体" w:hint="eastAsia"/>
          <w:color w:val="FF0000"/>
          <w:sz w:val="24"/>
        </w:rPr>
        <w:t>校级证书</w:t>
      </w:r>
      <w:r>
        <w:rPr>
          <w:rFonts w:ascii="宋体" w:hAnsi="宋体" w:cs="新宋体" w:hint="eastAsia"/>
          <w:sz w:val="24"/>
        </w:rPr>
        <w:t>不能自制，也就是</w:t>
      </w:r>
      <w:proofErr w:type="gramStart"/>
      <w:r>
        <w:rPr>
          <w:rFonts w:ascii="宋体" w:hAnsi="宋体" w:cs="新宋体" w:hint="eastAsia"/>
          <w:sz w:val="24"/>
        </w:rPr>
        <w:t>不能自己</w:t>
      </w:r>
      <w:proofErr w:type="gramEnd"/>
      <w:r>
        <w:rPr>
          <w:rFonts w:ascii="宋体" w:hAnsi="宋体" w:cs="新宋体" w:hint="eastAsia"/>
          <w:sz w:val="24"/>
        </w:rPr>
        <w:t>设计，要统一在打印</w:t>
      </w:r>
      <w:proofErr w:type="gramStart"/>
      <w:r>
        <w:rPr>
          <w:rFonts w:ascii="宋体" w:hAnsi="宋体" w:cs="新宋体" w:hint="eastAsia"/>
          <w:sz w:val="24"/>
        </w:rPr>
        <w:t>室或者</w:t>
      </w:r>
      <w:proofErr w:type="gramEnd"/>
      <w:r>
        <w:rPr>
          <w:rFonts w:ascii="宋体" w:hAnsi="宋体" w:cs="新宋体" w:hint="eastAsia"/>
          <w:sz w:val="24"/>
        </w:rPr>
        <w:t>商店购买</w:t>
      </w:r>
      <w:r>
        <w:rPr>
          <w:rFonts w:ascii="宋体" w:hAnsi="宋体" w:cs="新宋体" w:hint="eastAsia"/>
          <w:color w:val="FF0000"/>
          <w:sz w:val="24"/>
        </w:rPr>
        <w:t>标准</w:t>
      </w:r>
      <w:r>
        <w:rPr>
          <w:rFonts w:ascii="宋体" w:hAnsi="宋体" w:cs="新宋体"/>
          <w:color w:val="FF0000"/>
          <w:sz w:val="24"/>
        </w:rPr>
        <w:t>的</w:t>
      </w:r>
      <w:r>
        <w:rPr>
          <w:rFonts w:ascii="宋体" w:hAnsi="宋体" w:cs="新宋体" w:hint="eastAsia"/>
          <w:color w:val="FF0000"/>
          <w:sz w:val="24"/>
        </w:rPr>
        <w:t>证书纸</w:t>
      </w:r>
      <w:r>
        <w:rPr>
          <w:rFonts w:ascii="宋体" w:hAnsi="宋体" w:cs="新宋体"/>
          <w:color w:val="FF0000"/>
          <w:sz w:val="24"/>
        </w:rPr>
        <w:t>（</w:t>
      </w:r>
      <w:r>
        <w:rPr>
          <w:rFonts w:ascii="宋体" w:hAnsi="宋体" w:cs="新宋体" w:hint="eastAsia"/>
          <w:color w:val="FF0000"/>
          <w:sz w:val="24"/>
        </w:rPr>
        <w:t>不清楚</w:t>
      </w:r>
      <w:r>
        <w:rPr>
          <w:rFonts w:ascii="宋体" w:hAnsi="宋体" w:cs="新宋体"/>
          <w:color w:val="FF0000"/>
          <w:sz w:val="24"/>
        </w:rPr>
        <w:t>可咨询</w:t>
      </w:r>
      <w:r>
        <w:rPr>
          <w:rFonts w:ascii="宋体" w:hAnsi="宋体" w:cs="新宋体" w:hint="eastAsia"/>
          <w:color w:val="FF0000"/>
          <w:sz w:val="24"/>
        </w:rPr>
        <w:t>社联</w:t>
      </w:r>
      <w:r>
        <w:rPr>
          <w:rFonts w:ascii="宋体" w:hAnsi="宋体" w:cs="新宋体"/>
          <w:color w:val="FF0000"/>
          <w:sz w:val="24"/>
        </w:rPr>
        <w:t>人事权益部）</w:t>
      </w:r>
      <w:r>
        <w:rPr>
          <w:rFonts w:ascii="宋体" w:hAnsi="宋体" w:cs="新宋体" w:hint="eastAsia"/>
          <w:color w:val="FF0000"/>
          <w:sz w:val="24"/>
        </w:rPr>
        <w:t>。</w:t>
      </w:r>
    </w:p>
    <w:p w:rsidR="00B5779C" w:rsidRDefault="00D47E3D">
      <w:pPr>
        <w:spacing w:line="360" w:lineRule="auto"/>
        <w:ind w:left="1200" w:hangingChars="500" w:hanging="1200"/>
        <w:rPr>
          <w:rFonts w:ascii="宋体" w:hAnsi="宋体" w:cs="新宋体"/>
          <w:sz w:val="24"/>
        </w:rPr>
      </w:pPr>
      <w:r>
        <w:rPr>
          <w:rFonts w:ascii="宋体" w:hAnsi="宋体" w:cs="新宋体" w:hint="eastAsia"/>
          <w:color w:val="FF0000"/>
          <w:sz w:val="24"/>
        </w:rPr>
        <w:t xml:space="preserve">       </w:t>
      </w:r>
      <w:r>
        <w:rPr>
          <w:rFonts w:ascii="宋体" w:hAnsi="宋体" w:cs="新宋体" w:hint="eastAsia"/>
          <w:sz w:val="24"/>
        </w:rPr>
        <w:t xml:space="preserve"> ⑨校级证书的所有信息都应完整清楚，否则不予以办理。</w:t>
      </w:r>
    </w:p>
    <w:p w:rsidR="00B96801" w:rsidRDefault="00B96801" w:rsidP="001E7CD1">
      <w:pPr>
        <w:spacing w:line="360" w:lineRule="auto"/>
        <w:ind w:leftChars="456" w:left="1198" w:hangingChars="100" w:hanging="240"/>
        <w:rPr>
          <w:rFonts w:ascii="宋体" w:hAnsi="宋体" w:cs="新宋体"/>
          <w:color w:val="FF0000"/>
          <w:sz w:val="24"/>
        </w:rPr>
      </w:pPr>
      <w:r w:rsidRPr="00B96801">
        <w:rPr>
          <w:rFonts w:ascii="宋体" w:hAnsi="宋体" w:cs="新宋体" w:hint="eastAsia"/>
          <w:color w:val="FF0000"/>
          <w:sz w:val="24"/>
        </w:rPr>
        <w:t>⑩校级证书的整体文本</w:t>
      </w:r>
      <w:proofErr w:type="gramStart"/>
      <w:r w:rsidRPr="00B96801">
        <w:rPr>
          <w:rFonts w:ascii="宋体" w:hAnsi="宋体" w:cs="新宋体" w:hint="eastAsia"/>
          <w:color w:val="FF0000"/>
          <w:sz w:val="24"/>
        </w:rPr>
        <w:t>须位于</w:t>
      </w:r>
      <w:proofErr w:type="gramEnd"/>
      <w:r w:rsidRPr="00B96801">
        <w:rPr>
          <w:rFonts w:ascii="宋体" w:hAnsi="宋体" w:cs="新宋体" w:hint="eastAsia"/>
          <w:color w:val="FF0000"/>
          <w:sz w:val="24"/>
        </w:rPr>
        <w:t>证书纸的正中央处，若文本位置出现过分偏移，社团须重新打印校级证书。</w:t>
      </w:r>
    </w:p>
    <w:p w:rsidR="00B5779C" w:rsidRDefault="00B5779C">
      <w:pPr>
        <w:spacing w:line="360" w:lineRule="auto"/>
        <w:rPr>
          <w:rFonts w:ascii="宋体" w:hAnsi="宋体" w:cs="新宋体"/>
          <w:sz w:val="24"/>
        </w:rPr>
      </w:pPr>
    </w:p>
    <w:p w:rsidR="00B5779C" w:rsidRDefault="00D47E3D">
      <w:pPr>
        <w:pStyle w:val="4"/>
        <w:spacing w:line="360" w:lineRule="auto"/>
        <w:rPr>
          <w:rFonts w:ascii="宋体" w:hAnsi="宋体" w:cs="新宋体"/>
          <w:b w:val="0"/>
          <w:bCs w:val="0"/>
        </w:rPr>
      </w:pPr>
      <w:r>
        <w:rPr>
          <w:rFonts w:ascii="宋体" w:hAnsi="宋体" w:cs="新宋体" w:hint="eastAsia"/>
          <w:b w:val="0"/>
          <w:bCs w:val="0"/>
        </w:rPr>
        <w:lastRenderedPageBreak/>
        <w:t>2. 工作证</w:t>
      </w:r>
    </w:p>
    <w:p w:rsidR="00B5779C" w:rsidRDefault="00D47E3D">
      <w:pPr>
        <w:pStyle w:val="111"/>
        <w:spacing w:line="360" w:lineRule="auto"/>
        <w:ind w:firstLineChars="0" w:firstLine="0"/>
        <w:rPr>
          <w:rFonts w:ascii="宋体" w:hAnsi="宋体" w:cs="新宋体"/>
          <w:b/>
          <w:bCs/>
          <w:sz w:val="28"/>
          <w:szCs w:val="28"/>
        </w:rPr>
      </w:pPr>
      <w:r>
        <w:rPr>
          <w:rFonts w:ascii="宋体" w:hAnsi="宋体" w:cs="新宋体" w:hint="eastAsia"/>
          <w:b/>
          <w:bCs/>
          <w:sz w:val="28"/>
          <w:szCs w:val="28"/>
        </w:rPr>
        <w:t>1）工作证办理时间</w:t>
      </w:r>
    </w:p>
    <w:p w:rsidR="00B5779C" w:rsidRDefault="00D47E3D">
      <w:pPr>
        <w:pStyle w:val="111"/>
        <w:spacing w:line="360" w:lineRule="auto"/>
        <w:ind w:firstLine="480"/>
        <w:rPr>
          <w:rFonts w:ascii="宋体" w:hAnsi="宋体" w:cs="新宋体"/>
          <w:color w:val="FF0000"/>
          <w:sz w:val="24"/>
        </w:rPr>
      </w:pPr>
      <w:r>
        <w:rPr>
          <w:rFonts w:ascii="宋体" w:hAnsi="宋体" w:cs="新宋体" w:hint="eastAsia"/>
          <w:color w:val="FF0000"/>
          <w:sz w:val="24"/>
        </w:rPr>
        <w:t>社团办理工作证的时间统一规定社团换届后至10月初，具体截止时间视学校开学时间而定，届时会提前通知各个社团负责人，暑假期间可上交电子版工作证到社联</w:t>
      </w:r>
      <w:proofErr w:type="gramStart"/>
      <w:r>
        <w:rPr>
          <w:rFonts w:ascii="宋体" w:hAnsi="宋体" w:cs="新宋体" w:hint="eastAsia"/>
          <w:color w:val="FF0000"/>
          <w:sz w:val="24"/>
        </w:rPr>
        <w:t>人事部公邮审核</w:t>
      </w:r>
      <w:proofErr w:type="gramEnd"/>
      <w:r>
        <w:rPr>
          <w:rFonts w:ascii="宋体" w:hAnsi="宋体" w:cs="新宋体" w:hint="eastAsia"/>
          <w:color w:val="FF0000"/>
          <w:sz w:val="24"/>
        </w:rPr>
        <w:t>，如需延期办理者请提交申请书于社联人事部处，否则逾期不予受理。</w:t>
      </w:r>
    </w:p>
    <w:p w:rsidR="00B5779C" w:rsidRDefault="00D47E3D">
      <w:pPr>
        <w:pStyle w:val="111"/>
        <w:spacing w:line="360" w:lineRule="auto"/>
        <w:ind w:firstLineChars="0" w:firstLine="0"/>
        <w:rPr>
          <w:rFonts w:ascii="宋体" w:hAnsi="宋体" w:cs="新宋体"/>
          <w:color w:val="FF0000"/>
          <w:sz w:val="24"/>
        </w:rPr>
      </w:pPr>
      <w:r>
        <w:rPr>
          <w:rFonts w:ascii="宋体" w:hAnsi="宋体" w:cs="新宋体" w:hint="eastAsia"/>
          <w:color w:val="FF0000"/>
          <w:sz w:val="24"/>
        </w:rPr>
        <w:t>★工作证电子版审核通过后可在社联开始值班时直接上交纸质版以及办理剩余工作。</w:t>
      </w:r>
    </w:p>
    <w:p w:rsidR="00B5779C" w:rsidRDefault="00D47E3D">
      <w:pPr>
        <w:pStyle w:val="111"/>
        <w:spacing w:line="360" w:lineRule="auto"/>
        <w:ind w:firstLineChars="0" w:firstLine="0"/>
        <w:rPr>
          <w:rFonts w:ascii="宋体" w:hAnsi="宋体" w:cs="新宋体"/>
          <w:b/>
          <w:bCs/>
          <w:sz w:val="28"/>
          <w:szCs w:val="28"/>
        </w:rPr>
      </w:pPr>
      <w:r>
        <w:rPr>
          <w:rFonts w:ascii="宋体" w:hAnsi="宋体" w:cs="新宋体" w:hint="eastAsia"/>
          <w:b/>
          <w:bCs/>
          <w:sz w:val="28"/>
          <w:szCs w:val="28"/>
        </w:rPr>
        <w:t>2）工作证申请程序：</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①将工作证</w:t>
      </w:r>
      <w:r>
        <w:rPr>
          <w:rFonts w:ascii="宋体" w:hAnsi="宋体" w:cs="新宋体" w:hint="eastAsia"/>
          <w:color w:val="FF0000"/>
          <w:sz w:val="24"/>
        </w:rPr>
        <w:t>正、反</w:t>
      </w:r>
      <w:r>
        <w:rPr>
          <w:rFonts w:ascii="宋体" w:hAnsi="宋体" w:cs="新宋体"/>
          <w:color w:val="FF0000"/>
          <w:sz w:val="24"/>
        </w:rPr>
        <w:t>两面的</w:t>
      </w:r>
      <w:r>
        <w:rPr>
          <w:rFonts w:ascii="宋体" w:hAnsi="宋体" w:cs="新宋体" w:hint="eastAsia"/>
          <w:b/>
          <w:bCs/>
          <w:color w:val="FF0000"/>
          <w:sz w:val="24"/>
        </w:rPr>
        <w:t>电子版</w:t>
      </w:r>
      <w:r>
        <w:rPr>
          <w:rFonts w:ascii="宋体" w:hAnsi="宋体" w:cs="新宋体" w:hint="eastAsia"/>
          <w:color w:val="FF0000"/>
          <w:sz w:val="24"/>
        </w:rPr>
        <w:t>模板（彩色版图）</w:t>
      </w:r>
      <w:r>
        <w:rPr>
          <w:rFonts w:ascii="宋体" w:hAnsi="宋体" w:cs="新宋体" w:hint="eastAsia"/>
          <w:sz w:val="24"/>
        </w:rPr>
        <w:t>发至社联人事权益</w:t>
      </w:r>
      <w:proofErr w:type="gramStart"/>
      <w:r>
        <w:rPr>
          <w:rFonts w:ascii="宋体" w:hAnsi="宋体" w:cs="新宋体" w:hint="eastAsia"/>
          <w:sz w:val="24"/>
        </w:rPr>
        <w:t>部公邮</w:t>
      </w:r>
      <w:proofErr w:type="gramEnd"/>
      <w:r>
        <w:rPr>
          <w:rFonts w:ascii="宋体" w:hAnsi="宋体" w:cs="新宋体" w:hint="eastAsia"/>
          <w:sz w:val="24"/>
          <w:u w:val="single"/>
        </w:rPr>
        <w:t>gdouslrs@126.com</w:t>
      </w:r>
      <w:r>
        <w:rPr>
          <w:rFonts w:ascii="宋体" w:hAnsi="宋体" w:cs="新宋体" w:hint="eastAsia"/>
          <w:sz w:val="24"/>
        </w:rPr>
        <w:t>审核；</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②审核通过后，社团即可制</w:t>
      </w:r>
      <w:proofErr w:type="gramStart"/>
      <w:r>
        <w:rPr>
          <w:rFonts w:ascii="宋体" w:hAnsi="宋体" w:cs="新宋体" w:hint="eastAsia"/>
          <w:sz w:val="24"/>
        </w:rPr>
        <w:t>作工</w:t>
      </w:r>
      <w:proofErr w:type="gramEnd"/>
      <w:r>
        <w:rPr>
          <w:rFonts w:ascii="宋体" w:hAnsi="宋体" w:cs="新宋体" w:hint="eastAsia"/>
          <w:sz w:val="24"/>
        </w:rPr>
        <w:t>作证（自行购买工作证护套、绑绳）；</w:t>
      </w:r>
    </w:p>
    <w:p w:rsidR="00B5779C" w:rsidRDefault="00D47E3D">
      <w:pPr>
        <w:pStyle w:val="111"/>
        <w:spacing w:line="360" w:lineRule="auto"/>
        <w:ind w:firstLine="480"/>
        <w:rPr>
          <w:rFonts w:ascii="宋体" w:hAnsi="宋体" w:cs="新宋体"/>
          <w:color w:val="FF0000"/>
          <w:sz w:val="24"/>
        </w:rPr>
      </w:pPr>
      <w:r>
        <w:rPr>
          <w:rFonts w:ascii="宋体" w:hAnsi="宋体" w:cs="新宋体" w:hint="eastAsia"/>
          <w:sz w:val="24"/>
        </w:rPr>
        <w:t>③把制作好的工作证递交至人事权益部进行盖章（注：上交工作证的同时需要上交社委的</w:t>
      </w:r>
      <w:r>
        <w:rPr>
          <w:rFonts w:ascii="宋体" w:hAnsi="宋体" w:cs="新宋体" w:hint="eastAsia"/>
          <w:b/>
          <w:bCs/>
          <w:sz w:val="24"/>
        </w:rPr>
        <w:t>会员证</w:t>
      </w:r>
      <w:r>
        <w:rPr>
          <w:rFonts w:ascii="宋体" w:hAnsi="宋体" w:cs="新宋体" w:hint="eastAsia"/>
          <w:sz w:val="24"/>
        </w:rPr>
        <w:t>以核实身份，</w:t>
      </w:r>
      <w:r>
        <w:rPr>
          <w:rFonts w:ascii="宋体" w:hAnsi="宋体" w:cs="新宋体" w:hint="eastAsia"/>
          <w:b/>
          <w:bCs/>
          <w:color w:val="FF0000"/>
          <w:sz w:val="24"/>
        </w:rPr>
        <w:t>一本会员证对应一本工作证，无会员证不予办理工作证</w:t>
      </w:r>
      <w:r>
        <w:rPr>
          <w:rFonts w:ascii="宋体" w:hAnsi="宋体" w:cs="新宋体" w:hint="eastAsia"/>
          <w:sz w:val="24"/>
        </w:rPr>
        <w:t>）。</w:t>
      </w:r>
    </w:p>
    <w:p w:rsidR="00B5779C" w:rsidRDefault="00D47E3D">
      <w:pPr>
        <w:spacing w:line="360" w:lineRule="auto"/>
        <w:rPr>
          <w:rFonts w:ascii="宋体" w:hAnsi="宋体" w:cs="新宋体"/>
          <w:b/>
          <w:sz w:val="24"/>
        </w:rPr>
      </w:pPr>
      <w:r>
        <w:rPr>
          <w:rFonts w:ascii="宋体" w:hAnsi="宋体" w:cs="新宋体" w:hint="eastAsia"/>
          <w:b/>
          <w:sz w:val="24"/>
        </w:rPr>
        <w:t xml:space="preserve">       注:必须先发电子版模板给人事权益部审核过后才能打印，符合制作要求规定的工作证才能盖章。</w:t>
      </w:r>
    </w:p>
    <w:p w:rsidR="00B5779C" w:rsidRDefault="00D47E3D">
      <w:pPr>
        <w:pStyle w:val="111"/>
        <w:spacing w:beforeLines="50" w:before="156" w:line="360" w:lineRule="auto"/>
        <w:ind w:firstLineChars="0" w:firstLine="0"/>
        <w:rPr>
          <w:rFonts w:ascii="宋体" w:hAnsi="宋体" w:cs="新宋体"/>
          <w:b/>
          <w:bCs/>
          <w:sz w:val="28"/>
          <w:szCs w:val="28"/>
        </w:rPr>
      </w:pPr>
      <w:r>
        <w:rPr>
          <w:rFonts w:ascii="宋体" w:hAnsi="宋体" w:cs="新宋体" w:hint="eastAsia"/>
          <w:b/>
          <w:bCs/>
          <w:sz w:val="28"/>
          <w:szCs w:val="28"/>
        </w:rPr>
        <w:t xml:space="preserve">   3）工作证制作要求：</w:t>
      </w:r>
    </w:p>
    <w:p w:rsidR="00B5779C" w:rsidRDefault="00D47E3D">
      <w:pPr>
        <w:pStyle w:val="111"/>
        <w:spacing w:line="360" w:lineRule="auto"/>
        <w:ind w:firstLineChars="325" w:firstLine="780"/>
        <w:rPr>
          <w:rFonts w:ascii="宋体" w:hAnsi="宋体" w:cs="新宋体"/>
          <w:sz w:val="24"/>
        </w:rPr>
      </w:pPr>
      <w:r>
        <w:rPr>
          <w:rFonts w:ascii="宋体" w:hAnsi="宋体" w:cs="新宋体" w:hint="eastAsia"/>
          <w:sz w:val="24"/>
        </w:rPr>
        <w:t xml:space="preserve"> ①只能由社团人事负责人办理；</w:t>
      </w:r>
    </w:p>
    <w:p w:rsidR="00B5779C" w:rsidRDefault="00D47E3D">
      <w:pPr>
        <w:pStyle w:val="111"/>
        <w:spacing w:line="360" w:lineRule="auto"/>
        <w:ind w:firstLineChars="400" w:firstLine="960"/>
        <w:rPr>
          <w:rFonts w:ascii="宋体" w:hAnsi="宋体" w:cs="新宋体"/>
          <w:sz w:val="24"/>
        </w:rPr>
      </w:pPr>
      <w:r>
        <w:rPr>
          <w:rFonts w:ascii="宋体" w:hAnsi="宋体" w:cs="新宋体" w:hint="eastAsia"/>
          <w:sz w:val="24"/>
        </w:rPr>
        <w:t>②版式为竖版；</w:t>
      </w:r>
    </w:p>
    <w:p w:rsidR="00B5779C" w:rsidRDefault="00D47E3D">
      <w:pPr>
        <w:pStyle w:val="111"/>
        <w:spacing w:line="360" w:lineRule="auto"/>
        <w:ind w:firstLineChars="0" w:firstLine="0"/>
        <w:rPr>
          <w:rFonts w:ascii="宋体" w:hAnsi="宋体" w:cs="新宋体"/>
          <w:sz w:val="24"/>
        </w:rPr>
      </w:pPr>
      <w:r>
        <w:rPr>
          <w:rFonts w:ascii="宋体" w:hAnsi="宋体" w:cs="新宋体" w:hint="eastAsia"/>
          <w:sz w:val="24"/>
        </w:rPr>
        <w:t xml:space="preserve">        ③工作证底色以浅色为主（尽量不要用红色），以便于盖章；</w:t>
      </w:r>
    </w:p>
    <w:p w:rsidR="00B5779C" w:rsidRDefault="00D47E3D">
      <w:pPr>
        <w:pStyle w:val="111"/>
        <w:spacing w:line="360" w:lineRule="auto"/>
        <w:ind w:firstLineChars="0" w:firstLine="0"/>
        <w:rPr>
          <w:rFonts w:ascii="宋体" w:hAnsi="宋体" w:cs="新宋体"/>
          <w:sz w:val="24"/>
        </w:rPr>
      </w:pPr>
      <w:r>
        <w:rPr>
          <w:rFonts w:ascii="宋体" w:hAnsi="宋体" w:cs="新宋体" w:hint="eastAsia"/>
          <w:sz w:val="24"/>
        </w:rPr>
        <w:t xml:space="preserve">        ④只有社团</w:t>
      </w:r>
      <w:proofErr w:type="gramStart"/>
      <w:r>
        <w:rPr>
          <w:rFonts w:ascii="宋体" w:hAnsi="宋体" w:cs="新宋体" w:hint="eastAsia"/>
          <w:sz w:val="24"/>
        </w:rPr>
        <w:t>委员级</w:t>
      </w:r>
      <w:proofErr w:type="gramEnd"/>
      <w:r>
        <w:rPr>
          <w:rFonts w:ascii="宋体" w:hAnsi="宋体" w:cs="新宋体" w:hint="eastAsia"/>
          <w:sz w:val="24"/>
        </w:rPr>
        <w:t>以上的</w:t>
      </w:r>
      <w:r>
        <w:rPr>
          <w:rFonts w:ascii="宋体" w:hAnsi="宋体" w:cs="新宋体"/>
          <w:color w:val="FF0000"/>
          <w:sz w:val="24"/>
        </w:rPr>
        <w:t>在校</w:t>
      </w:r>
      <w:r>
        <w:rPr>
          <w:rFonts w:ascii="宋体" w:hAnsi="宋体" w:cs="新宋体" w:hint="eastAsia"/>
          <w:color w:val="FF0000"/>
          <w:sz w:val="24"/>
        </w:rPr>
        <w:t>社员</w:t>
      </w:r>
      <w:r>
        <w:rPr>
          <w:rFonts w:ascii="宋体" w:hAnsi="宋体" w:cs="新宋体" w:hint="eastAsia"/>
          <w:sz w:val="24"/>
        </w:rPr>
        <w:t>才可办工作证；</w:t>
      </w:r>
    </w:p>
    <w:p w:rsidR="00B5779C" w:rsidRDefault="00D47E3D">
      <w:pPr>
        <w:spacing w:line="360" w:lineRule="auto"/>
        <w:ind w:firstLineChars="245" w:firstLine="588"/>
        <w:rPr>
          <w:rFonts w:ascii="宋体" w:hAnsi="宋体" w:cs="新宋体"/>
          <w:sz w:val="24"/>
        </w:rPr>
      </w:pPr>
      <w:r>
        <w:rPr>
          <w:rFonts w:ascii="宋体" w:hAnsi="宋体" w:cs="新宋体" w:hint="eastAsia"/>
          <w:sz w:val="24"/>
        </w:rPr>
        <w:t xml:space="preserve">   ⑤工作证尺寸大概在10cm×15cm左右（不一定要具体到此尺寸，整个社团保</w:t>
      </w:r>
    </w:p>
    <w:p w:rsidR="00B5779C" w:rsidRDefault="00D47E3D">
      <w:pPr>
        <w:spacing w:line="360" w:lineRule="auto"/>
        <w:ind w:firstLineChars="245" w:firstLine="588"/>
        <w:rPr>
          <w:rFonts w:ascii="宋体" w:hAnsi="宋体" w:cs="新宋体"/>
          <w:sz w:val="24"/>
        </w:rPr>
      </w:pPr>
      <w:proofErr w:type="gramStart"/>
      <w:r>
        <w:rPr>
          <w:rFonts w:ascii="宋体" w:hAnsi="宋体" w:cs="新宋体" w:hint="eastAsia"/>
          <w:sz w:val="24"/>
        </w:rPr>
        <w:t>持统一</w:t>
      </w:r>
      <w:proofErr w:type="gramEnd"/>
      <w:r>
        <w:rPr>
          <w:rFonts w:ascii="宋体" w:hAnsi="宋体" w:cs="新宋体" w:hint="eastAsia"/>
          <w:sz w:val="24"/>
        </w:rPr>
        <w:t>即可）；</w:t>
      </w:r>
    </w:p>
    <w:p w:rsidR="00B5779C" w:rsidRDefault="00D47E3D">
      <w:pPr>
        <w:spacing w:line="360" w:lineRule="auto"/>
        <w:ind w:firstLineChars="245" w:firstLine="590"/>
        <w:rPr>
          <w:rFonts w:ascii="宋体" w:hAnsi="宋体" w:cs="新宋体"/>
          <w:b/>
          <w:bCs/>
          <w:color w:val="FF0000"/>
          <w:sz w:val="24"/>
        </w:rPr>
      </w:pPr>
      <w:r>
        <w:rPr>
          <w:rFonts w:ascii="宋体" w:hAnsi="宋体" w:cs="新宋体" w:hint="eastAsia"/>
          <w:b/>
          <w:bCs/>
          <w:color w:val="FF0000"/>
          <w:sz w:val="24"/>
        </w:rPr>
        <w:t xml:space="preserve">   ⑥工作证的材质不得为纸张、类似银行卡等磁性硬质卡片或类似照片的材质。</w:t>
      </w:r>
    </w:p>
    <w:p w:rsidR="00B5779C" w:rsidRDefault="00D47E3D">
      <w:pPr>
        <w:pStyle w:val="111"/>
        <w:spacing w:line="360" w:lineRule="auto"/>
        <w:ind w:firstLineChars="0" w:firstLine="0"/>
        <w:rPr>
          <w:rFonts w:ascii="宋体" w:hAnsi="宋体" w:cs="新宋体"/>
          <w:sz w:val="24"/>
        </w:rPr>
      </w:pPr>
      <w:r>
        <w:rPr>
          <w:rFonts w:ascii="宋体" w:hAnsi="宋体" w:cs="新宋体" w:hint="eastAsia"/>
          <w:sz w:val="24"/>
        </w:rPr>
        <w:t xml:space="preserve">        ⑦工作证分正反两面，</w:t>
      </w:r>
      <w:r>
        <w:rPr>
          <w:rFonts w:ascii="宋体" w:hAnsi="宋体" w:cs="新宋体" w:hint="eastAsia"/>
          <w:b/>
          <w:bCs/>
          <w:sz w:val="24"/>
        </w:rPr>
        <w:t>反面</w:t>
      </w:r>
      <w:r>
        <w:rPr>
          <w:rFonts w:ascii="宋体" w:hAnsi="宋体" w:cs="新宋体" w:hint="eastAsia"/>
          <w:sz w:val="24"/>
        </w:rPr>
        <w:t>可自由发挥，不是空白即可；</w:t>
      </w:r>
      <w:r>
        <w:rPr>
          <w:rFonts w:ascii="宋体" w:hAnsi="宋体" w:cs="新宋体" w:hint="eastAsia"/>
          <w:b/>
          <w:sz w:val="24"/>
        </w:rPr>
        <w:t>正面</w:t>
      </w:r>
      <w:r>
        <w:rPr>
          <w:rFonts w:ascii="宋体" w:hAnsi="宋体" w:cs="新宋体" w:hint="eastAsia"/>
          <w:sz w:val="24"/>
        </w:rPr>
        <w:t>须包含以下内容：</w:t>
      </w:r>
    </w:p>
    <w:p w:rsidR="00B5779C" w:rsidRDefault="00D47E3D">
      <w:pPr>
        <w:pStyle w:val="111"/>
        <w:numPr>
          <w:ilvl w:val="3"/>
          <w:numId w:val="35"/>
        </w:numPr>
        <w:spacing w:line="360" w:lineRule="auto"/>
        <w:ind w:firstLineChars="0"/>
        <w:rPr>
          <w:rFonts w:ascii="宋体" w:hAnsi="宋体" w:cs="新宋体"/>
          <w:sz w:val="24"/>
        </w:rPr>
      </w:pPr>
      <w:r>
        <w:rPr>
          <w:rFonts w:ascii="宋体" w:hAnsi="宋体" w:cs="新宋体" w:hint="eastAsia"/>
          <w:sz w:val="24"/>
        </w:rPr>
        <w:t>“广东海洋大学”字样（要求：置顶，字号为工作证正面文字字号中</w:t>
      </w:r>
      <w:r>
        <w:rPr>
          <w:rFonts w:ascii="宋体" w:hAnsi="宋体" w:cs="新宋体" w:hint="eastAsia"/>
          <w:b/>
          <w:bCs/>
          <w:sz w:val="24"/>
        </w:rPr>
        <w:t>最大</w:t>
      </w:r>
      <w:r>
        <w:rPr>
          <w:rFonts w:ascii="宋体" w:hAnsi="宋体" w:cs="新宋体" w:hint="eastAsia"/>
          <w:sz w:val="24"/>
        </w:rPr>
        <w:t>）；</w:t>
      </w:r>
    </w:p>
    <w:p w:rsidR="00B5779C" w:rsidRDefault="00D47E3D">
      <w:pPr>
        <w:pStyle w:val="111"/>
        <w:numPr>
          <w:ilvl w:val="3"/>
          <w:numId w:val="35"/>
        </w:numPr>
        <w:spacing w:line="360" w:lineRule="auto"/>
        <w:ind w:firstLineChars="0"/>
        <w:rPr>
          <w:rFonts w:ascii="宋体" w:hAnsi="宋体" w:cs="新宋体"/>
          <w:sz w:val="24"/>
        </w:rPr>
      </w:pPr>
      <w:r>
        <w:rPr>
          <w:rFonts w:ascii="宋体" w:hAnsi="宋体" w:cs="新宋体" w:hint="eastAsia"/>
          <w:sz w:val="24"/>
        </w:rPr>
        <w:t>社团名称（要求：如有会徽，则会徽可与社团名称并列或者置于“广东海洋大学”字样下面或作为工作证的底图）；</w:t>
      </w:r>
    </w:p>
    <w:p w:rsidR="00B5779C" w:rsidRDefault="00D47E3D">
      <w:pPr>
        <w:pStyle w:val="111"/>
        <w:numPr>
          <w:ilvl w:val="3"/>
          <w:numId w:val="35"/>
        </w:numPr>
        <w:spacing w:line="360" w:lineRule="auto"/>
        <w:ind w:firstLineChars="0"/>
        <w:rPr>
          <w:rFonts w:ascii="宋体" w:hAnsi="宋体" w:cs="新宋体"/>
          <w:sz w:val="24"/>
        </w:rPr>
      </w:pPr>
      <w:r>
        <w:rPr>
          <w:rFonts w:ascii="宋体" w:hAnsi="宋体" w:cs="新宋体" w:hint="eastAsia"/>
          <w:sz w:val="24"/>
        </w:rPr>
        <w:lastRenderedPageBreak/>
        <w:t>“工作证”字样；</w:t>
      </w:r>
    </w:p>
    <w:p w:rsidR="00B5779C" w:rsidRDefault="00D47E3D">
      <w:pPr>
        <w:pStyle w:val="110"/>
        <w:numPr>
          <w:ilvl w:val="3"/>
          <w:numId w:val="35"/>
        </w:numPr>
        <w:spacing w:line="360" w:lineRule="auto"/>
        <w:ind w:firstLineChars="0"/>
        <w:rPr>
          <w:rFonts w:ascii="宋体" w:hAnsi="宋体" w:cs="新宋体"/>
          <w:sz w:val="24"/>
        </w:rPr>
      </w:pPr>
      <w:r>
        <w:rPr>
          <w:rFonts w:ascii="宋体" w:hAnsi="宋体" w:cs="新宋体" w:hint="eastAsia"/>
          <w:sz w:val="24"/>
        </w:rPr>
        <w:t>照片（要求：大小适度，整个社团保持统一即可）；照片颜色：红底或者蓝底，不能为白底，而且必须是证件照，不能为生活照），照片可打印在工作证上；</w:t>
      </w:r>
    </w:p>
    <w:p w:rsidR="00B5779C" w:rsidRDefault="00D47E3D">
      <w:pPr>
        <w:pStyle w:val="111"/>
        <w:numPr>
          <w:ilvl w:val="3"/>
          <w:numId w:val="35"/>
        </w:numPr>
        <w:spacing w:line="360" w:lineRule="auto"/>
        <w:ind w:firstLineChars="0"/>
        <w:rPr>
          <w:rFonts w:ascii="宋体" w:hAnsi="宋体" w:cs="新宋体"/>
          <w:color w:val="FF0000"/>
          <w:sz w:val="24"/>
        </w:rPr>
      </w:pPr>
      <w:r>
        <w:rPr>
          <w:rFonts w:ascii="宋体" w:hAnsi="宋体" w:cs="新宋体" w:hint="eastAsia"/>
          <w:color w:val="FF0000"/>
          <w:sz w:val="24"/>
        </w:rPr>
        <w:t>姓名</w:t>
      </w:r>
    </w:p>
    <w:p w:rsidR="00B5779C" w:rsidRDefault="00D47E3D">
      <w:pPr>
        <w:pStyle w:val="111"/>
        <w:numPr>
          <w:ilvl w:val="3"/>
          <w:numId w:val="35"/>
        </w:numPr>
        <w:spacing w:line="360" w:lineRule="auto"/>
        <w:ind w:firstLineChars="0"/>
        <w:rPr>
          <w:rFonts w:ascii="宋体" w:hAnsi="宋体" w:cs="新宋体"/>
          <w:color w:val="FF0000"/>
          <w:sz w:val="24"/>
        </w:rPr>
      </w:pPr>
      <w:r>
        <w:rPr>
          <w:rFonts w:ascii="宋体" w:hAnsi="宋体" w:cs="新宋体" w:hint="eastAsia"/>
          <w:color w:val="FF0000"/>
          <w:sz w:val="24"/>
        </w:rPr>
        <w:t>部门（如果社员同时为团支部成员，以原所属部门为准填写；社长工作证</w:t>
      </w:r>
      <w:r>
        <w:rPr>
          <w:rFonts w:ascii="宋体" w:hAnsi="宋体" w:cs="新宋体"/>
          <w:color w:val="FF0000"/>
          <w:sz w:val="24"/>
        </w:rPr>
        <w:t>中“</w:t>
      </w:r>
      <w:r>
        <w:rPr>
          <w:rFonts w:ascii="宋体" w:hAnsi="宋体" w:cs="新宋体" w:hint="eastAsia"/>
          <w:color w:val="FF0000"/>
          <w:sz w:val="24"/>
        </w:rPr>
        <w:t>部门</w:t>
      </w:r>
      <w:r>
        <w:rPr>
          <w:rFonts w:ascii="宋体" w:hAnsi="宋体" w:cs="新宋体"/>
          <w:color w:val="FF0000"/>
          <w:sz w:val="24"/>
        </w:rPr>
        <w:t>”</w:t>
      </w:r>
      <w:r>
        <w:rPr>
          <w:rFonts w:ascii="宋体" w:hAnsi="宋体" w:cs="新宋体" w:hint="eastAsia"/>
          <w:color w:val="FF0000"/>
          <w:sz w:val="24"/>
        </w:rPr>
        <w:t>处</w:t>
      </w:r>
      <w:r>
        <w:rPr>
          <w:rFonts w:ascii="宋体" w:hAnsi="宋体" w:cs="新宋体"/>
          <w:color w:val="FF0000"/>
          <w:sz w:val="24"/>
        </w:rPr>
        <w:t>可</w:t>
      </w:r>
      <w:r>
        <w:rPr>
          <w:rFonts w:ascii="宋体" w:hAnsi="宋体" w:cs="新宋体" w:hint="eastAsia"/>
          <w:color w:val="FF0000"/>
          <w:sz w:val="24"/>
        </w:rPr>
        <w:t>空出来不填写</w:t>
      </w:r>
      <w:r>
        <w:rPr>
          <w:rFonts w:ascii="宋体" w:hAnsi="宋体" w:cs="新宋体"/>
          <w:color w:val="FF0000"/>
          <w:sz w:val="24"/>
        </w:rPr>
        <w:t>或</w:t>
      </w:r>
      <w:r>
        <w:rPr>
          <w:rFonts w:ascii="宋体" w:hAnsi="宋体" w:cs="新宋体" w:hint="eastAsia"/>
          <w:color w:val="FF0000"/>
          <w:sz w:val="24"/>
        </w:rPr>
        <w:t>填写</w:t>
      </w:r>
      <w:r>
        <w:rPr>
          <w:rFonts w:ascii="宋体" w:hAnsi="宋体" w:cs="新宋体"/>
          <w:color w:val="FF0000"/>
          <w:sz w:val="24"/>
        </w:rPr>
        <w:t>原部门</w:t>
      </w:r>
      <w:r>
        <w:rPr>
          <w:rFonts w:ascii="宋体" w:hAnsi="宋体" w:cs="新宋体" w:hint="eastAsia"/>
          <w:color w:val="FF0000"/>
          <w:sz w:val="24"/>
        </w:rPr>
        <w:t>）；</w:t>
      </w:r>
    </w:p>
    <w:p w:rsidR="00B5779C" w:rsidRDefault="00D47E3D">
      <w:pPr>
        <w:pStyle w:val="111"/>
        <w:numPr>
          <w:ilvl w:val="3"/>
          <w:numId w:val="35"/>
        </w:numPr>
        <w:spacing w:line="360" w:lineRule="auto"/>
        <w:ind w:firstLineChars="0"/>
        <w:rPr>
          <w:rFonts w:ascii="宋体" w:hAnsi="宋体" w:cs="新宋体"/>
          <w:sz w:val="24"/>
        </w:rPr>
      </w:pPr>
      <w:r>
        <w:rPr>
          <w:rFonts w:ascii="宋体" w:hAnsi="宋体" w:cs="新宋体" w:hint="eastAsia"/>
          <w:color w:val="FF0000"/>
          <w:sz w:val="24"/>
        </w:rPr>
        <w:t>职位</w:t>
      </w:r>
      <w:r>
        <w:rPr>
          <w:rFonts w:ascii="宋体" w:hAnsi="宋体" w:cs="新宋体"/>
          <w:color w:val="FF0000"/>
          <w:sz w:val="24"/>
        </w:rPr>
        <w:t>（</w:t>
      </w:r>
      <w:r>
        <w:rPr>
          <w:rFonts w:ascii="宋体" w:hAnsi="宋体" w:cs="新宋体" w:hint="eastAsia"/>
          <w:color w:val="FF0000"/>
          <w:sz w:val="24"/>
        </w:rPr>
        <w:t>要求</w:t>
      </w:r>
      <w:r>
        <w:rPr>
          <w:rFonts w:ascii="宋体" w:hAnsi="宋体" w:cs="新宋体"/>
          <w:color w:val="FF0000"/>
          <w:sz w:val="24"/>
        </w:rPr>
        <w:t>：</w:t>
      </w:r>
      <w:r>
        <w:rPr>
          <w:rFonts w:ascii="宋体" w:hAnsi="宋体" w:cs="新宋体" w:hint="eastAsia"/>
          <w:color w:val="FF0000"/>
          <w:sz w:val="24"/>
        </w:rPr>
        <w:t>一张</w:t>
      </w:r>
      <w:r>
        <w:rPr>
          <w:rFonts w:ascii="宋体" w:hAnsi="宋体" w:cs="新宋体"/>
          <w:color w:val="FF0000"/>
          <w:sz w:val="24"/>
        </w:rPr>
        <w:t>工作证仅写</w:t>
      </w:r>
      <w:r>
        <w:rPr>
          <w:rFonts w:ascii="宋体" w:hAnsi="宋体" w:cs="新宋体" w:hint="eastAsia"/>
          <w:color w:val="FF0000"/>
          <w:sz w:val="24"/>
        </w:rPr>
        <w:t>一个</w:t>
      </w:r>
      <w:r>
        <w:rPr>
          <w:rFonts w:ascii="宋体" w:hAnsi="宋体" w:cs="新宋体"/>
          <w:color w:val="FF0000"/>
          <w:sz w:val="24"/>
        </w:rPr>
        <w:t>职位，</w:t>
      </w:r>
      <w:r>
        <w:rPr>
          <w:rFonts w:ascii="宋体" w:hAnsi="宋体" w:cs="新宋体" w:hint="eastAsia"/>
          <w:color w:val="FF0000"/>
          <w:sz w:val="24"/>
        </w:rPr>
        <w:t>若社员</w:t>
      </w:r>
      <w:r>
        <w:rPr>
          <w:rFonts w:ascii="宋体" w:hAnsi="宋体" w:cs="新宋体"/>
          <w:color w:val="FF0000"/>
          <w:sz w:val="24"/>
        </w:rPr>
        <w:t>出现</w:t>
      </w:r>
      <w:r>
        <w:rPr>
          <w:rFonts w:ascii="宋体" w:hAnsi="宋体" w:cs="新宋体" w:hint="eastAsia"/>
          <w:color w:val="FF0000"/>
          <w:sz w:val="24"/>
        </w:rPr>
        <w:t>多个</w:t>
      </w:r>
      <w:r>
        <w:rPr>
          <w:rFonts w:ascii="宋体" w:hAnsi="宋体" w:cs="新宋体"/>
          <w:color w:val="FF0000"/>
          <w:sz w:val="24"/>
        </w:rPr>
        <w:t>职位时</w:t>
      </w:r>
      <w:r>
        <w:rPr>
          <w:rFonts w:ascii="宋体" w:hAnsi="宋体" w:cs="新宋体" w:hint="eastAsia"/>
          <w:color w:val="FF0000"/>
          <w:sz w:val="24"/>
        </w:rPr>
        <w:t>，</w:t>
      </w:r>
      <w:r>
        <w:rPr>
          <w:rFonts w:ascii="宋体" w:hAnsi="宋体" w:cs="新宋体"/>
          <w:color w:val="FF0000"/>
          <w:sz w:val="24"/>
        </w:rPr>
        <w:t>填写最高职位</w:t>
      </w:r>
      <w:r>
        <w:rPr>
          <w:rFonts w:ascii="宋体" w:hAnsi="宋体" w:cs="新宋体" w:hint="eastAsia"/>
          <w:color w:val="FF0000"/>
          <w:sz w:val="24"/>
        </w:rPr>
        <w:t>；如果</w:t>
      </w:r>
      <w:r>
        <w:rPr>
          <w:rFonts w:ascii="宋体" w:hAnsi="宋体" w:cs="新宋体"/>
          <w:color w:val="FF0000"/>
          <w:sz w:val="24"/>
        </w:rPr>
        <w:t>社员同时为团支部成员，</w:t>
      </w:r>
      <w:r>
        <w:rPr>
          <w:rFonts w:ascii="宋体" w:hAnsi="宋体" w:cs="新宋体" w:hint="eastAsia"/>
          <w:color w:val="FF0000"/>
          <w:sz w:val="24"/>
        </w:rPr>
        <w:t>以</w:t>
      </w:r>
      <w:r>
        <w:rPr>
          <w:rFonts w:ascii="宋体" w:hAnsi="宋体" w:cs="新宋体"/>
          <w:color w:val="FF0000"/>
          <w:sz w:val="24"/>
        </w:rPr>
        <w:t>原所属职位为准填写</w:t>
      </w:r>
      <w:r>
        <w:rPr>
          <w:rFonts w:ascii="宋体" w:hAnsi="宋体" w:cs="新宋体" w:hint="eastAsia"/>
          <w:color w:val="FF0000"/>
          <w:sz w:val="24"/>
        </w:rPr>
        <w:t>。</w:t>
      </w:r>
      <w:r>
        <w:rPr>
          <w:rFonts w:ascii="宋体" w:hAnsi="宋体" w:cs="新宋体"/>
          <w:color w:val="FF0000"/>
          <w:sz w:val="24"/>
        </w:rPr>
        <w:t>）</w:t>
      </w:r>
    </w:p>
    <w:p w:rsidR="00B5779C" w:rsidRDefault="00D47E3D">
      <w:pPr>
        <w:pStyle w:val="111"/>
        <w:numPr>
          <w:ilvl w:val="3"/>
          <w:numId w:val="35"/>
        </w:numPr>
        <w:spacing w:line="360" w:lineRule="auto"/>
        <w:ind w:firstLineChars="0"/>
        <w:rPr>
          <w:rFonts w:ascii="宋体" w:hAnsi="宋体" w:cs="新宋体"/>
          <w:color w:val="FF0000"/>
          <w:sz w:val="24"/>
        </w:rPr>
      </w:pPr>
      <w:r>
        <w:rPr>
          <w:rFonts w:ascii="宋体" w:hAnsi="宋体" w:cs="新宋体" w:hint="eastAsia"/>
          <w:color w:val="FF0000"/>
          <w:sz w:val="24"/>
        </w:rPr>
        <w:t>编号（要求：该社委入社年份+所在社团编号+三位社团内部编号，社团编号可于</w:t>
      </w:r>
      <w:r>
        <w:rPr>
          <w:rFonts w:ascii="宋体" w:hAnsi="宋体" w:cs="新宋体" w:hint="eastAsia"/>
          <w:b/>
          <w:bCs/>
          <w:color w:val="FF0000"/>
          <w:sz w:val="24"/>
        </w:rPr>
        <w:t>17社长群</w:t>
      </w:r>
      <w:r>
        <w:rPr>
          <w:rFonts w:ascii="宋体" w:hAnsi="宋体" w:cs="新宋体" w:hint="eastAsia"/>
          <w:color w:val="FF0000"/>
          <w:sz w:val="24"/>
        </w:rPr>
        <w:t>下载查看，社团内部编号由社团自己负责制定，例如：一个15级的社员在2017年入社，所在社团的编号为01，内部编号为001，则他的编号为：201701001。</w:t>
      </w:r>
      <w:r>
        <w:rPr>
          <w:rFonts w:ascii="宋体" w:hAnsi="宋体" w:cs="新宋体" w:hint="eastAsia"/>
          <w:b/>
          <w:bCs/>
          <w:color w:val="FF0000"/>
          <w:sz w:val="24"/>
        </w:rPr>
        <w:t>工作证编号应与该社委会员证编号完全一致</w:t>
      </w:r>
      <w:r>
        <w:rPr>
          <w:rFonts w:ascii="宋体" w:hAnsi="宋体" w:cs="新宋体" w:hint="eastAsia"/>
          <w:color w:val="FF0000"/>
          <w:sz w:val="24"/>
        </w:rPr>
        <w:t>）；</w:t>
      </w:r>
    </w:p>
    <w:p w:rsidR="00B5779C" w:rsidRDefault="00D47E3D" w:rsidP="00B96801">
      <w:pPr>
        <w:pStyle w:val="111"/>
        <w:numPr>
          <w:ilvl w:val="3"/>
          <w:numId w:val="35"/>
        </w:numPr>
        <w:spacing w:line="360" w:lineRule="auto"/>
        <w:ind w:firstLineChars="0"/>
        <w:rPr>
          <w:rFonts w:ascii="宋体" w:hAnsi="宋体" w:cs="新宋体"/>
          <w:sz w:val="24"/>
        </w:rPr>
      </w:pPr>
      <w:r>
        <w:rPr>
          <w:rFonts w:ascii="宋体" w:hAnsi="宋体" w:cs="新宋体" w:hint="eastAsia"/>
          <w:color w:val="000000"/>
          <w:sz w:val="24"/>
        </w:rPr>
        <w:t>有效日期</w:t>
      </w:r>
      <w:r>
        <w:rPr>
          <w:rFonts w:ascii="宋体" w:hAnsi="宋体" w:cs="新宋体" w:hint="eastAsia"/>
          <w:color w:val="FF0000"/>
          <w:sz w:val="24"/>
        </w:rPr>
        <w:t>为</w:t>
      </w:r>
      <w:r>
        <w:rPr>
          <w:rFonts w:ascii="宋体" w:hAnsi="宋体" w:cs="新宋体"/>
          <w:color w:val="FF0000"/>
          <w:sz w:val="24"/>
        </w:rPr>
        <w:t>一年</w:t>
      </w:r>
      <w:r>
        <w:rPr>
          <w:rFonts w:ascii="宋体" w:hAnsi="宋体" w:cs="新宋体" w:hint="eastAsia"/>
          <w:color w:val="000000"/>
          <w:sz w:val="24"/>
        </w:rPr>
        <w:t>（要求：</w:t>
      </w:r>
      <w:r>
        <w:rPr>
          <w:rFonts w:ascii="宋体" w:hAnsi="宋体" w:cs="新宋体" w:hint="eastAsia"/>
          <w:sz w:val="24"/>
        </w:rPr>
        <w:t>有效日期请写：</w:t>
      </w:r>
      <w:r w:rsidR="00B96801" w:rsidRPr="00B96801">
        <w:rPr>
          <w:rFonts w:ascii="宋体" w:hAnsi="宋体" w:cs="新宋体" w:hint="eastAsia"/>
          <w:sz w:val="24"/>
        </w:rPr>
        <w:t>2019年6月至2020年6月</w:t>
      </w:r>
      <w:r>
        <w:rPr>
          <w:rFonts w:ascii="宋体" w:hAnsi="宋体" w:cs="新宋体" w:hint="eastAsia"/>
          <w:sz w:val="24"/>
        </w:rPr>
        <w:t>）；</w:t>
      </w:r>
    </w:p>
    <w:p w:rsidR="00B5779C" w:rsidRDefault="00D47E3D">
      <w:pPr>
        <w:pStyle w:val="111"/>
        <w:numPr>
          <w:ilvl w:val="3"/>
          <w:numId w:val="35"/>
        </w:numPr>
        <w:spacing w:line="360" w:lineRule="auto"/>
        <w:ind w:firstLineChars="0"/>
        <w:rPr>
          <w:rFonts w:ascii="宋体" w:hAnsi="宋体" w:cs="新宋体"/>
          <w:sz w:val="24"/>
        </w:rPr>
      </w:pPr>
      <w:r>
        <w:rPr>
          <w:rFonts w:ascii="宋体" w:hAnsi="宋体" w:cs="新宋体" w:hint="eastAsia"/>
          <w:sz w:val="24"/>
        </w:rPr>
        <w:t>工作证的所有信息都需打印，不可手写。</w:t>
      </w:r>
    </w:p>
    <w:p w:rsidR="00B5779C" w:rsidRDefault="00B5779C">
      <w:pPr>
        <w:pStyle w:val="111"/>
        <w:spacing w:line="360" w:lineRule="auto"/>
        <w:ind w:left="360" w:firstLineChars="0" w:firstLine="0"/>
        <w:rPr>
          <w:rFonts w:ascii="宋体" w:hAnsi="宋体" w:cs="新宋体"/>
          <w:sz w:val="24"/>
        </w:rPr>
      </w:pPr>
    </w:p>
    <w:p w:rsidR="00B5779C" w:rsidRDefault="00D47E3D">
      <w:pPr>
        <w:pStyle w:val="111"/>
        <w:spacing w:beforeLines="50" w:before="156" w:line="360" w:lineRule="auto"/>
        <w:ind w:left="360" w:firstLineChars="0" w:firstLine="0"/>
        <w:outlineLvl w:val="3"/>
        <w:rPr>
          <w:rFonts w:ascii="宋体" w:hAnsi="宋体" w:cs="新宋体"/>
          <w:b/>
          <w:bCs/>
          <w:sz w:val="28"/>
          <w:szCs w:val="28"/>
        </w:rPr>
      </w:pPr>
      <w:r>
        <w:rPr>
          <w:rFonts w:ascii="宋体" w:hAnsi="宋体" w:cs="新宋体" w:hint="eastAsia"/>
          <w:b/>
          <w:bCs/>
          <w:sz w:val="28"/>
          <w:szCs w:val="28"/>
        </w:rPr>
        <w:t>3. 会员证</w:t>
      </w:r>
    </w:p>
    <w:p w:rsidR="00B5779C" w:rsidRDefault="00D47E3D">
      <w:pPr>
        <w:pStyle w:val="111"/>
        <w:spacing w:line="360" w:lineRule="auto"/>
        <w:ind w:left="360" w:firstLineChars="0" w:firstLine="0"/>
        <w:rPr>
          <w:rFonts w:ascii="宋体" w:hAnsi="宋体" w:cs="新宋体"/>
          <w:b/>
          <w:bCs/>
          <w:sz w:val="28"/>
          <w:szCs w:val="28"/>
        </w:rPr>
      </w:pPr>
      <w:r>
        <w:rPr>
          <w:rFonts w:ascii="宋体" w:hAnsi="宋体" w:cs="新宋体" w:hint="eastAsia"/>
          <w:b/>
          <w:bCs/>
          <w:sz w:val="28"/>
          <w:szCs w:val="28"/>
        </w:rPr>
        <w:t xml:space="preserve">   1）会员证办理程序：</w:t>
      </w:r>
    </w:p>
    <w:p w:rsidR="00B5779C" w:rsidRDefault="00D47E3D">
      <w:pPr>
        <w:pStyle w:val="111"/>
        <w:spacing w:line="360" w:lineRule="auto"/>
        <w:ind w:firstLine="480"/>
        <w:rPr>
          <w:rFonts w:ascii="宋体" w:hAnsi="宋体" w:cs="新宋体"/>
          <w:color w:val="FF0000"/>
          <w:sz w:val="24"/>
        </w:rPr>
      </w:pPr>
      <w:r>
        <w:rPr>
          <w:rFonts w:ascii="宋体" w:hAnsi="宋体" w:cs="新宋体" w:hint="eastAsia"/>
          <w:sz w:val="24"/>
        </w:rPr>
        <w:t>①</w:t>
      </w:r>
      <w:r>
        <w:rPr>
          <w:rFonts w:ascii="宋体" w:hAnsi="宋体" w:cs="新宋体" w:hint="eastAsia"/>
          <w:color w:val="FF0000"/>
          <w:sz w:val="24"/>
        </w:rPr>
        <w:t>先发</w:t>
      </w:r>
      <w:r>
        <w:rPr>
          <w:rFonts w:ascii="宋体" w:hAnsi="宋体" w:cs="新宋体"/>
          <w:color w:val="FF0000"/>
          <w:sz w:val="24"/>
        </w:rPr>
        <w:t>一份电子版的</w:t>
      </w:r>
      <w:r>
        <w:rPr>
          <w:rFonts w:ascii="宋体" w:hAnsi="宋体" w:cs="新宋体" w:hint="eastAsia"/>
          <w:color w:val="FF0000"/>
          <w:sz w:val="24"/>
        </w:rPr>
        <w:t>社团</w:t>
      </w:r>
      <w:r>
        <w:rPr>
          <w:rFonts w:ascii="宋体" w:hAnsi="宋体" w:cs="新宋体"/>
          <w:color w:val="FF0000"/>
          <w:sz w:val="24"/>
        </w:rPr>
        <w:t>会员人事档案</w:t>
      </w:r>
      <w:r>
        <w:rPr>
          <w:rFonts w:ascii="宋体" w:hAnsi="宋体" w:cs="新宋体" w:hint="eastAsia"/>
          <w:color w:val="FF0000"/>
          <w:sz w:val="24"/>
        </w:rPr>
        <w:t>至人事权益</w:t>
      </w:r>
      <w:proofErr w:type="gramStart"/>
      <w:r>
        <w:rPr>
          <w:rFonts w:ascii="宋体" w:hAnsi="宋体" w:cs="新宋体" w:hint="eastAsia"/>
          <w:color w:val="FF0000"/>
          <w:sz w:val="24"/>
        </w:rPr>
        <w:t>部公邮</w:t>
      </w:r>
      <w:proofErr w:type="gramEnd"/>
      <w:r>
        <w:rPr>
          <w:rFonts w:ascii="宋体" w:hAnsi="宋体" w:cs="新宋体" w:hint="eastAsia"/>
          <w:color w:val="FF0000"/>
          <w:sz w:val="24"/>
        </w:rPr>
        <w:t>gdouslrs@126.com，电子版审核</w:t>
      </w:r>
      <w:r>
        <w:rPr>
          <w:rFonts w:ascii="宋体" w:hAnsi="宋体" w:cs="新宋体"/>
          <w:color w:val="FF0000"/>
          <w:sz w:val="24"/>
        </w:rPr>
        <w:t>通过后</w:t>
      </w:r>
      <w:r>
        <w:rPr>
          <w:rFonts w:ascii="宋体" w:hAnsi="宋体" w:cs="新宋体" w:hint="eastAsia"/>
          <w:sz w:val="24"/>
        </w:rPr>
        <w:t>持</w:t>
      </w:r>
      <w:r>
        <w:rPr>
          <w:rFonts w:ascii="宋体" w:hAnsi="宋体" w:cs="新宋体" w:hint="eastAsia"/>
          <w:b/>
          <w:bCs/>
          <w:color w:val="FF0000"/>
          <w:sz w:val="24"/>
        </w:rPr>
        <w:t>一式两份</w:t>
      </w:r>
      <w:r>
        <w:rPr>
          <w:rFonts w:ascii="宋体" w:hAnsi="宋体" w:cs="新宋体" w:hint="eastAsia"/>
          <w:bCs/>
          <w:sz w:val="24"/>
        </w:rPr>
        <w:t>纸质版</w:t>
      </w:r>
      <w:r>
        <w:rPr>
          <w:rFonts w:ascii="宋体" w:hAnsi="宋体" w:cs="新宋体"/>
          <w:bCs/>
          <w:sz w:val="24"/>
        </w:rPr>
        <w:t>的</w:t>
      </w:r>
      <w:r>
        <w:rPr>
          <w:rFonts w:ascii="宋体" w:hAnsi="宋体" w:cs="新宋体" w:hint="eastAsia"/>
          <w:sz w:val="24"/>
        </w:rPr>
        <w:t>社团会员人事档案（一份交至人事权益部，一份交至财务部）到社联办公室</w:t>
      </w:r>
      <w:r>
        <w:rPr>
          <w:rFonts w:ascii="宋体" w:hAnsi="宋体" w:cs="新宋体" w:hint="eastAsia"/>
          <w:color w:val="FF0000"/>
          <w:sz w:val="24"/>
        </w:rPr>
        <w:t>以</w:t>
      </w:r>
      <w:r>
        <w:rPr>
          <w:rFonts w:ascii="宋体" w:hAnsi="宋体" w:cs="新宋体"/>
          <w:color w:val="FF0000"/>
          <w:sz w:val="24"/>
        </w:rPr>
        <w:t>每本</w:t>
      </w:r>
      <w:r>
        <w:rPr>
          <w:rFonts w:ascii="宋体" w:hAnsi="宋体" w:cs="新宋体" w:hint="eastAsia"/>
          <w:color w:val="FF0000"/>
          <w:sz w:val="24"/>
        </w:rPr>
        <w:t>会员证</w:t>
      </w:r>
      <w:r>
        <w:rPr>
          <w:rFonts w:ascii="宋体" w:hAnsi="宋体" w:cs="新宋体"/>
          <w:color w:val="FF0000"/>
          <w:sz w:val="24"/>
        </w:rPr>
        <w:t>1</w:t>
      </w:r>
      <w:r>
        <w:rPr>
          <w:rFonts w:ascii="宋体" w:hAnsi="宋体" w:cs="新宋体" w:hint="eastAsia"/>
          <w:color w:val="FF0000"/>
          <w:sz w:val="24"/>
        </w:rPr>
        <w:t>元的</w:t>
      </w:r>
      <w:r>
        <w:rPr>
          <w:rFonts w:ascii="宋体" w:hAnsi="宋体" w:cs="新宋体"/>
          <w:color w:val="FF0000"/>
          <w:sz w:val="24"/>
        </w:rPr>
        <w:t>工本费用</w:t>
      </w:r>
      <w:r>
        <w:rPr>
          <w:rFonts w:ascii="宋体" w:hAnsi="宋体" w:cs="新宋体" w:hint="eastAsia"/>
          <w:color w:val="FF0000"/>
          <w:sz w:val="24"/>
        </w:rPr>
        <w:t>交费</w:t>
      </w:r>
      <w:r>
        <w:rPr>
          <w:rFonts w:ascii="宋体" w:hAnsi="宋体" w:cs="新宋体"/>
          <w:color w:val="FF0000"/>
          <w:sz w:val="24"/>
        </w:rPr>
        <w:t>，</w:t>
      </w:r>
      <w:r>
        <w:rPr>
          <w:rFonts w:ascii="宋体" w:hAnsi="宋体" w:cs="新宋体" w:hint="eastAsia"/>
          <w:color w:val="FF0000"/>
          <w:sz w:val="24"/>
        </w:rPr>
        <w:t>交费</w:t>
      </w:r>
      <w:r>
        <w:rPr>
          <w:rFonts w:ascii="宋体" w:hAnsi="宋体" w:cs="新宋体"/>
          <w:color w:val="FF0000"/>
          <w:sz w:val="24"/>
        </w:rPr>
        <w:t>后领取会员证。</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②准确完整地填写会员证上的相关信息并贴上照片；</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③将填写好并贴好照片的会员证交回至人事权益部处盖章；</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④盖好章后会以电话或短信的形式通知社团负责人领取。（社团成员来办理事务时必须出示会员证或工作证，否则将不给予办理</w:t>
      </w:r>
      <w:r>
        <w:rPr>
          <w:rFonts w:ascii="宋体" w:hAnsi="宋体" w:cs="新宋体"/>
          <w:sz w:val="24"/>
        </w:rPr>
        <w:t>）</w:t>
      </w:r>
    </w:p>
    <w:p w:rsidR="00B5779C" w:rsidRDefault="00D47E3D">
      <w:pPr>
        <w:spacing w:line="360" w:lineRule="auto"/>
        <w:rPr>
          <w:rFonts w:ascii="宋体" w:hAnsi="宋体" w:cs="新宋体"/>
          <w:b/>
          <w:sz w:val="24"/>
        </w:rPr>
      </w:pPr>
      <w:r>
        <w:rPr>
          <w:rFonts w:ascii="宋体" w:hAnsi="宋体" w:cs="新宋体" w:hint="eastAsia"/>
          <w:b/>
          <w:color w:val="FF0000"/>
          <w:sz w:val="24"/>
        </w:rPr>
        <w:t>注:当届未按规定</w:t>
      </w:r>
      <w:r>
        <w:rPr>
          <w:rFonts w:ascii="宋体" w:hAnsi="宋体" w:cs="新宋体"/>
          <w:b/>
          <w:color w:val="FF0000"/>
          <w:sz w:val="24"/>
        </w:rPr>
        <w:t>来</w:t>
      </w:r>
      <w:r>
        <w:rPr>
          <w:rFonts w:ascii="宋体" w:hAnsi="宋体" w:cs="新宋体" w:hint="eastAsia"/>
          <w:b/>
          <w:color w:val="FF0000"/>
          <w:sz w:val="24"/>
        </w:rPr>
        <w:t>办理会员证</w:t>
      </w:r>
      <w:r>
        <w:rPr>
          <w:rFonts w:ascii="宋体" w:hAnsi="宋体" w:cs="新宋体"/>
          <w:b/>
          <w:color w:val="FF0000"/>
          <w:sz w:val="24"/>
        </w:rPr>
        <w:t>的</w:t>
      </w:r>
      <w:r>
        <w:rPr>
          <w:rFonts w:ascii="宋体" w:hAnsi="宋体" w:cs="新宋体" w:hint="eastAsia"/>
          <w:b/>
          <w:color w:val="FF0000"/>
          <w:sz w:val="24"/>
        </w:rPr>
        <w:t>社长，</w:t>
      </w:r>
      <w:r>
        <w:rPr>
          <w:rFonts w:ascii="宋体" w:hAnsi="宋体" w:cs="新宋体"/>
          <w:b/>
          <w:color w:val="FF0000"/>
          <w:sz w:val="24"/>
        </w:rPr>
        <w:t>社联</w:t>
      </w:r>
      <w:r>
        <w:rPr>
          <w:rFonts w:ascii="宋体" w:hAnsi="宋体" w:cs="新宋体" w:hint="eastAsia"/>
          <w:b/>
          <w:color w:val="FF0000"/>
          <w:sz w:val="24"/>
        </w:rPr>
        <w:t>将不予</w:t>
      </w:r>
      <w:r>
        <w:rPr>
          <w:rFonts w:ascii="宋体" w:hAnsi="宋体" w:cs="新宋体"/>
          <w:b/>
          <w:color w:val="FF0000"/>
          <w:sz w:val="24"/>
        </w:rPr>
        <w:t>颁发当届社长的社长聘书及</w:t>
      </w:r>
      <w:r>
        <w:rPr>
          <w:rFonts w:ascii="宋体" w:hAnsi="宋体" w:cs="新宋体" w:hint="eastAsia"/>
          <w:b/>
          <w:color w:val="FF0000"/>
          <w:sz w:val="24"/>
        </w:rPr>
        <w:t>未有</w:t>
      </w:r>
      <w:r>
        <w:rPr>
          <w:rFonts w:ascii="宋体" w:hAnsi="宋体" w:cs="新宋体"/>
          <w:b/>
          <w:color w:val="FF0000"/>
          <w:sz w:val="24"/>
        </w:rPr>
        <w:t>会员证的</w:t>
      </w:r>
      <w:r>
        <w:rPr>
          <w:rFonts w:ascii="宋体" w:hAnsi="宋体" w:cs="新宋体" w:hint="eastAsia"/>
          <w:b/>
          <w:color w:val="FF0000"/>
          <w:sz w:val="24"/>
        </w:rPr>
        <w:t>下届</w:t>
      </w:r>
      <w:r>
        <w:rPr>
          <w:rFonts w:ascii="宋体" w:hAnsi="宋体" w:cs="新宋体"/>
          <w:b/>
          <w:color w:val="FF0000"/>
          <w:sz w:val="24"/>
        </w:rPr>
        <w:t>社长聘书。</w:t>
      </w:r>
    </w:p>
    <w:p w:rsidR="00B5779C" w:rsidRDefault="00B5779C">
      <w:pPr>
        <w:pStyle w:val="111"/>
        <w:spacing w:line="360" w:lineRule="auto"/>
        <w:ind w:left="1200" w:hangingChars="500" w:hanging="1200"/>
        <w:rPr>
          <w:rFonts w:ascii="宋体" w:hAnsi="宋体" w:cs="新宋体"/>
          <w:sz w:val="24"/>
        </w:rPr>
      </w:pPr>
    </w:p>
    <w:p w:rsidR="00B5779C" w:rsidRDefault="00D47E3D">
      <w:pPr>
        <w:pStyle w:val="111"/>
        <w:spacing w:beforeLines="50" w:before="156" w:line="360" w:lineRule="auto"/>
        <w:ind w:left="360" w:firstLineChars="0" w:firstLine="0"/>
        <w:rPr>
          <w:rFonts w:ascii="宋体" w:hAnsi="宋体" w:cs="新宋体"/>
          <w:b/>
          <w:bCs/>
          <w:sz w:val="28"/>
          <w:szCs w:val="28"/>
        </w:rPr>
      </w:pPr>
      <w:r>
        <w:rPr>
          <w:rFonts w:ascii="宋体" w:hAnsi="宋体" w:cs="新宋体" w:hint="eastAsia"/>
          <w:b/>
          <w:bCs/>
          <w:sz w:val="28"/>
          <w:szCs w:val="28"/>
        </w:rPr>
        <w:t xml:space="preserve">   2）会员证办理要求：</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①社团必须为社员办理会员证</w:t>
      </w:r>
      <w:r>
        <w:rPr>
          <w:rFonts w:ascii="宋体" w:hAnsi="宋体" w:cs="新宋体" w:hint="eastAsia"/>
          <w:color w:val="FF0000"/>
          <w:sz w:val="24"/>
        </w:rPr>
        <w:t>（不办理会员证者社联将不承认该生为本社团会员，无法办理工作证、相关证明聘书以及担任社委等）</w:t>
      </w:r>
      <w:r>
        <w:rPr>
          <w:rFonts w:ascii="宋体" w:hAnsi="宋体" w:cs="新宋体" w:hint="eastAsia"/>
          <w:sz w:val="24"/>
        </w:rPr>
        <w:t>；</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②社团必须按照要求在同一规定时间内办理会员证，需延期或者提前请提交申请书，不按要求在规定时间内办理者无特殊情况一律不予补办。会员证只能由社团人事负责人办理；</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③会员证必须准确填写会员详细信息，包括照片，姓名，学院，班级</w:t>
      </w:r>
      <w:r>
        <w:rPr>
          <w:rFonts w:ascii="宋体" w:hAnsi="宋体" w:cs="新宋体" w:hint="eastAsia"/>
          <w:color w:val="FF0000"/>
          <w:sz w:val="24"/>
        </w:rPr>
        <w:t>（专业需缩写，如“农业资源与环境”需写成“农资”）</w:t>
      </w:r>
      <w:r>
        <w:rPr>
          <w:rFonts w:ascii="宋体" w:hAnsi="宋体" w:cs="新宋体" w:hint="eastAsia"/>
          <w:sz w:val="24"/>
        </w:rPr>
        <w:t>，学号，编号，有效日期等，所有信息不得涂改，涂改的会员证无效，有关要求如下：</w:t>
      </w:r>
    </w:p>
    <w:p w:rsidR="00B5779C" w:rsidRDefault="00D47E3D">
      <w:pPr>
        <w:pStyle w:val="111"/>
        <w:spacing w:line="360" w:lineRule="auto"/>
        <w:ind w:firstLine="480"/>
        <w:rPr>
          <w:rFonts w:ascii="宋体" w:hAnsi="宋体" w:cs="新宋体"/>
          <w:color w:val="FF0000"/>
          <w:sz w:val="24"/>
        </w:rPr>
      </w:pPr>
      <w:r>
        <w:rPr>
          <w:rFonts w:ascii="宋体" w:hAnsi="宋体" w:cs="新宋体" w:hint="eastAsia"/>
          <w:sz w:val="24"/>
        </w:rPr>
        <w:t>A.照片要求大小不超过会员证照片粘贴位置</w:t>
      </w:r>
      <w:r>
        <w:rPr>
          <w:rFonts w:ascii="宋体" w:hAnsi="宋体" w:cs="新宋体" w:hint="eastAsia"/>
          <w:color w:val="FF0000"/>
          <w:sz w:val="24"/>
        </w:rPr>
        <w:t>（标准为</w:t>
      </w:r>
      <w:r>
        <w:rPr>
          <w:rFonts w:ascii="宋体" w:hAnsi="宋体" w:cs="新宋体" w:hint="eastAsia"/>
          <w:b/>
          <w:bCs/>
          <w:color w:val="FF0000"/>
          <w:sz w:val="24"/>
        </w:rPr>
        <w:t>小一寸</w:t>
      </w:r>
      <w:r>
        <w:rPr>
          <w:rFonts w:ascii="宋体" w:hAnsi="宋体" w:cs="新宋体" w:hint="eastAsia"/>
          <w:bCs/>
          <w:color w:val="FF0000"/>
          <w:sz w:val="24"/>
        </w:rPr>
        <w:t>照片）</w:t>
      </w:r>
      <w:r>
        <w:rPr>
          <w:rFonts w:ascii="宋体" w:hAnsi="宋体" w:cs="新宋体" w:hint="eastAsia"/>
          <w:sz w:val="24"/>
        </w:rPr>
        <w:t>，红底或者蓝底，不能为白底，而且必须是证件照，</w:t>
      </w:r>
      <w:r>
        <w:rPr>
          <w:rFonts w:ascii="宋体" w:hAnsi="宋体" w:cs="新宋体" w:hint="eastAsia"/>
          <w:color w:val="FF0000"/>
          <w:sz w:val="24"/>
        </w:rPr>
        <w:t>不能为生活照。无照片的会员证不予盖章；</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B.社团名称及部门名称要写全称，不能简写；</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C.编号为</w:t>
      </w:r>
      <w:r>
        <w:rPr>
          <w:rFonts w:ascii="宋体" w:hAnsi="宋体" w:cs="新宋体" w:hint="eastAsia"/>
          <w:b/>
          <w:bCs/>
          <w:color w:val="FF0000"/>
          <w:sz w:val="24"/>
        </w:rPr>
        <w:t>该会员的入社年份+所在社团编号+三位社团内部编号</w:t>
      </w:r>
      <w:r>
        <w:rPr>
          <w:rFonts w:ascii="宋体" w:hAnsi="宋体" w:cs="新宋体" w:hint="eastAsia"/>
          <w:sz w:val="24"/>
        </w:rPr>
        <w:t>（社团编号可于社长群下载查看，社团内部编号由社团自己负责制定，例如：一个1</w:t>
      </w:r>
      <w:r>
        <w:rPr>
          <w:rFonts w:ascii="宋体" w:hAnsi="宋体" w:cs="新宋体"/>
          <w:sz w:val="24"/>
        </w:rPr>
        <w:t>5</w:t>
      </w:r>
      <w:r>
        <w:rPr>
          <w:rFonts w:ascii="宋体" w:hAnsi="宋体" w:cs="新宋体" w:hint="eastAsia"/>
          <w:sz w:val="24"/>
        </w:rPr>
        <w:t>级的会员在2017年</w:t>
      </w:r>
      <w:r>
        <w:rPr>
          <w:rFonts w:ascii="宋体" w:hAnsi="宋体" w:cs="新宋体"/>
          <w:sz w:val="24"/>
        </w:rPr>
        <w:t>入</w:t>
      </w:r>
      <w:r>
        <w:rPr>
          <w:rFonts w:ascii="宋体" w:hAnsi="宋体" w:cs="新宋体" w:hint="eastAsia"/>
          <w:sz w:val="24"/>
        </w:rPr>
        <w:t>社，所在社团的编号为01，内部编号为001，则的编号为：201</w:t>
      </w:r>
      <w:r>
        <w:rPr>
          <w:rFonts w:ascii="宋体" w:hAnsi="宋体" w:cs="新宋体"/>
          <w:sz w:val="24"/>
        </w:rPr>
        <w:t>7</w:t>
      </w:r>
      <w:r>
        <w:rPr>
          <w:rFonts w:ascii="宋体" w:hAnsi="宋体" w:cs="新宋体" w:hint="eastAsia"/>
          <w:sz w:val="24"/>
        </w:rPr>
        <w:t>01001）；</w:t>
      </w:r>
    </w:p>
    <w:p w:rsidR="00B5779C" w:rsidRDefault="00D47E3D">
      <w:pPr>
        <w:pStyle w:val="111"/>
        <w:spacing w:line="360" w:lineRule="auto"/>
        <w:ind w:firstLine="480"/>
        <w:rPr>
          <w:rFonts w:ascii="宋体" w:hAnsi="宋体" w:cs="新宋体"/>
          <w:color w:val="FF0000"/>
          <w:sz w:val="24"/>
        </w:rPr>
      </w:pPr>
      <w:r>
        <w:rPr>
          <w:rFonts w:ascii="宋体" w:hAnsi="宋体" w:cs="新宋体" w:hint="eastAsia"/>
          <w:sz w:val="24"/>
        </w:rPr>
        <w:t>D.会员证的有效期限为</w:t>
      </w:r>
      <w:r>
        <w:rPr>
          <w:rFonts w:ascii="宋体" w:hAnsi="宋体" w:cs="新宋体" w:hint="eastAsia"/>
          <w:b/>
          <w:bCs/>
          <w:color w:val="FF0000"/>
          <w:sz w:val="24"/>
        </w:rPr>
        <w:t>入社</w:t>
      </w:r>
      <w:r>
        <w:rPr>
          <w:rFonts w:ascii="宋体" w:hAnsi="宋体" w:cs="新宋体"/>
          <w:b/>
          <w:bCs/>
          <w:color w:val="FF0000"/>
          <w:sz w:val="24"/>
        </w:rPr>
        <w:t>该</w:t>
      </w:r>
      <w:r>
        <w:rPr>
          <w:rFonts w:ascii="宋体" w:hAnsi="宋体" w:cs="新宋体" w:hint="eastAsia"/>
          <w:b/>
          <w:bCs/>
          <w:color w:val="FF0000"/>
          <w:sz w:val="24"/>
        </w:rPr>
        <w:t>年10月</w:t>
      </w:r>
      <w:r>
        <w:rPr>
          <w:rFonts w:ascii="宋体" w:hAnsi="宋体" w:cs="新宋体"/>
          <w:b/>
          <w:bCs/>
          <w:color w:val="FF0000"/>
          <w:sz w:val="24"/>
        </w:rPr>
        <w:t>起</w:t>
      </w:r>
      <w:r>
        <w:rPr>
          <w:rFonts w:ascii="宋体" w:hAnsi="宋体" w:cs="新宋体" w:hint="eastAsia"/>
          <w:b/>
          <w:bCs/>
          <w:color w:val="FF0000"/>
          <w:sz w:val="24"/>
        </w:rPr>
        <w:t>，</w:t>
      </w:r>
      <w:r>
        <w:rPr>
          <w:rFonts w:ascii="宋体" w:hAnsi="宋体" w:cs="新宋体"/>
          <w:b/>
          <w:bCs/>
          <w:color w:val="FF0000"/>
          <w:sz w:val="24"/>
        </w:rPr>
        <w:t>该会员毕业年</w:t>
      </w:r>
      <w:r>
        <w:rPr>
          <w:rFonts w:ascii="宋体" w:hAnsi="宋体" w:cs="新宋体" w:hint="eastAsia"/>
          <w:b/>
          <w:bCs/>
          <w:color w:val="FF0000"/>
          <w:sz w:val="24"/>
        </w:rPr>
        <w:t>7月止</w:t>
      </w:r>
      <w:r>
        <w:rPr>
          <w:rFonts w:ascii="宋体" w:hAnsi="宋体" w:cs="新宋体" w:hint="eastAsia"/>
          <w:sz w:val="24"/>
        </w:rPr>
        <w:t>（如：16级的</w:t>
      </w:r>
      <w:r>
        <w:rPr>
          <w:rFonts w:ascii="宋体" w:hAnsi="宋体" w:cs="新宋体"/>
          <w:sz w:val="24"/>
        </w:rPr>
        <w:t>会员</w:t>
      </w:r>
      <w:r>
        <w:rPr>
          <w:rFonts w:ascii="宋体" w:hAnsi="宋体" w:cs="新宋体" w:hint="eastAsia"/>
          <w:sz w:val="24"/>
        </w:rPr>
        <w:t>于2018年</w:t>
      </w:r>
      <w:r>
        <w:rPr>
          <w:rFonts w:ascii="宋体" w:hAnsi="宋体" w:cs="新宋体"/>
          <w:sz w:val="24"/>
        </w:rPr>
        <w:t>入社，则</w:t>
      </w:r>
      <w:r>
        <w:rPr>
          <w:rFonts w:ascii="宋体" w:hAnsi="宋体" w:cs="新宋体" w:hint="eastAsia"/>
          <w:sz w:val="24"/>
        </w:rPr>
        <w:t>发证日期为2018年10月，则有效日期为2020年7月。）</w:t>
      </w:r>
      <w:r>
        <w:rPr>
          <w:rFonts w:ascii="宋体" w:hAnsi="宋体" w:cs="新宋体" w:hint="eastAsia"/>
          <w:color w:val="FF0000"/>
          <w:sz w:val="24"/>
        </w:rPr>
        <w:t>“日”的填写不作要求，但不得</w:t>
      </w:r>
      <w:r>
        <w:rPr>
          <w:rFonts w:ascii="宋体" w:hAnsi="宋体" w:cs="新宋体"/>
          <w:color w:val="FF0000"/>
          <w:sz w:val="24"/>
        </w:rPr>
        <w:t>留空</w:t>
      </w:r>
      <w:r>
        <w:rPr>
          <w:rFonts w:ascii="宋体" w:hAnsi="宋体" w:cs="新宋体" w:hint="eastAsia"/>
          <w:color w:val="FF0000"/>
          <w:sz w:val="24"/>
        </w:rPr>
        <w:t>，上下填写需一致。</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E.社团办理会员证前，要</w:t>
      </w:r>
      <w:r>
        <w:rPr>
          <w:rFonts w:ascii="宋体" w:hAnsi="宋体" w:cs="新宋体" w:hint="eastAsia"/>
          <w:b/>
          <w:bCs/>
          <w:sz w:val="24"/>
        </w:rPr>
        <w:t>先把人事档案电子版</w:t>
      </w:r>
      <w:r>
        <w:rPr>
          <w:rFonts w:ascii="宋体" w:hAnsi="宋体" w:cs="新宋体" w:hint="eastAsia"/>
          <w:sz w:val="24"/>
        </w:rPr>
        <w:t>发到人事部公邮，待审核通过后再打印，一式两份拿到社联办公室进行会员证办理的后续工作。</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H.需用黑色签字笔填写会员证信息，且所有信息需填写完整。</w:t>
      </w:r>
    </w:p>
    <w:p w:rsidR="00B5779C" w:rsidRDefault="00B5779C">
      <w:pPr>
        <w:pStyle w:val="111"/>
        <w:spacing w:line="360" w:lineRule="auto"/>
        <w:ind w:firstLine="480"/>
        <w:rPr>
          <w:rFonts w:ascii="宋体" w:hAnsi="宋体" w:cs="新宋体"/>
          <w:sz w:val="24"/>
        </w:rPr>
      </w:pPr>
    </w:p>
    <w:p w:rsidR="00B5779C" w:rsidRDefault="00B5779C">
      <w:pPr>
        <w:pStyle w:val="111"/>
        <w:spacing w:line="360" w:lineRule="auto"/>
        <w:ind w:firstLine="480"/>
        <w:rPr>
          <w:rFonts w:ascii="宋体" w:hAnsi="宋体" w:cs="新宋体"/>
          <w:sz w:val="24"/>
        </w:rPr>
      </w:pPr>
    </w:p>
    <w:p w:rsidR="00B5779C" w:rsidRDefault="00D47E3D">
      <w:pPr>
        <w:pStyle w:val="111"/>
        <w:spacing w:line="360" w:lineRule="auto"/>
        <w:ind w:firstLineChars="0" w:firstLine="0"/>
        <w:outlineLvl w:val="2"/>
        <w:rPr>
          <w:rFonts w:ascii="宋体" w:hAnsi="宋体" w:cs="新宋体"/>
          <w:b/>
          <w:sz w:val="32"/>
          <w:szCs w:val="32"/>
        </w:rPr>
      </w:pPr>
      <w:bookmarkStart w:id="174" w:name="_Toc16150437"/>
      <w:r>
        <w:rPr>
          <w:rFonts w:ascii="宋体" w:hAnsi="宋体" w:cs="新宋体" w:hint="eastAsia"/>
          <w:b/>
          <w:sz w:val="32"/>
          <w:szCs w:val="32"/>
        </w:rPr>
        <w:t>十一、社团印章</w:t>
      </w:r>
      <w:bookmarkEnd w:id="173"/>
      <w:bookmarkEnd w:id="174"/>
    </w:p>
    <w:p w:rsidR="00B5779C" w:rsidRDefault="00D47E3D">
      <w:pPr>
        <w:pStyle w:val="af3"/>
        <w:widowControl/>
        <w:spacing w:line="360" w:lineRule="auto"/>
        <w:ind w:left="480" w:firstLine="480"/>
        <w:rPr>
          <w:rFonts w:ascii="宋体" w:hAnsi="宋体" w:cs="宋体"/>
          <w:kern w:val="0"/>
          <w:sz w:val="24"/>
        </w:rPr>
      </w:pPr>
      <w:r>
        <w:rPr>
          <w:rFonts w:ascii="宋体" w:hAnsi="宋体" w:cs="宋体" w:hint="eastAsia"/>
          <w:kern w:val="0"/>
          <w:sz w:val="24"/>
        </w:rPr>
        <w:t>1、</w:t>
      </w:r>
      <w:r>
        <w:rPr>
          <w:rFonts w:ascii="宋体" w:hAnsi="宋体" w:cs="宋体"/>
          <w:kern w:val="0"/>
          <w:sz w:val="24"/>
        </w:rPr>
        <w:t>学生社团不得私自刻制印章。违反规定的社团</w:t>
      </w:r>
      <w:r>
        <w:rPr>
          <w:rFonts w:ascii="宋体" w:hAnsi="宋体" w:cs="宋体" w:hint="eastAsia"/>
          <w:kern w:val="0"/>
          <w:sz w:val="24"/>
        </w:rPr>
        <w:t>按</w:t>
      </w:r>
      <w:r>
        <w:rPr>
          <w:rFonts w:ascii="宋体" w:hAnsi="宋体" w:cs="宋体"/>
          <w:kern w:val="0"/>
          <w:sz w:val="24"/>
        </w:rPr>
        <w:t>情节予以注销，并追究社团负责人相关责任，按照学校有关规定进行处罚。</w:t>
      </w:r>
    </w:p>
    <w:p w:rsidR="00B5779C" w:rsidRDefault="00D47E3D">
      <w:pPr>
        <w:pStyle w:val="af3"/>
        <w:widowControl/>
        <w:spacing w:line="360" w:lineRule="auto"/>
        <w:ind w:left="480" w:firstLine="480"/>
        <w:rPr>
          <w:rFonts w:ascii="宋体" w:hAnsi="宋体" w:cs="新宋体"/>
          <w:sz w:val="24"/>
        </w:rPr>
      </w:pPr>
      <w:r>
        <w:rPr>
          <w:rFonts w:ascii="宋体" w:hAnsi="宋体" w:cs="宋体" w:hint="eastAsia"/>
          <w:kern w:val="0"/>
          <w:sz w:val="24"/>
        </w:rPr>
        <w:lastRenderedPageBreak/>
        <w:t>2、</w:t>
      </w:r>
      <w:r>
        <w:rPr>
          <w:rFonts w:ascii="宋体" w:hAnsi="宋体" w:cs="宋体"/>
          <w:kern w:val="0"/>
          <w:sz w:val="24"/>
        </w:rPr>
        <w:t>学生社团如有需要，需经社联批准后方可刻制社团标志图章，图章仅作为社团标志使用，不具有法律效力。</w:t>
      </w:r>
    </w:p>
    <w:p w:rsidR="00B5779C" w:rsidRDefault="00D47E3D">
      <w:pPr>
        <w:spacing w:line="360" w:lineRule="auto"/>
        <w:ind w:firstLineChars="200" w:firstLine="480"/>
        <w:rPr>
          <w:rFonts w:ascii="宋体" w:hAnsi="宋体" w:cs="新宋体"/>
          <w:sz w:val="24"/>
        </w:rPr>
      </w:pPr>
      <w:r>
        <w:rPr>
          <w:rFonts w:ascii="宋体" w:hAnsi="宋体" w:cs="新宋体" w:hint="eastAsia"/>
          <w:sz w:val="24"/>
        </w:rPr>
        <w:t>3、制作要求：</w:t>
      </w:r>
      <w:r>
        <w:rPr>
          <w:rFonts w:ascii="宋体" w:hAnsi="宋体" w:cs="宋体"/>
          <w:kern w:val="0"/>
          <w:sz w:val="24"/>
        </w:rPr>
        <w:t>学生社团标志图章不得为带五角星的正圆形图样</w:t>
      </w:r>
      <w:r>
        <w:rPr>
          <w:rFonts w:ascii="宋体" w:hAnsi="宋体" w:cs="宋体" w:hint="eastAsia"/>
          <w:kern w:val="0"/>
          <w:sz w:val="24"/>
        </w:rPr>
        <w:t>（可以为椭圆形、方形等）</w:t>
      </w:r>
      <w:r>
        <w:rPr>
          <w:rFonts w:ascii="宋体" w:hAnsi="宋体" w:cs="宋体"/>
          <w:kern w:val="0"/>
          <w:sz w:val="24"/>
        </w:rPr>
        <w:t xml:space="preserve">。图章印文为社团/协会，印文中的汉字应当使用简化字。 </w:t>
      </w:r>
    </w:p>
    <w:p w:rsidR="00B5779C" w:rsidRDefault="00D47E3D">
      <w:pPr>
        <w:pStyle w:val="111"/>
        <w:spacing w:line="360" w:lineRule="auto"/>
        <w:ind w:firstLine="480"/>
        <w:rPr>
          <w:rFonts w:ascii="宋体" w:hAnsi="宋体" w:cs="新宋体"/>
          <w:sz w:val="24"/>
        </w:rPr>
      </w:pPr>
      <w:r>
        <w:rPr>
          <w:rFonts w:ascii="宋体" w:hAnsi="宋体" w:cs="新宋体" w:hint="eastAsia"/>
          <w:sz w:val="24"/>
        </w:rPr>
        <w:t>4、办理程序：</w:t>
      </w:r>
    </w:p>
    <w:p w:rsidR="00B5779C" w:rsidRDefault="00D47E3D">
      <w:pPr>
        <w:pStyle w:val="a6"/>
        <w:spacing w:line="360" w:lineRule="auto"/>
        <w:ind w:firstLineChars="200" w:firstLine="480"/>
        <w:jc w:val="both"/>
        <w:rPr>
          <w:rFonts w:ascii="宋体" w:hAnsi="宋体" w:cs="宋体"/>
          <w:sz w:val="24"/>
        </w:rPr>
      </w:pPr>
      <w:r>
        <w:rPr>
          <w:rFonts w:ascii="宋体" w:hAnsi="宋体" w:cs="宋体" w:hint="eastAsia"/>
          <w:sz w:val="24"/>
        </w:rPr>
        <w:t>（1）制作印章需要提交制作印章的申请书（</w:t>
      </w:r>
      <w:r>
        <w:rPr>
          <w:rFonts w:ascii="宋体" w:hAnsi="宋体" w:cs="宋体" w:hint="eastAsia"/>
          <w:color w:val="4F81BD"/>
          <w:sz w:val="24"/>
        </w:rPr>
        <w:t>纸质版</w:t>
      </w:r>
      <w:r>
        <w:rPr>
          <w:rFonts w:ascii="宋体" w:hAnsi="宋体" w:cs="宋体" w:hint="eastAsia"/>
          <w:sz w:val="24"/>
        </w:rPr>
        <w:t>），申请书上须有</w:t>
      </w:r>
      <w:r>
        <w:rPr>
          <w:rFonts w:ascii="宋体" w:hAnsi="宋体" w:cs="宋体" w:hint="eastAsia"/>
          <w:color w:val="FF0000"/>
          <w:sz w:val="24"/>
        </w:rPr>
        <w:t>指导老师、社长</w:t>
      </w:r>
      <w:r>
        <w:rPr>
          <w:rFonts w:ascii="宋体" w:hAnsi="宋体" w:cs="宋体" w:hint="eastAsia"/>
          <w:sz w:val="24"/>
        </w:rPr>
        <w:t>的</w:t>
      </w:r>
      <w:r>
        <w:rPr>
          <w:rFonts w:ascii="宋体" w:hAnsi="宋体" w:cs="宋体" w:hint="eastAsia"/>
          <w:color w:val="FF0000"/>
          <w:sz w:val="24"/>
        </w:rPr>
        <w:t>亲笔</w:t>
      </w:r>
      <w:r>
        <w:rPr>
          <w:rFonts w:ascii="宋体" w:hAnsi="宋体" w:cs="宋体" w:hint="eastAsia"/>
          <w:sz w:val="24"/>
        </w:rPr>
        <w:t>签名，且把该申请书上交至社联办公室人事部处。</w:t>
      </w:r>
    </w:p>
    <w:p w:rsidR="00B5779C" w:rsidRDefault="00D47E3D">
      <w:pPr>
        <w:pStyle w:val="af3"/>
        <w:spacing w:line="360" w:lineRule="auto"/>
        <w:ind w:firstLine="480"/>
        <w:rPr>
          <w:rFonts w:ascii="宋体" w:hAnsi="宋体" w:cs="新宋体"/>
          <w:b/>
          <w:bCs/>
          <w:sz w:val="28"/>
          <w:szCs w:val="28"/>
        </w:rPr>
      </w:pPr>
      <w:r>
        <w:rPr>
          <w:rFonts w:ascii="宋体" w:hAnsi="宋体" w:cs="宋体" w:hint="eastAsia"/>
          <w:sz w:val="24"/>
        </w:rPr>
        <w:t>（2）</w:t>
      </w:r>
      <w:proofErr w:type="gramStart"/>
      <w:r>
        <w:rPr>
          <w:rFonts w:ascii="宋体" w:hAnsi="宋体" w:cs="宋体" w:hint="eastAsia"/>
          <w:sz w:val="24"/>
        </w:rPr>
        <w:t>待申请</w:t>
      </w:r>
      <w:proofErr w:type="gramEnd"/>
      <w:r>
        <w:rPr>
          <w:rFonts w:ascii="宋体" w:hAnsi="宋体" w:cs="宋体" w:hint="eastAsia"/>
          <w:sz w:val="24"/>
        </w:rPr>
        <w:t>通过后，将印章的电子版设计图发至</w:t>
      </w:r>
      <w:proofErr w:type="gramStart"/>
      <w:r>
        <w:rPr>
          <w:rFonts w:ascii="宋体" w:hAnsi="宋体" w:cs="宋体" w:hint="eastAsia"/>
          <w:sz w:val="24"/>
        </w:rPr>
        <w:t>人事部公邮审核</w:t>
      </w:r>
      <w:proofErr w:type="gramEnd"/>
      <w:r>
        <w:rPr>
          <w:rFonts w:ascii="宋体" w:hAnsi="宋体" w:cs="宋体" w:hint="eastAsia"/>
          <w:sz w:val="24"/>
        </w:rPr>
        <w:t>，审核通过后才可以开始制作印章。</w:t>
      </w:r>
      <w:r>
        <w:rPr>
          <w:rFonts w:ascii="宋体" w:hAnsi="宋体" w:cs="新宋体" w:hint="eastAsia"/>
          <w:b/>
          <w:bCs/>
          <w:sz w:val="24"/>
        </w:rPr>
        <w:t>附：人事权益</w:t>
      </w:r>
      <w:proofErr w:type="gramStart"/>
      <w:r>
        <w:rPr>
          <w:rFonts w:ascii="宋体" w:hAnsi="宋体" w:cs="新宋体" w:hint="eastAsia"/>
          <w:b/>
          <w:bCs/>
          <w:sz w:val="24"/>
        </w:rPr>
        <w:t>部公邮</w:t>
      </w:r>
      <w:proofErr w:type="gramEnd"/>
      <w:r>
        <w:rPr>
          <w:rFonts w:ascii="宋体" w:hAnsi="宋体" w:cs="新宋体" w:hint="eastAsia"/>
          <w:b/>
          <w:bCs/>
          <w:sz w:val="24"/>
          <w:u w:val="single"/>
        </w:rPr>
        <w:t>gdouslrs@126.</w:t>
      </w:r>
      <w:proofErr w:type="gramStart"/>
      <w:r>
        <w:rPr>
          <w:rFonts w:ascii="宋体" w:hAnsi="宋体" w:cs="新宋体" w:hint="eastAsia"/>
          <w:b/>
          <w:bCs/>
          <w:sz w:val="24"/>
          <w:u w:val="single"/>
        </w:rPr>
        <w:t>com</w:t>
      </w:r>
      <w:proofErr w:type="gramEnd"/>
    </w:p>
    <w:p w:rsidR="00B5779C" w:rsidRDefault="00B5779C">
      <w:pPr>
        <w:pStyle w:val="a6"/>
        <w:spacing w:line="360" w:lineRule="auto"/>
        <w:ind w:firstLineChars="200" w:firstLine="480"/>
        <w:jc w:val="both"/>
        <w:rPr>
          <w:rFonts w:ascii="宋体" w:hAnsi="宋体" w:cs="宋体"/>
          <w:sz w:val="24"/>
        </w:rPr>
      </w:pPr>
    </w:p>
    <w:p w:rsidR="00B5779C" w:rsidRDefault="00D47E3D">
      <w:pPr>
        <w:pStyle w:val="a6"/>
        <w:spacing w:line="360" w:lineRule="auto"/>
        <w:ind w:firstLineChars="200" w:firstLine="480"/>
        <w:jc w:val="both"/>
      </w:pPr>
      <w:r>
        <w:rPr>
          <w:rFonts w:ascii="宋体" w:hAnsi="宋体" w:cs="宋体" w:hint="eastAsia"/>
          <w:sz w:val="24"/>
        </w:rPr>
        <w:t>（3）</w:t>
      </w:r>
      <w:proofErr w:type="gramStart"/>
      <w:r>
        <w:rPr>
          <w:rFonts w:ascii="宋体" w:hAnsi="宋体" w:cs="宋体" w:hint="eastAsia"/>
          <w:sz w:val="24"/>
        </w:rPr>
        <w:t>待制作</w:t>
      </w:r>
      <w:proofErr w:type="gramEnd"/>
      <w:r>
        <w:rPr>
          <w:rFonts w:ascii="宋体" w:hAnsi="宋体" w:cs="宋体" w:hint="eastAsia"/>
          <w:sz w:val="24"/>
        </w:rPr>
        <w:t>印章完成后，将印章的纸质版原件与复印件上交到社联办公室人事部处。（原件为一份盖有印章图案的纸张，纸上需要有社团名称与社团负责人姓名与联系方式）</w:t>
      </w:r>
    </w:p>
    <w:p w:rsidR="00B5779C" w:rsidRDefault="00B5779C">
      <w:pPr>
        <w:pStyle w:val="111"/>
        <w:spacing w:line="360" w:lineRule="auto"/>
        <w:ind w:leftChars="200" w:left="420" w:firstLineChars="0" w:firstLine="0"/>
        <w:rPr>
          <w:rFonts w:ascii="宋体" w:hAnsi="宋体" w:cs="新宋体"/>
          <w:sz w:val="24"/>
        </w:rPr>
      </w:pPr>
    </w:p>
    <w:p w:rsidR="00B5779C" w:rsidRDefault="00B5779C">
      <w:pPr>
        <w:pStyle w:val="111"/>
        <w:spacing w:line="360" w:lineRule="auto"/>
        <w:ind w:leftChars="200" w:left="420" w:firstLineChars="0" w:firstLine="0"/>
        <w:rPr>
          <w:rFonts w:ascii="宋体" w:hAnsi="宋体" w:cs="新宋体"/>
          <w:sz w:val="24"/>
        </w:rPr>
      </w:pPr>
    </w:p>
    <w:p w:rsidR="00B5779C" w:rsidRDefault="00B5779C">
      <w:pPr>
        <w:pStyle w:val="111"/>
        <w:spacing w:line="360" w:lineRule="auto"/>
        <w:ind w:leftChars="200" w:left="420" w:firstLineChars="0" w:firstLine="0"/>
        <w:rPr>
          <w:rFonts w:ascii="宋体" w:hAnsi="宋体" w:cs="新宋体"/>
          <w:sz w:val="24"/>
        </w:rPr>
      </w:pPr>
    </w:p>
    <w:p w:rsidR="00B5779C" w:rsidRDefault="00D47E3D">
      <w:pPr>
        <w:pStyle w:val="3"/>
        <w:spacing w:line="360" w:lineRule="auto"/>
        <w:rPr>
          <w:rFonts w:ascii="宋体" w:hAnsi="宋体" w:cs="新宋体"/>
          <w:sz w:val="24"/>
        </w:rPr>
      </w:pPr>
      <w:bookmarkStart w:id="175" w:name="_Toc490049120"/>
      <w:bookmarkStart w:id="176" w:name="_Toc16150438"/>
      <w:r>
        <w:rPr>
          <w:rFonts w:ascii="宋体" w:hAnsi="宋体" w:hint="eastAsia"/>
        </w:rPr>
        <w:t>十二、社团量化</w:t>
      </w:r>
      <w:bookmarkEnd w:id="175"/>
      <w:bookmarkEnd w:id="176"/>
    </w:p>
    <w:p w:rsidR="00B5779C" w:rsidRDefault="00D47E3D">
      <w:pPr>
        <w:pStyle w:val="4"/>
        <w:spacing w:line="360" w:lineRule="auto"/>
        <w:rPr>
          <w:rFonts w:ascii="宋体" w:hAnsi="宋体" w:cs="新宋体"/>
          <w:b w:val="0"/>
        </w:rPr>
      </w:pPr>
      <w:r>
        <w:rPr>
          <w:rFonts w:ascii="宋体" w:hAnsi="宋体" w:cs="新宋体" w:hint="eastAsia"/>
          <w:b w:val="0"/>
        </w:rPr>
        <w:t>（一）大型活动</w:t>
      </w:r>
      <w:r>
        <w:rPr>
          <w:rFonts w:ascii="宋体" w:hAnsi="宋体" w:cs="新宋体"/>
          <w:b w:val="0"/>
        </w:rPr>
        <w:tab/>
      </w:r>
    </w:p>
    <w:p w:rsidR="00B5779C" w:rsidRDefault="00D47E3D">
      <w:pPr>
        <w:pStyle w:val="5"/>
        <w:spacing w:line="360" w:lineRule="auto"/>
        <w:rPr>
          <w:rFonts w:ascii="宋体" w:hAnsi="宋体" w:cs="新宋体"/>
          <w:b w:val="0"/>
          <w:bCs w:val="0"/>
          <w:kern w:val="0"/>
        </w:rPr>
      </w:pPr>
      <w:r>
        <w:rPr>
          <w:rFonts w:ascii="宋体" w:hAnsi="宋体" w:cs="新宋体" w:hint="eastAsia"/>
          <w:b w:val="0"/>
          <w:bCs w:val="0"/>
        </w:rPr>
        <w:t>1. 社团招新</w:t>
      </w:r>
    </w:p>
    <w:p w:rsidR="00B5779C" w:rsidRDefault="00D47E3D">
      <w:pPr>
        <w:pStyle w:val="af3"/>
        <w:keepLines/>
        <w:numPr>
          <w:ilvl w:val="0"/>
          <w:numId w:val="36"/>
        </w:numPr>
        <w:spacing w:line="360" w:lineRule="auto"/>
        <w:ind w:firstLineChars="0"/>
        <w:rPr>
          <w:rFonts w:ascii="宋体" w:hAnsi="宋体" w:cs="新宋体"/>
          <w:bCs/>
          <w:kern w:val="0"/>
          <w:sz w:val="24"/>
        </w:rPr>
      </w:pPr>
      <w:r>
        <w:rPr>
          <w:rFonts w:ascii="宋体" w:hAnsi="宋体" w:cs="新宋体" w:hint="eastAsia"/>
          <w:kern w:val="0"/>
          <w:sz w:val="24"/>
        </w:rPr>
        <w:t>每学年第一学期开学初的社团招新活动由社联统一组织，各社团必须遵循社联的统一安排，非社团招生时期，不得以任何方式任何理由进行招生，</w:t>
      </w:r>
      <w:r>
        <w:rPr>
          <w:rFonts w:ascii="宋体" w:hAnsi="宋体" w:cs="新宋体" w:hint="eastAsia"/>
          <w:bCs/>
          <w:kern w:val="0"/>
          <w:sz w:val="24"/>
        </w:rPr>
        <w:t>对于私自提前招生的社团，予以警告；警告后仍不改者，扣5分并取消该社团与其他社团一同招新的资格，直至社团招新活动结束后方能进行招新且社联不提供任何帮助。</w:t>
      </w:r>
    </w:p>
    <w:p w:rsidR="00B5779C" w:rsidRDefault="00D47E3D">
      <w:pPr>
        <w:pStyle w:val="af3"/>
        <w:keepLines/>
        <w:numPr>
          <w:ilvl w:val="0"/>
          <w:numId w:val="36"/>
        </w:numPr>
        <w:spacing w:line="360" w:lineRule="auto"/>
        <w:ind w:firstLineChars="0"/>
        <w:rPr>
          <w:rFonts w:ascii="宋体" w:hAnsi="宋体" w:cs="新宋体"/>
          <w:bCs/>
          <w:kern w:val="0"/>
          <w:sz w:val="24"/>
        </w:rPr>
      </w:pPr>
      <w:r>
        <w:rPr>
          <w:rFonts w:ascii="宋体" w:hAnsi="宋体" w:cs="新宋体" w:hint="eastAsia"/>
          <w:bCs/>
          <w:kern w:val="0"/>
          <w:sz w:val="24"/>
        </w:rPr>
        <w:t>对于主动帮助社联开展社团招新工作（如帮忙搬运物资）的社团，视情况加1-2分。</w:t>
      </w:r>
    </w:p>
    <w:p w:rsidR="00B5779C" w:rsidRDefault="00D47E3D">
      <w:pPr>
        <w:pStyle w:val="af3"/>
        <w:keepLines/>
        <w:numPr>
          <w:ilvl w:val="0"/>
          <w:numId w:val="36"/>
        </w:numPr>
        <w:spacing w:line="360" w:lineRule="auto"/>
        <w:ind w:firstLineChars="0"/>
        <w:rPr>
          <w:rFonts w:ascii="宋体" w:hAnsi="宋体" w:cs="新宋体"/>
          <w:bCs/>
          <w:kern w:val="0"/>
          <w:sz w:val="24"/>
        </w:rPr>
      </w:pPr>
      <w:r>
        <w:rPr>
          <w:rFonts w:ascii="宋体" w:hAnsi="宋体" w:cs="新宋体" w:hint="eastAsia"/>
          <w:bCs/>
          <w:kern w:val="0"/>
          <w:sz w:val="24"/>
        </w:rPr>
        <w:lastRenderedPageBreak/>
        <w:t>社团招新期间发放的物资（包括展板、桌椅、帐篷等）由各社团负责保管并按时归还到指定地点，如果在借用过程中发生丢失或损坏，社团需承担全部责任并按照原价赔偿。</w:t>
      </w:r>
    </w:p>
    <w:p w:rsidR="00B5779C" w:rsidRDefault="00D47E3D">
      <w:pPr>
        <w:pStyle w:val="af3"/>
        <w:keepLines/>
        <w:numPr>
          <w:ilvl w:val="0"/>
          <w:numId w:val="36"/>
        </w:numPr>
        <w:spacing w:line="360" w:lineRule="auto"/>
        <w:ind w:firstLineChars="0"/>
        <w:rPr>
          <w:rFonts w:ascii="宋体" w:hAnsi="宋体" w:cs="新宋体"/>
          <w:bCs/>
          <w:kern w:val="0"/>
          <w:sz w:val="24"/>
        </w:rPr>
      </w:pPr>
      <w:r>
        <w:rPr>
          <w:rFonts w:ascii="宋体" w:hAnsi="宋体" w:cs="新宋体" w:hint="eastAsia"/>
          <w:kern w:val="0"/>
          <w:sz w:val="24"/>
        </w:rPr>
        <w:t>社团招</w:t>
      </w:r>
      <w:proofErr w:type="gramStart"/>
      <w:r>
        <w:rPr>
          <w:rFonts w:ascii="宋体" w:hAnsi="宋体" w:cs="新宋体" w:hint="eastAsia"/>
          <w:kern w:val="0"/>
          <w:sz w:val="24"/>
        </w:rPr>
        <w:t>新结束</w:t>
      </w:r>
      <w:proofErr w:type="gramEnd"/>
      <w:r>
        <w:rPr>
          <w:rFonts w:ascii="宋体" w:hAnsi="宋体" w:cs="新宋体" w:hint="eastAsia"/>
          <w:kern w:val="0"/>
          <w:sz w:val="24"/>
        </w:rPr>
        <w:t>后，各社团必须负责摊位所在区域的清洁工作，对于不进行清洁工作的社团，</w:t>
      </w:r>
      <w:r>
        <w:rPr>
          <w:rFonts w:ascii="宋体" w:hAnsi="宋体" w:cs="新宋体" w:hint="eastAsia"/>
          <w:bCs/>
          <w:kern w:val="0"/>
          <w:sz w:val="24"/>
        </w:rPr>
        <w:t>减少1间面试教室</w:t>
      </w:r>
      <w:r>
        <w:rPr>
          <w:rFonts w:ascii="宋体" w:hAnsi="宋体" w:cs="新宋体" w:hint="eastAsia"/>
          <w:kern w:val="0"/>
          <w:sz w:val="24"/>
        </w:rPr>
        <w:t>。</w:t>
      </w:r>
    </w:p>
    <w:p w:rsidR="00B5779C" w:rsidRDefault="00D47E3D">
      <w:pPr>
        <w:pStyle w:val="af3"/>
        <w:keepLines/>
        <w:numPr>
          <w:ilvl w:val="0"/>
          <w:numId w:val="36"/>
        </w:numPr>
        <w:tabs>
          <w:tab w:val="left" w:pos="420"/>
        </w:tabs>
        <w:spacing w:line="360" w:lineRule="auto"/>
        <w:ind w:firstLineChars="0"/>
        <w:rPr>
          <w:rFonts w:ascii="宋体" w:hAnsi="宋体" w:cs="新宋体"/>
          <w:kern w:val="0"/>
          <w:sz w:val="24"/>
        </w:rPr>
      </w:pPr>
      <w:r>
        <w:rPr>
          <w:rFonts w:ascii="宋体" w:hAnsi="宋体" w:cs="新宋体" w:hint="eastAsia"/>
          <w:kern w:val="0"/>
          <w:sz w:val="24"/>
        </w:rPr>
        <w:t>社团招</w:t>
      </w:r>
      <w:proofErr w:type="gramStart"/>
      <w:r>
        <w:rPr>
          <w:rFonts w:ascii="宋体" w:hAnsi="宋体" w:cs="新宋体" w:hint="eastAsia"/>
          <w:kern w:val="0"/>
          <w:sz w:val="24"/>
        </w:rPr>
        <w:t>新结束</w:t>
      </w:r>
      <w:proofErr w:type="gramEnd"/>
      <w:r>
        <w:rPr>
          <w:rFonts w:ascii="宋体" w:hAnsi="宋体" w:cs="新宋体" w:hint="eastAsia"/>
          <w:kern w:val="0"/>
          <w:sz w:val="24"/>
        </w:rPr>
        <w:t>后，各社团必须在规定时间内如实上报招新人数，积极配合社联统计工作的，每个社团加1分；虚报人数的，一经发现，扣2分且取消给该社团分配面试课室。</w:t>
      </w:r>
    </w:p>
    <w:p w:rsidR="00B5779C" w:rsidRDefault="00D47E3D">
      <w:pPr>
        <w:pStyle w:val="af3"/>
        <w:keepLines/>
        <w:numPr>
          <w:ilvl w:val="0"/>
          <w:numId w:val="36"/>
        </w:numPr>
        <w:tabs>
          <w:tab w:val="left" w:pos="420"/>
        </w:tabs>
        <w:spacing w:line="360" w:lineRule="auto"/>
        <w:ind w:firstLineChars="0"/>
        <w:rPr>
          <w:rFonts w:ascii="宋体" w:hAnsi="宋体" w:cs="新宋体"/>
          <w:kern w:val="0"/>
          <w:sz w:val="24"/>
        </w:rPr>
      </w:pPr>
      <w:r>
        <w:rPr>
          <w:rFonts w:ascii="宋体" w:hAnsi="宋体" w:cs="新宋体" w:hint="eastAsia"/>
          <w:kern w:val="0"/>
          <w:sz w:val="24"/>
        </w:rPr>
        <w:t>社团必须遵循社联对社团面试教室的分配安排，对于因社团面试而对学生学习环境造成不良影响的社团，扣2分。</w:t>
      </w:r>
    </w:p>
    <w:p w:rsidR="00B5779C" w:rsidRDefault="00D47E3D">
      <w:pPr>
        <w:pStyle w:val="af3"/>
        <w:keepLines/>
        <w:numPr>
          <w:ilvl w:val="0"/>
          <w:numId w:val="36"/>
        </w:numPr>
        <w:spacing w:line="360" w:lineRule="auto"/>
        <w:ind w:firstLineChars="0"/>
        <w:rPr>
          <w:rFonts w:ascii="宋体" w:hAnsi="宋体" w:cs="新宋体"/>
          <w:kern w:val="0"/>
          <w:sz w:val="24"/>
        </w:rPr>
      </w:pPr>
      <w:r>
        <w:rPr>
          <w:rFonts w:ascii="宋体" w:hAnsi="宋体" w:cs="新宋体" w:hint="eastAsia"/>
          <w:kern w:val="0"/>
          <w:sz w:val="24"/>
        </w:rPr>
        <w:t>社团招</w:t>
      </w:r>
      <w:proofErr w:type="gramStart"/>
      <w:r>
        <w:rPr>
          <w:rFonts w:ascii="宋体" w:hAnsi="宋体" w:cs="新宋体" w:hint="eastAsia"/>
          <w:kern w:val="0"/>
          <w:sz w:val="24"/>
        </w:rPr>
        <w:t>新结束</w:t>
      </w:r>
      <w:proofErr w:type="gramEnd"/>
      <w:r>
        <w:rPr>
          <w:rFonts w:ascii="宋体" w:hAnsi="宋体" w:cs="新宋体" w:hint="eastAsia"/>
          <w:kern w:val="0"/>
          <w:sz w:val="24"/>
        </w:rPr>
        <w:t>后，各社团必须向社联上报会员会费收取情况，对于不按规定（20元/人）收取会员费的社团，扣2分，</w:t>
      </w:r>
      <w:r>
        <w:rPr>
          <w:rFonts w:ascii="宋体" w:hAnsi="宋体" w:cs="新宋体" w:hint="eastAsia"/>
          <w:bCs/>
          <w:kern w:val="0"/>
          <w:sz w:val="24"/>
        </w:rPr>
        <w:t>退回多收的会员费并处以该学年所收会员费总额10%的罚款。</w:t>
      </w:r>
    </w:p>
    <w:p w:rsidR="00B5779C" w:rsidRDefault="00D47E3D">
      <w:pPr>
        <w:pStyle w:val="af3"/>
        <w:keepLines/>
        <w:numPr>
          <w:ilvl w:val="0"/>
          <w:numId w:val="36"/>
        </w:numPr>
        <w:spacing w:line="360" w:lineRule="auto"/>
        <w:ind w:firstLineChars="0"/>
        <w:rPr>
          <w:rFonts w:ascii="宋体" w:hAnsi="宋体" w:cs="新宋体"/>
          <w:kern w:val="0"/>
          <w:sz w:val="24"/>
        </w:rPr>
      </w:pPr>
      <w:r>
        <w:rPr>
          <w:rFonts w:ascii="宋体" w:hAnsi="宋体" w:cs="新宋体" w:hint="eastAsia"/>
          <w:kern w:val="0"/>
          <w:sz w:val="24"/>
        </w:rPr>
        <w:t>对于在整个招新活动中表现优秀的社团，视情况加1-2分。</w:t>
      </w:r>
    </w:p>
    <w:p w:rsidR="00B5779C" w:rsidRDefault="00D47E3D">
      <w:pPr>
        <w:pStyle w:val="af3"/>
        <w:keepLines/>
        <w:numPr>
          <w:ilvl w:val="0"/>
          <w:numId w:val="36"/>
        </w:numPr>
        <w:spacing w:line="360" w:lineRule="auto"/>
        <w:ind w:firstLineChars="0"/>
        <w:rPr>
          <w:rFonts w:ascii="宋体" w:hAnsi="宋体" w:cs="新宋体"/>
          <w:sz w:val="24"/>
        </w:rPr>
      </w:pPr>
      <w:r>
        <w:rPr>
          <w:rFonts w:ascii="宋体" w:hAnsi="宋体" w:cs="新宋体" w:hint="eastAsia"/>
          <w:sz w:val="24"/>
        </w:rPr>
        <w:t>社团招新量化分达 +5分的社团，可在下一年的社团招新活动中自选一个摊位。</w:t>
      </w:r>
    </w:p>
    <w:p w:rsidR="00B5779C" w:rsidRDefault="00D47E3D">
      <w:pPr>
        <w:pStyle w:val="af3"/>
        <w:keepLines/>
        <w:numPr>
          <w:ilvl w:val="0"/>
          <w:numId w:val="36"/>
        </w:numPr>
        <w:spacing w:line="360" w:lineRule="auto"/>
        <w:ind w:firstLineChars="0"/>
        <w:rPr>
          <w:rFonts w:ascii="宋体" w:hAnsi="宋体" w:cs="新宋体"/>
          <w:sz w:val="24"/>
        </w:rPr>
      </w:pPr>
      <w:r>
        <w:rPr>
          <w:rFonts w:ascii="宋体" w:hAnsi="宋体" w:cs="新宋体" w:hint="eastAsia"/>
          <w:sz w:val="24"/>
        </w:rPr>
        <w:t>社团积极参与社长拓展训练加1分，若得奖再加1分。</w:t>
      </w:r>
    </w:p>
    <w:p w:rsidR="00B5779C" w:rsidRDefault="00D47E3D">
      <w:pPr>
        <w:pStyle w:val="5"/>
        <w:spacing w:line="360" w:lineRule="auto"/>
        <w:rPr>
          <w:rFonts w:ascii="宋体" w:hAnsi="宋体" w:cs="新宋体"/>
          <w:b w:val="0"/>
          <w:bCs w:val="0"/>
        </w:rPr>
      </w:pPr>
      <w:r>
        <w:rPr>
          <w:rFonts w:ascii="宋体" w:hAnsi="宋体" w:cs="新宋体" w:hint="eastAsia"/>
          <w:b w:val="0"/>
          <w:bCs w:val="0"/>
        </w:rPr>
        <w:t>2. 社团换届</w:t>
      </w:r>
    </w:p>
    <w:p w:rsidR="00B5779C" w:rsidRDefault="00D47E3D">
      <w:pPr>
        <w:pStyle w:val="af3"/>
        <w:keepLines/>
        <w:numPr>
          <w:ilvl w:val="0"/>
          <w:numId w:val="37"/>
        </w:numPr>
        <w:spacing w:line="360" w:lineRule="auto"/>
        <w:ind w:firstLineChars="0"/>
        <w:rPr>
          <w:rFonts w:ascii="宋体" w:hAnsi="宋体" w:cs="新宋体"/>
          <w:sz w:val="24"/>
        </w:rPr>
      </w:pPr>
      <w:r>
        <w:rPr>
          <w:rFonts w:ascii="宋体" w:hAnsi="宋体" w:cs="新宋体" w:hint="eastAsia"/>
          <w:kern w:val="0"/>
          <w:sz w:val="24"/>
        </w:rPr>
        <w:t>社团换届时间需要遵循社联的总体安排，一般为每年5、6月份，特殊情况需要向社联递交申请，未在规定时间换届且未提交申请的，扣2分。</w:t>
      </w:r>
    </w:p>
    <w:p w:rsidR="00B5779C" w:rsidRDefault="00D47E3D">
      <w:pPr>
        <w:pStyle w:val="af3"/>
        <w:keepLines/>
        <w:numPr>
          <w:ilvl w:val="0"/>
          <w:numId w:val="37"/>
        </w:numPr>
        <w:spacing w:line="360" w:lineRule="auto"/>
        <w:ind w:firstLineChars="0"/>
        <w:rPr>
          <w:rFonts w:ascii="宋体" w:hAnsi="宋体" w:cs="新宋体"/>
          <w:sz w:val="24"/>
        </w:rPr>
      </w:pPr>
      <w:r>
        <w:rPr>
          <w:rFonts w:ascii="宋体" w:hAnsi="宋体" w:cs="新宋体" w:hint="eastAsia"/>
          <w:sz w:val="24"/>
        </w:rPr>
        <w:t>社团换届与团支部换届必须在同一个会议上举行，未在同一会议进行的，扣1分。</w:t>
      </w:r>
    </w:p>
    <w:p w:rsidR="00B5779C" w:rsidRDefault="00D47E3D">
      <w:pPr>
        <w:pStyle w:val="af3"/>
        <w:keepLines/>
        <w:numPr>
          <w:ilvl w:val="0"/>
          <w:numId w:val="37"/>
        </w:numPr>
        <w:spacing w:line="360" w:lineRule="auto"/>
        <w:ind w:firstLineChars="0"/>
        <w:rPr>
          <w:rFonts w:ascii="宋体" w:hAnsi="宋体" w:cs="新宋体"/>
          <w:sz w:val="24"/>
        </w:rPr>
      </w:pPr>
      <w:r>
        <w:rPr>
          <w:rFonts w:ascii="宋体" w:hAnsi="宋体" w:cs="新宋体" w:hint="eastAsia"/>
          <w:sz w:val="24"/>
        </w:rPr>
        <w:t>社团必须按照规定提前向社联递交换届申请，按规定提交申请并交齐前期资料的，加0.5分；未提交申请与前期资料就进行换届的，扣1分。</w:t>
      </w:r>
    </w:p>
    <w:p w:rsidR="00B5779C" w:rsidRDefault="00D47E3D">
      <w:pPr>
        <w:pStyle w:val="af3"/>
        <w:keepLines/>
        <w:numPr>
          <w:ilvl w:val="0"/>
          <w:numId w:val="37"/>
        </w:numPr>
        <w:spacing w:line="360" w:lineRule="auto"/>
        <w:ind w:firstLineChars="0"/>
        <w:rPr>
          <w:rFonts w:ascii="宋体" w:hAnsi="宋体" w:cs="新宋体"/>
          <w:kern w:val="0"/>
          <w:sz w:val="24"/>
        </w:rPr>
      </w:pPr>
      <w:r>
        <w:rPr>
          <w:rFonts w:ascii="宋体" w:hAnsi="宋体" w:cs="新宋体" w:hint="eastAsia"/>
          <w:sz w:val="24"/>
        </w:rPr>
        <w:t>对于</w:t>
      </w:r>
      <w:r>
        <w:rPr>
          <w:rFonts w:ascii="宋体" w:hAnsi="宋体" w:cs="新宋体" w:hint="eastAsia"/>
          <w:kern w:val="0"/>
          <w:sz w:val="24"/>
        </w:rPr>
        <w:t>换届大会与会人数达到社团当届会员总人数80%、气氛活跃且流程安排严谨的社团，</w:t>
      </w:r>
      <w:r>
        <w:rPr>
          <w:rFonts w:ascii="宋体" w:hAnsi="宋体" w:cs="新宋体" w:hint="eastAsia"/>
          <w:bCs/>
          <w:kern w:val="0"/>
          <w:sz w:val="24"/>
        </w:rPr>
        <w:t>加1分；对于换届大会与会人数少于</w:t>
      </w:r>
      <w:r>
        <w:rPr>
          <w:rFonts w:ascii="宋体" w:hAnsi="宋体" w:cs="新宋体" w:hint="eastAsia"/>
          <w:kern w:val="0"/>
          <w:sz w:val="24"/>
        </w:rPr>
        <w:t>社团当届会员总人数50%、选举现场秩序混乱的，扣1分。</w:t>
      </w:r>
    </w:p>
    <w:p w:rsidR="00B5779C" w:rsidRDefault="00D47E3D">
      <w:pPr>
        <w:pStyle w:val="af3"/>
        <w:keepLines/>
        <w:numPr>
          <w:ilvl w:val="0"/>
          <w:numId w:val="37"/>
        </w:numPr>
        <w:spacing w:line="360" w:lineRule="auto"/>
        <w:ind w:firstLineChars="0"/>
        <w:rPr>
          <w:rFonts w:ascii="宋体" w:hAnsi="宋体" w:cs="新宋体"/>
          <w:sz w:val="24"/>
        </w:rPr>
      </w:pPr>
      <w:r>
        <w:rPr>
          <w:rFonts w:ascii="宋体" w:hAnsi="宋体" w:cs="新宋体" w:hint="eastAsia"/>
          <w:sz w:val="24"/>
        </w:rPr>
        <w:lastRenderedPageBreak/>
        <w:t>社团必须在换届大会结束后</w:t>
      </w:r>
      <w:r w:rsidR="00B96801">
        <w:rPr>
          <w:rFonts w:ascii="宋体" w:hAnsi="宋体" w:cs="新宋体" w:hint="eastAsia"/>
          <w:sz w:val="24"/>
        </w:rPr>
        <w:t>4</w:t>
      </w:r>
      <w:r>
        <w:rPr>
          <w:rFonts w:ascii="宋体" w:hAnsi="宋体" w:cs="新宋体" w:hint="eastAsia"/>
          <w:sz w:val="24"/>
        </w:rPr>
        <w:t>个工作日内上交所有后期资料，对于按时交齐资料的社团，加0.5分；对于逾期上交的，扣1分。</w:t>
      </w:r>
    </w:p>
    <w:p w:rsidR="00B5779C" w:rsidRDefault="00D47E3D">
      <w:pPr>
        <w:pStyle w:val="af3"/>
        <w:keepLines/>
        <w:numPr>
          <w:ilvl w:val="0"/>
          <w:numId w:val="37"/>
        </w:numPr>
        <w:spacing w:line="360" w:lineRule="auto"/>
        <w:ind w:firstLineChars="0"/>
        <w:rPr>
          <w:rFonts w:ascii="宋体" w:hAnsi="宋体" w:cs="新宋体"/>
          <w:color w:val="000000"/>
          <w:kern w:val="0"/>
          <w:sz w:val="24"/>
        </w:rPr>
      </w:pPr>
      <w:r>
        <w:rPr>
          <w:rFonts w:ascii="宋体" w:hAnsi="宋体" w:cs="新宋体" w:hint="eastAsia"/>
          <w:color w:val="000000"/>
          <w:kern w:val="0"/>
          <w:sz w:val="24"/>
        </w:rPr>
        <w:t>社团团支部只</w:t>
      </w:r>
      <w:proofErr w:type="gramStart"/>
      <w:r>
        <w:rPr>
          <w:rFonts w:ascii="宋体" w:hAnsi="宋体" w:cs="新宋体" w:hint="eastAsia"/>
          <w:color w:val="000000"/>
          <w:kern w:val="0"/>
          <w:sz w:val="24"/>
        </w:rPr>
        <w:t>设立团</w:t>
      </w:r>
      <w:proofErr w:type="gramEnd"/>
      <w:r>
        <w:rPr>
          <w:rFonts w:ascii="宋体" w:hAnsi="宋体" w:cs="新宋体" w:hint="eastAsia"/>
          <w:color w:val="000000"/>
          <w:kern w:val="0"/>
          <w:sz w:val="24"/>
        </w:rPr>
        <w:t>支书、组织委员和宣传委员三个职务，</w:t>
      </w:r>
      <w:proofErr w:type="gramStart"/>
      <w:r>
        <w:rPr>
          <w:rFonts w:ascii="宋体" w:hAnsi="宋体" w:cs="新宋体" w:hint="eastAsia"/>
          <w:color w:val="000000"/>
          <w:kern w:val="0"/>
          <w:sz w:val="24"/>
        </w:rPr>
        <w:t>且团支书</w:t>
      </w:r>
      <w:proofErr w:type="gramEnd"/>
      <w:r>
        <w:rPr>
          <w:rFonts w:ascii="宋体" w:hAnsi="宋体" w:cs="新宋体" w:hint="eastAsia"/>
          <w:color w:val="000000"/>
          <w:kern w:val="0"/>
          <w:sz w:val="24"/>
        </w:rPr>
        <w:t>不能由社团正、副社长担任；社团不能自行增加其他任何团支部职务，自行增加团支部职务的，扣1分且该职务不受社联承认。</w:t>
      </w:r>
    </w:p>
    <w:p w:rsidR="00B5779C" w:rsidRDefault="00D47E3D">
      <w:pPr>
        <w:pStyle w:val="af3"/>
        <w:keepLines/>
        <w:numPr>
          <w:ilvl w:val="0"/>
          <w:numId w:val="37"/>
        </w:numPr>
        <w:spacing w:line="360" w:lineRule="auto"/>
        <w:ind w:firstLineChars="0"/>
        <w:rPr>
          <w:rFonts w:ascii="宋体" w:hAnsi="宋体" w:cs="新宋体"/>
          <w:color w:val="000000"/>
          <w:sz w:val="24"/>
        </w:rPr>
      </w:pPr>
      <w:r>
        <w:rPr>
          <w:rFonts w:ascii="宋体" w:hAnsi="宋体" w:cs="新宋体" w:hint="eastAsia"/>
          <w:color w:val="FF0000"/>
          <w:sz w:val="24"/>
        </w:rPr>
        <w:t>社团若在提交申请表前就私下进行换届大会，</w:t>
      </w:r>
      <w:r>
        <w:rPr>
          <w:rFonts w:ascii="宋体" w:hAnsi="宋体" w:cs="新宋体" w:hint="eastAsia"/>
          <w:b/>
          <w:bCs/>
          <w:color w:val="FF0000"/>
          <w:sz w:val="24"/>
        </w:rPr>
        <w:t>社联不予承认，并扣2分</w:t>
      </w:r>
      <w:r>
        <w:rPr>
          <w:rFonts w:ascii="宋体" w:hAnsi="宋体" w:cs="新宋体" w:hint="eastAsia"/>
          <w:color w:val="FF0000"/>
          <w:sz w:val="24"/>
        </w:rPr>
        <w:t>；谎报换届信息</w:t>
      </w:r>
      <w:r>
        <w:rPr>
          <w:rFonts w:ascii="宋体" w:hAnsi="宋体" w:cs="新宋体"/>
          <w:color w:val="FF0000"/>
          <w:sz w:val="24"/>
        </w:rPr>
        <w:t>，经查实后</w:t>
      </w:r>
      <w:r>
        <w:rPr>
          <w:rFonts w:ascii="宋体" w:hAnsi="宋体" w:cs="新宋体" w:hint="eastAsia"/>
          <w:color w:val="FF0000"/>
          <w:sz w:val="24"/>
        </w:rPr>
        <w:t>扣2分。</w:t>
      </w:r>
    </w:p>
    <w:p w:rsidR="00B5779C" w:rsidRDefault="00B5779C">
      <w:pPr>
        <w:pStyle w:val="af3"/>
        <w:keepLines/>
        <w:spacing w:line="360" w:lineRule="auto"/>
        <w:ind w:left="900" w:firstLineChars="0" w:firstLine="0"/>
        <w:rPr>
          <w:rFonts w:ascii="宋体" w:hAnsi="宋体" w:cs="新宋体"/>
          <w:color w:val="000000"/>
          <w:sz w:val="24"/>
        </w:rPr>
      </w:pPr>
    </w:p>
    <w:p w:rsidR="00B5779C" w:rsidRDefault="00D47E3D">
      <w:pPr>
        <w:pStyle w:val="5"/>
        <w:spacing w:line="360" w:lineRule="auto"/>
        <w:rPr>
          <w:rFonts w:ascii="宋体" w:hAnsi="宋体" w:cs="新宋体"/>
          <w:b w:val="0"/>
          <w:bCs w:val="0"/>
          <w:sz w:val="24"/>
        </w:rPr>
      </w:pPr>
      <w:r>
        <w:rPr>
          <w:rFonts w:ascii="宋体" w:hAnsi="宋体" w:cs="新宋体" w:hint="eastAsia"/>
          <w:b w:val="0"/>
          <w:bCs w:val="0"/>
        </w:rPr>
        <w:t>3. 优秀社团评比</w:t>
      </w:r>
    </w:p>
    <w:p w:rsidR="00B5779C" w:rsidRDefault="00D47E3D">
      <w:pPr>
        <w:pStyle w:val="af3"/>
        <w:keepLines/>
        <w:numPr>
          <w:ilvl w:val="0"/>
          <w:numId w:val="38"/>
        </w:numPr>
        <w:spacing w:line="360" w:lineRule="auto"/>
        <w:ind w:firstLineChars="0"/>
        <w:rPr>
          <w:rFonts w:ascii="宋体" w:hAnsi="宋体" w:cs="新宋体"/>
          <w:sz w:val="24"/>
        </w:rPr>
      </w:pPr>
      <w:r>
        <w:rPr>
          <w:rFonts w:ascii="宋体" w:hAnsi="宋体" w:cs="新宋体" w:hint="eastAsia"/>
          <w:sz w:val="24"/>
        </w:rPr>
        <w:t>对于最终获得“优秀社团”称号的社团，加3分。</w:t>
      </w:r>
    </w:p>
    <w:p w:rsidR="00B5779C" w:rsidRDefault="00D47E3D">
      <w:pPr>
        <w:pStyle w:val="af3"/>
        <w:keepLines/>
        <w:numPr>
          <w:ilvl w:val="0"/>
          <w:numId w:val="38"/>
        </w:numPr>
        <w:spacing w:line="360" w:lineRule="auto"/>
        <w:ind w:firstLineChars="0"/>
        <w:rPr>
          <w:rFonts w:ascii="宋体" w:hAnsi="宋体" w:cs="新宋体"/>
          <w:b/>
          <w:bCs/>
          <w:color w:val="FF0000"/>
          <w:sz w:val="24"/>
        </w:rPr>
      </w:pPr>
      <w:r>
        <w:rPr>
          <w:rFonts w:ascii="宋体" w:hAnsi="宋体" w:cs="新宋体" w:hint="eastAsia"/>
          <w:b/>
          <w:bCs/>
          <w:color w:val="FF0000"/>
          <w:sz w:val="24"/>
        </w:rPr>
        <w:t>对于最终获得“优秀社长”称号的社长所归属的社团，加2分。</w:t>
      </w:r>
    </w:p>
    <w:p w:rsidR="00B5779C" w:rsidRDefault="00B5779C">
      <w:pPr>
        <w:keepLines/>
        <w:spacing w:beforeLines="50" w:before="156" w:afterLines="50" w:after="156" w:line="360" w:lineRule="auto"/>
        <w:rPr>
          <w:rFonts w:ascii="宋体" w:hAnsi="宋体" w:cs="新宋体"/>
          <w:b/>
          <w:sz w:val="24"/>
        </w:rPr>
      </w:pPr>
    </w:p>
    <w:p w:rsidR="00B5779C" w:rsidRDefault="00D47E3D">
      <w:pPr>
        <w:pStyle w:val="5"/>
        <w:spacing w:line="360" w:lineRule="auto"/>
        <w:rPr>
          <w:rFonts w:ascii="宋体" w:hAnsi="宋体" w:cs="新宋体"/>
          <w:b w:val="0"/>
        </w:rPr>
      </w:pPr>
      <w:r>
        <w:rPr>
          <w:rFonts w:ascii="宋体" w:hAnsi="宋体" w:cs="新宋体" w:hint="eastAsia"/>
          <w:b w:val="0"/>
        </w:rPr>
        <w:t>4. 社团团支部团组织生活</w:t>
      </w:r>
    </w:p>
    <w:p w:rsidR="00B5779C" w:rsidRDefault="00D47E3D">
      <w:pPr>
        <w:pStyle w:val="af3"/>
        <w:keepLines/>
        <w:numPr>
          <w:ilvl w:val="0"/>
          <w:numId w:val="39"/>
        </w:numPr>
        <w:spacing w:line="360" w:lineRule="auto"/>
        <w:ind w:firstLineChars="0"/>
        <w:rPr>
          <w:rFonts w:ascii="宋体" w:hAnsi="宋体" w:cs="新宋体"/>
          <w:sz w:val="24"/>
        </w:rPr>
      </w:pPr>
      <w:r>
        <w:rPr>
          <w:rFonts w:ascii="宋体" w:hAnsi="宋体" w:cs="新宋体" w:hint="eastAsia"/>
          <w:sz w:val="24"/>
        </w:rPr>
        <w:t>对于积极参与“精品团”活动</w:t>
      </w:r>
      <w:proofErr w:type="gramStart"/>
      <w:r>
        <w:rPr>
          <w:rFonts w:ascii="宋体" w:hAnsi="宋体" w:cs="新宋体" w:hint="eastAsia"/>
          <w:sz w:val="24"/>
        </w:rPr>
        <w:t>且认真</w:t>
      </w:r>
      <w:proofErr w:type="gramEnd"/>
      <w:r>
        <w:rPr>
          <w:rFonts w:ascii="宋体" w:hAnsi="宋体" w:cs="新宋体" w:hint="eastAsia"/>
          <w:sz w:val="24"/>
        </w:rPr>
        <w:t>准备的社团，加1分。</w:t>
      </w:r>
    </w:p>
    <w:p w:rsidR="00B5779C" w:rsidRDefault="00D47E3D">
      <w:pPr>
        <w:pStyle w:val="af3"/>
        <w:keepLines/>
        <w:numPr>
          <w:ilvl w:val="0"/>
          <w:numId w:val="39"/>
        </w:numPr>
        <w:spacing w:line="360" w:lineRule="auto"/>
        <w:ind w:firstLineChars="0"/>
        <w:rPr>
          <w:rFonts w:ascii="宋体" w:hAnsi="宋体" w:cs="新宋体"/>
          <w:sz w:val="24"/>
        </w:rPr>
      </w:pPr>
      <w:r>
        <w:rPr>
          <w:rFonts w:ascii="宋体" w:hAnsi="宋体" w:cs="新宋体" w:hint="eastAsia"/>
          <w:sz w:val="24"/>
        </w:rPr>
        <w:t>对于在“精品团”活动中获奖的社团，加1.5分且在优秀社团评比中加2分。</w:t>
      </w:r>
    </w:p>
    <w:p w:rsidR="00B5779C" w:rsidRDefault="00B5779C">
      <w:pPr>
        <w:keepLines/>
        <w:spacing w:beforeLines="50" w:before="156" w:line="360" w:lineRule="auto"/>
        <w:rPr>
          <w:rFonts w:ascii="宋体" w:hAnsi="宋体" w:cs="新宋体"/>
          <w:b/>
          <w:sz w:val="28"/>
          <w:szCs w:val="28"/>
        </w:rPr>
      </w:pPr>
    </w:p>
    <w:p w:rsidR="00B5779C" w:rsidRDefault="00D47E3D">
      <w:pPr>
        <w:pStyle w:val="4"/>
        <w:spacing w:line="360" w:lineRule="auto"/>
        <w:rPr>
          <w:rFonts w:ascii="宋体" w:hAnsi="宋体" w:cs="新宋体"/>
          <w:b w:val="0"/>
        </w:rPr>
      </w:pPr>
      <w:r>
        <w:rPr>
          <w:rFonts w:ascii="宋体" w:hAnsi="宋体" w:cs="新宋体" w:hint="eastAsia"/>
          <w:b w:val="0"/>
        </w:rPr>
        <w:t>（二）日常工作</w:t>
      </w:r>
    </w:p>
    <w:p w:rsidR="00B5779C" w:rsidRDefault="00D47E3D">
      <w:pPr>
        <w:pStyle w:val="5"/>
        <w:spacing w:line="360" w:lineRule="auto"/>
        <w:rPr>
          <w:rFonts w:ascii="宋体" w:hAnsi="宋体" w:cs="新宋体"/>
          <w:b w:val="0"/>
          <w:bCs w:val="0"/>
          <w:kern w:val="0"/>
        </w:rPr>
      </w:pPr>
      <w:r>
        <w:rPr>
          <w:rFonts w:ascii="宋体" w:hAnsi="宋体" w:cs="新宋体" w:hint="eastAsia"/>
          <w:b w:val="0"/>
          <w:bCs w:val="0"/>
          <w:kern w:val="0"/>
        </w:rPr>
        <w:t xml:space="preserve"> 1.工作证及会员证</w:t>
      </w:r>
    </w:p>
    <w:p w:rsidR="00B5779C" w:rsidRDefault="00D47E3D">
      <w:pPr>
        <w:pStyle w:val="af3"/>
        <w:keepLines/>
        <w:numPr>
          <w:ilvl w:val="2"/>
          <w:numId w:val="40"/>
        </w:numPr>
        <w:spacing w:line="360" w:lineRule="auto"/>
        <w:ind w:firstLineChars="0"/>
        <w:rPr>
          <w:rFonts w:ascii="宋体" w:hAnsi="宋体" w:cs="新宋体"/>
          <w:kern w:val="0"/>
          <w:sz w:val="24"/>
        </w:rPr>
      </w:pPr>
      <w:r>
        <w:rPr>
          <w:rFonts w:ascii="宋体" w:hAnsi="宋体" w:cs="新宋体" w:hint="eastAsia"/>
          <w:kern w:val="0"/>
          <w:sz w:val="24"/>
        </w:rPr>
        <w:t>社团必须在规定时间内办理工作证及会员证，超出规定时间的，社联将不再接受相关证件的办理申请。</w:t>
      </w:r>
    </w:p>
    <w:p w:rsidR="00B5779C" w:rsidRDefault="00D47E3D">
      <w:pPr>
        <w:pStyle w:val="af3"/>
        <w:keepLines/>
        <w:numPr>
          <w:ilvl w:val="2"/>
          <w:numId w:val="40"/>
        </w:numPr>
        <w:spacing w:line="360" w:lineRule="auto"/>
        <w:ind w:firstLineChars="0"/>
        <w:rPr>
          <w:rFonts w:ascii="宋体" w:hAnsi="宋体" w:cs="新宋体"/>
          <w:kern w:val="0"/>
          <w:sz w:val="24"/>
        </w:rPr>
      </w:pPr>
      <w:r>
        <w:rPr>
          <w:rFonts w:ascii="宋体" w:hAnsi="宋体" w:cs="新宋体" w:hint="eastAsia"/>
          <w:kern w:val="0"/>
          <w:sz w:val="24"/>
        </w:rPr>
        <w:lastRenderedPageBreak/>
        <w:t>社团必须按照相关程序与要求办理工作证及会员证，对于因不按程序及要求办理而导致超出办理证件规定时间的，由社团自行承担全部责任，社联将不提供延期补办。</w:t>
      </w:r>
    </w:p>
    <w:p w:rsidR="00B5779C" w:rsidRDefault="00D47E3D">
      <w:pPr>
        <w:pStyle w:val="af3"/>
        <w:keepLines/>
        <w:numPr>
          <w:ilvl w:val="2"/>
          <w:numId w:val="40"/>
        </w:numPr>
        <w:spacing w:line="360" w:lineRule="auto"/>
        <w:ind w:firstLineChars="0"/>
        <w:rPr>
          <w:rFonts w:ascii="宋体" w:hAnsi="宋体" w:cs="新宋体"/>
          <w:kern w:val="0"/>
          <w:sz w:val="24"/>
        </w:rPr>
      </w:pPr>
      <w:r>
        <w:rPr>
          <w:rFonts w:ascii="宋体" w:hAnsi="宋体" w:cs="新宋体" w:hint="eastAsia"/>
          <w:kern w:val="0"/>
          <w:sz w:val="24"/>
        </w:rPr>
        <w:t>社团必须遵循“一证对一证”的办理原则，即为社委办理工作证时须出示相应社委的会员证，形成一一对应，对于没有会员证的社团社委，社联将不为其办理工作证且不提供会员证的补办。</w:t>
      </w:r>
    </w:p>
    <w:p w:rsidR="00B5779C" w:rsidRDefault="00D47E3D">
      <w:pPr>
        <w:pStyle w:val="af3"/>
        <w:keepLines/>
        <w:numPr>
          <w:ilvl w:val="2"/>
          <w:numId w:val="40"/>
        </w:numPr>
        <w:spacing w:line="360" w:lineRule="auto"/>
        <w:ind w:firstLineChars="0"/>
        <w:rPr>
          <w:rFonts w:ascii="宋体" w:hAnsi="宋体" w:cs="新宋体"/>
          <w:kern w:val="0"/>
          <w:sz w:val="24"/>
        </w:rPr>
      </w:pPr>
      <w:r>
        <w:rPr>
          <w:rFonts w:ascii="宋体" w:hAnsi="宋体" w:cs="新宋体" w:hint="eastAsia"/>
          <w:kern w:val="0"/>
          <w:sz w:val="24"/>
        </w:rPr>
        <w:t>社团必须保证证件上所有信息（包括照片、各项需要填列的资料）的准确性及完整性，对于信息不完整、信息有误、信息被涂改的证件，社联不予盖章。</w:t>
      </w:r>
    </w:p>
    <w:p w:rsidR="00B5779C" w:rsidRDefault="00D47E3D">
      <w:pPr>
        <w:pStyle w:val="af3"/>
        <w:keepLines/>
        <w:numPr>
          <w:ilvl w:val="2"/>
          <w:numId w:val="40"/>
        </w:numPr>
        <w:spacing w:line="360" w:lineRule="auto"/>
        <w:ind w:firstLineChars="0"/>
        <w:rPr>
          <w:rFonts w:ascii="宋体" w:hAnsi="宋体" w:cs="新宋体"/>
          <w:kern w:val="0"/>
          <w:sz w:val="24"/>
        </w:rPr>
      </w:pPr>
      <w:r>
        <w:rPr>
          <w:rFonts w:ascii="宋体" w:hAnsi="宋体" w:cs="新宋体" w:hint="eastAsia"/>
          <w:kern w:val="0"/>
          <w:sz w:val="24"/>
        </w:rPr>
        <w:t>对于在规定时间内按要求办理证件的社团，加0.5分。</w:t>
      </w:r>
    </w:p>
    <w:p w:rsidR="00B5779C" w:rsidRDefault="00D47E3D">
      <w:pPr>
        <w:pStyle w:val="af3"/>
        <w:keepLines/>
        <w:numPr>
          <w:ilvl w:val="2"/>
          <w:numId w:val="40"/>
        </w:numPr>
        <w:spacing w:line="360" w:lineRule="auto"/>
        <w:ind w:firstLineChars="0"/>
        <w:rPr>
          <w:rFonts w:ascii="宋体" w:hAnsi="宋体" w:cs="新宋体"/>
          <w:kern w:val="0"/>
          <w:sz w:val="24"/>
        </w:rPr>
      </w:pPr>
      <w:r>
        <w:rPr>
          <w:rFonts w:ascii="宋体" w:hAnsi="宋体" w:cs="新宋体" w:hint="eastAsia"/>
          <w:kern w:val="0"/>
          <w:sz w:val="24"/>
        </w:rPr>
        <w:t>社团当学年招收的新会员人数为51-100人的，加0.5分；101-150人的，加1分；151-200人的，加1.5分；200人以上的，加2分。</w:t>
      </w:r>
    </w:p>
    <w:p w:rsidR="00B5779C" w:rsidRDefault="00D47E3D">
      <w:pPr>
        <w:pStyle w:val="af3"/>
        <w:keepLines/>
        <w:numPr>
          <w:ilvl w:val="2"/>
          <w:numId w:val="40"/>
        </w:numPr>
        <w:spacing w:line="360" w:lineRule="auto"/>
        <w:ind w:firstLineChars="0"/>
        <w:rPr>
          <w:rFonts w:ascii="宋体" w:hAnsi="宋体" w:cs="新宋体"/>
          <w:kern w:val="0"/>
          <w:sz w:val="24"/>
        </w:rPr>
      </w:pPr>
      <w:r>
        <w:rPr>
          <w:rFonts w:ascii="宋体" w:hAnsi="宋体" w:cs="新宋体" w:hint="eastAsia"/>
          <w:color w:val="FF0000"/>
          <w:kern w:val="0"/>
          <w:sz w:val="24"/>
        </w:rPr>
        <w:t>工作证或会员证无意遗失时，社团</w:t>
      </w:r>
      <w:r>
        <w:rPr>
          <w:rFonts w:ascii="宋体" w:hAnsi="宋体" w:cs="新宋体"/>
          <w:color w:val="FF0000"/>
          <w:kern w:val="0"/>
          <w:sz w:val="24"/>
        </w:rPr>
        <w:t>人事负责人</w:t>
      </w:r>
      <w:r>
        <w:rPr>
          <w:rFonts w:ascii="宋体" w:hAnsi="宋体" w:cs="新宋体" w:hint="eastAsia"/>
          <w:color w:val="FF0000"/>
          <w:kern w:val="0"/>
          <w:sz w:val="24"/>
        </w:rPr>
        <w:t>可</w:t>
      </w:r>
      <w:r>
        <w:rPr>
          <w:rFonts w:ascii="宋体" w:hAnsi="宋体" w:cs="新宋体"/>
          <w:color w:val="FF0000"/>
          <w:kern w:val="0"/>
          <w:sz w:val="24"/>
        </w:rPr>
        <w:t>至</w:t>
      </w:r>
      <w:r>
        <w:rPr>
          <w:rFonts w:ascii="宋体" w:hAnsi="宋体" w:cs="新宋体" w:hint="eastAsia"/>
          <w:color w:val="FF0000"/>
          <w:kern w:val="0"/>
          <w:sz w:val="24"/>
        </w:rPr>
        <w:t>值班室进行补办；由于社团内部疏忽而发生漏填社团人员信息，社团人事负责人可至值班室</w:t>
      </w:r>
      <w:proofErr w:type="gramStart"/>
      <w:r>
        <w:rPr>
          <w:rFonts w:ascii="宋体" w:hAnsi="宋体" w:cs="新宋体" w:hint="eastAsia"/>
          <w:color w:val="FF0000"/>
          <w:kern w:val="0"/>
          <w:sz w:val="24"/>
        </w:rPr>
        <w:t>进行漏办会员证</w:t>
      </w:r>
      <w:proofErr w:type="gramEnd"/>
      <w:r>
        <w:rPr>
          <w:rFonts w:ascii="宋体" w:hAnsi="宋体" w:cs="新宋体" w:hint="eastAsia"/>
          <w:color w:val="FF0000"/>
          <w:kern w:val="0"/>
          <w:sz w:val="24"/>
        </w:rPr>
        <w:t>。</w:t>
      </w:r>
      <w:proofErr w:type="gramStart"/>
      <w:r>
        <w:rPr>
          <w:rFonts w:ascii="宋体" w:hAnsi="宋体" w:cs="新宋体" w:hint="eastAsia"/>
          <w:color w:val="FF0000"/>
          <w:kern w:val="0"/>
          <w:sz w:val="24"/>
        </w:rPr>
        <w:t>非办理</w:t>
      </w:r>
      <w:proofErr w:type="gramEnd"/>
      <w:r>
        <w:rPr>
          <w:rFonts w:ascii="宋体" w:hAnsi="宋体" w:cs="新宋体" w:hint="eastAsia"/>
          <w:color w:val="FF0000"/>
          <w:kern w:val="0"/>
          <w:sz w:val="24"/>
        </w:rPr>
        <w:t>会员证期间</w:t>
      </w:r>
      <w:r>
        <w:rPr>
          <w:rFonts w:ascii="宋体" w:hAnsi="宋体" w:cs="新宋体"/>
          <w:color w:val="FF0000"/>
          <w:kern w:val="0"/>
          <w:sz w:val="24"/>
        </w:rPr>
        <w:t>，进行补办</w:t>
      </w:r>
      <w:r>
        <w:rPr>
          <w:rFonts w:ascii="宋体" w:hAnsi="宋体" w:cs="新宋体" w:hint="eastAsia"/>
          <w:color w:val="FF0000"/>
          <w:kern w:val="0"/>
          <w:sz w:val="24"/>
        </w:rPr>
        <w:t>、</w:t>
      </w:r>
      <w:proofErr w:type="gramStart"/>
      <w:r>
        <w:rPr>
          <w:rFonts w:ascii="宋体" w:hAnsi="宋体" w:cs="新宋体"/>
          <w:color w:val="FF0000"/>
          <w:kern w:val="0"/>
          <w:sz w:val="24"/>
        </w:rPr>
        <w:t>漏办的</w:t>
      </w:r>
      <w:proofErr w:type="gramEnd"/>
      <w:r>
        <w:rPr>
          <w:rFonts w:ascii="宋体" w:hAnsi="宋体" w:cs="新宋体"/>
          <w:color w:val="FF0000"/>
          <w:kern w:val="0"/>
          <w:sz w:val="24"/>
        </w:rPr>
        <w:t>会员证</w:t>
      </w:r>
      <w:r>
        <w:rPr>
          <w:rFonts w:ascii="宋体" w:hAnsi="宋体" w:cs="新宋体" w:hint="eastAsia"/>
          <w:color w:val="FF0000"/>
          <w:kern w:val="0"/>
          <w:sz w:val="24"/>
        </w:rPr>
        <w:t>总数</w:t>
      </w:r>
      <w:r>
        <w:rPr>
          <w:rFonts w:ascii="宋体" w:hAnsi="宋体" w:cs="新宋体"/>
          <w:color w:val="FF0000"/>
          <w:kern w:val="0"/>
          <w:sz w:val="24"/>
        </w:rPr>
        <w:t>每</w:t>
      </w:r>
      <w:r>
        <w:rPr>
          <w:rFonts w:ascii="宋体" w:hAnsi="宋体" w:cs="新宋体" w:hint="eastAsia"/>
          <w:color w:val="FF0000"/>
          <w:kern w:val="0"/>
          <w:sz w:val="24"/>
        </w:rPr>
        <w:t>社团</w:t>
      </w:r>
      <w:r>
        <w:rPr>
          <w:rFonts w:ascii="宋体" w:hAnsi="宋体" w:cs="新宋体"/>
          <w:color w:val="FF0000"/>
          <w:kern w:val="0"/>
          <w:sz w:val="24"/>
        </w:rPr>
        <w:t>不超过</w:t>
      </w:r>
      <w:r>
        <w:rPr>
          <w:rFonts w:ascii="宋体" w:hAnsi="宋体" w:cs="新宋体" w:hint="eastAsia"/>
          <w:color w:val="FF0000"/>
          <w:kern w:val="0"/>
          <w:sz w:val="24"/>
        </w:rPr>
        <w:t>10人</w:t>
      </w:r>
      <w:r>
        <w:rPr>
          <w:rFonts w:ascii="宋体" w:hAnsi="宋体" w:cs="新宋体"/>
          <w:color w:val="FF0000"/>
          <w:kern w:val="0"/>
          <w:sz w:val="24"/>
        </w:rPr>
        <w:t>，达到</w:t>
      </w:r>
      <w:r>
        <w:rPr>
          <w:rFonts w:ascii="宋体" w:hAnsi="宋体" w:cs="新宋体" w:hint="eastAsia"/>
          <w:color w:val="FF0000"/>
          <w:kern w:val="0"/>
          <w:sz w:val="24"/>
        </w:rPr>
        <w:t>10人</w:t>
      </w:r>
      <w:r>
        <w:rPr>
          <w:rFonts w:ascii="宋体" w:hAnsi="宋体" w:cs="新宋体"/>
          <w:color w:val="FF0000"/>
          <w:kern w:val="0"/>
          <w:sz w:val="24"/>
        </w:rPr>
        <w:t>后</w:t>
      </w:r>
      <w:r>
        <w:rPr>
          <w:rFonts w:ascii="宋体" w:hAnsi="宋体" w:cs="新宋体" w:hint="eastAsia"/>
          <w:color w:val="FF0000"/>
          <w:kern w:val="0"/>
          <w:sz w:val="24"/>
        </w:rPr>
        <w:t>本学年将</w:t>
      </w:r>
      <w:proofErr w:type="gramStart"/>
      <w:r>
        <w:rPr>
          <w:rFonts w:ascii="宋体" w:hAnsi="宋体" w:cs="新宋体" w:hint="eastAsia"/>
          <w:color w:val="FF0000"/>
          <w:kern w:val="0"/>
          <w:sz w:val="24"/>
        </w:rPr>
        <w:t>不予再</w:t>
      </w:r>
      <w:proofErr w:type="gramEnd"/>
      <w:r>
        <w:rPr>
          <w:rFonts w:ascii="宋体" w:hAnsi="宋体" w:cs="新宋体" w:hint="eastAsia"/>
          <w:color w:val="FF0000"/>
          <w:kern w:val="0"/>
          <w:sz w:val="24"/>
        </w:rPr>
        <w:t>补办</w:t>
      </w:r>
      <w:r>
        <w:rPr>
          <w:rFonts w:ascii="宋体" w:hAnsi="宋体" w:cs="新宋体"/>
          <w:color w:val="FF0000"/>
          <w:kern w:val="0"/>
          <w:sz w:val="24"/>
        </w:rPr>
        <w:t>、</w:t>
      </w:r>
      <w:proofErr w:type="gramStart"/>
      <w:r>
        <w:rPr>
          <w:rFonts w:ascii="宋体" w:hAnsi="宋体" w:cs="新宋体"/>
          <w:color w:val="FF0000"/>
          <w:kern w:val="0"/>
          <w:sz w:val="24"/>
        </w:rPr>
        <w:t>漏办</w:t>
      </w:r>
      <w:r>
        <w:rPr>
          <w:rFonts w:ascii="宋体" w:hAnsi="宋体" w:cs="新宋体" w:hint="eastAsia"/>
          <w:color w:val="FF0000"/>
          <w:kern w:val="0"/>
          <w:sz w:val="24"/>
        </w:rPr>
        <w:t>会员证</w:t>
      </w:r>
      <w:proofErr w:type="gramEnd"/>
      <w:r>
        <w:rPr>
          <w:rFonts w:ascii="宋体" w:hAnsi="宋体" w:cs="新宋体" w:hint="eastAsia"/>
          <w:color w:val="FF0000"/>
          <w:kern w:val="0"/>
          <w:sz w:val="24"/>
        </w:rPr>
        <w:t>。</w:t>
      </w:r>
    </w:p>
    <w:p w:rsidR="00B5779C" w:rsidRDefault="00D47E3D">
      <w:pPr>
        <w:keepLines/>
        <w:spacing w:line="360" w:lineRule="auto"/>
        <w:rPr>
          <w:rFonts w:ascii="宋体" w:hAnsi="宋体" w:cs="新宋体"/>
          <w:kern w:val="0"/>
          <w:sz w:val="24"/>
        </w:rPr>
      </w:pPr>
      <w:r>
        <w:rPr>
          <w:rFonts w:ascii="宋体" w:hAnsi="宋体" w:cs="新宋体" w:hint="eastAsia"/>
          <w:kern w:val="0"/>
          <w:sz w:val="24"/>
        </w:rPr>
        <w:t xml:space="preserve">                      </w:t>
      </w:r>
    </w:p>
    <w:p w:rsidR="00B5779C" w:rsidRDefault="00D47E3D">
      <w:pPr>
        <w:pStyle w:val="5"/>
        <w:spacing w:line="360" w:lineRule="auto"/>
        <w:rPr>
          <w:rFonts w:ascii="宋体" w:hAnsi="宋体" w:cs="新宋体"/>
          <w:b w:val="0"/>
          <w:bCs w:val="0"/>
          <w:kern w:val="0"/>
        </w:rPr>
      </w:pPr>
      <w:r>
        <w:rPr>
          <w:rFonts w:ascii="宋体" w:hAnsi="宋体" w:cs="新宋体" w:hint="eastAsia"/>
          <w:b w:val="0"/>
          <w:bCs w:val="0"/>
          <w:kern w:val="0"/>
        </w:rPr>
        <w:t>2.校级证书</w:t>
      </w:r>
    </w:p>
    <w:p w:rsidR="00B5779C" w:rsidRDefault="00D47E3D">
      <w:pPr>
        <w:pStyle w:val="af3"/>
        <w:keepLines/>
        <w:numPr>
          <w:ilvl w:val="2"/>
          <w:numId w:val="41"/>
        </w:numPr>
        <w:spacing w:line="360" w:lineRule="auto"/>
        <w:ind w:firstLineChars="0"/>
        <w:rPr>
          <w:rFonts w:ascii="宋体" w:hAnsi="宋体" w:cs="新宋体"/>
          <w:kern w:val="0"/>
          <w:sz w:val="24"/>
        </w:rPr>
      </w:pPr>
      <w:r>
        <w:rPr>
          <w:rFonts w:ascii="宋体" w:hAnsi="宋体" w:cs="新宋体" w:hint="eastAsia"/>
          <w:kern w:val="0"/>
          <w:sz w:val="24"/>
        </w:rPr>
        <w:t>只有重点活动</w:t>
      </w:r>
      <w:r>
        <w:rPr>
          <w:rFonts w:ascii="宋体" w:hAnsi="宋体" w:cs="新宋体" w:hint="eastAsia"/>
          <w:b/>
          <w:bCs/>
          <w:color w:val="FF0000"/>
          <w:kern w:val="0"/>
          <w:sz w:val="24"/>
        </w:rPr>
        <w:t>决赛</w:t>
      </w:r>
      <w:r>
        <w:rPr>
          <w:rFonts w:ascii="宋体" w:hAnsi="宋体" w:cs="新宋体" w:hint="eastAsia"/>
          <w:kern w:val="0"/>
          <w:sz w:val="24"/>
        </w:rPr>
        <w:t>（以每学期初经活动部审批公布的为准）才能申请校级证书，对于非重点活动的校级证书申请，一概不予受理。</w:t>
      </w:r>
    </w:p>
    <w:p w:rsidR="00B5779C" w:rsidRDefault="00D47E3D">
      <w:pPr>
        <w:pStyle w:val="af3"/>
        <w:keepLines/>
        <w:numPr>
          <w:ilvl w:val="2"/>
          <w:numId w:val="41"/>
        </w:numPr>
        <w:spacing w:line="360" w:lineRule="auto"/>
        <w:ind w:firstLineChars="0"/>
        <w:rPr>
          <w:rFonts w:ascii="宋体" w:hAnsi="宋体" w:cs="新宋体"/>
          <w:kern w:val="0"/>
          <w:sz w:val="24"/>
        </w:rPr>
      </w:pPr>
      <w:r>
        <w:rPr>
          <w:rFonts w:ascii="宋体" w:hAnsi="宋体" w:cs="新宋体" w:hint="eastAsia"/>
          <w:kern w:val="0"/>
          <w:sz w:val="24"/>
        </w:rPr>
        <w:t>社团必须按照流程及要求办理校级证书，对于因不按流程或要求办理而导致证书被退回或无法及时盖章的，由社团自行承担全部责任。</w:t>
      </w:r>
    </w:p>
    <w:p w:rsidR="00B5779C" w:rsidRDefault="00D47E3D">
      <w:pPr>
        <w:pStyle w:val="af3"/>
        <w:keepLines/>
        <w:numPr>
          <w:ilvl w:val="2"/>
          <w:numId w:val="41"/>
        </w:numPr>
        <w:spacing w:line="360" w:lineRule="auto"/>
        <w:ind w:firstLineChars="0"/>
        <w:rPr>
          <w:rFonts w:ascii="宋体" w:hAnsi="宋体" w:cs="新宋体"/>
          <w:b/>
          <w:bCs/>
          <w:color w:val="FF0000"/>
          <w:kern w:val="0"/>
          <w:sz w:val="24"/>
        </w:rPr>
      </w:pPr>
      <w:r>
        <w:rPr>
          <w:rFonts w:ascii="宋体" w:hAnsi="宋体" w:cs="新宋体" w:hint="eastAsia"/>
          <w:b/>
          <w:bCs/>
          <w:color w:val="FF0000"/>
          <w:kern w:val="0"/>
          <w:sz w:val="24"/>
        </w:rPr>
        <w:t>社团必须提前向社联递交校级奖项申请表，经审批后方能开始制作校级证书，缺交申请表的社团无法办理校级证书；如活动中提交申请表者扣1分。</w:t>
      </w:r>
    </w:p>
    <w:p w:rsidR="00B5779C" w:rsidRDefault="00D47E3D">
      <w:pPr>
        <w:pStyle w:val="af3"/>
        <w:keepLines/>
        <w:numPr>
          <w:ilvl w:val="2"/>
          <w:numId w:val="41"/>
        </w:numPr>
        <w:spacing w:line="360" w:lineRule="auto"/>
        <w:ind w:firstLineChars="0"/>
        <w:rPr>
          <w:rFonts w:ascii="宋体" w:hAnsi="宋体" w:cs="新宋体"/>
          <w:kern w:val="0"/>
          <w:sz w:val="24"/>
        </w:rPr>
      </w:pPr>
      <w:r>
        <w:rPr>
          <w:rFonts w:ascii="宋体" w:hAnsi="宋体" w:cs="新宋体" w:hint="eastAsia"/>
          <w:kern w:val="0"/>
          <w:sz w:val="24"/>
        </w:rPr>
        <w:t>校级证书的奖项设置必须严格按照社联的规定，如有特殊要求的需要提前向社联申请，未经社联审批私自增加奖项的，扣2分且取消该活动申请校级证书的资格。</w:t>
      </w:r>
    </w:p>
    <w:p w:rsidR="00B5779C" w:rsidRDefault="00D47E3D">
      <w:pPr>
        <w:pStyle w:val="af3"/>
        <w:keepLines/>
        <w:numPr>
          <w:ilvl w:val="2"/>
          <w:numId w:val="41"/>
        </w:numPr>
        <w:spacing w:line="360" w:lineRule="auto"/>
        <w:ind w:firstLineChars="0"/>
        <w:rPr>
          <w:rFonts w:ascii="宋体" w:hAnsi="宋体" w:cs="新宋体"/>
          <w:kern w:val="0"/>
          <w:sz w:val="24"/>
        </w:rPr>
      </w:pPr>
      <w:r>
        <w:rPr>
          <w:rFonts w:ascii="宋体" w:hAnsi="宋体" w:cs="新宋体" w:hint="eastAsia"/>
          <w:kern w:val="0"/>
          <w:sz w:val="24"/>
        </w:rPr>
        <w:t>社团办理校级证书的整个流程应严格按照工作手册进行，否则扣1分。</w:t>
      </w:r>
    </w:p>
    <w:p w:rsidR="00B5779C" w:rsidRDefault="00D47E3D">
      <w:pPr>
        <w:pStyle w:val="5"/>
        <w:spacing w:line="360" w:lineRule="auto"/>
        <w:rPr>
          <w:rFonts w:ascii="宋体" w:hAnsi="宋体" w:cs="新宋体"/>
          <w:b w:val="0"/>
          <w:bCs w:val="0"/>
          <w:kern w:val="0"/>
        </w:rPr>
      </w:pPr>
      <w:r>
        <w:rPr>
          <w:rFonts w:ascii="宋体" w:hAnsi="宋体" w:cs="新宋体" w:hint="eastAsia"/>
          <w:b w:val="0"/>
          <w:bCs w:val="0"/>
          <w:kern w:val="0"/>
        </w:rPr>
        <w:lastRenderedPageBreak/>
        <w:t>3. 其他</w:t>
      </w:r>
    </w:p>
    <w:p w:rsidR="00B5779C" w:rsidRDefault="00D47E3D">
      <w:pPr>
        <w:pStyle w:val="af3"/>
        <w:keepLines/>
        <w:numPr>
          <w:ilvl w:val="0"/>
          <w:numId w:val="42"/>
        </w:numPr>
        <w:spacing w:line="360" w:lineRule="auto"/>
        <w:ind w:firstLineChars="0"/>
        <w:rPr>
          <w:rFonts w:ascii="宋体" w:hAnsi="宋体" w:cs="新宋体"/>
          <w:kern w:val="0"/>
          <w:sz w:val="24"/>
        </w:rPr>
      </w:pPr>
      <w:r>
        <w:rPr>
          <w:rFonts w:ascii="宋体" w:hAnsi="宋体" w:cs="新宋体" w:hint="eastAsia"/>
          <w:kern w:val="0"/>
          <w:sz w:val="24"/>
        </w:rPr>
        <w:t>社团办理任何事务都必须严格按照程序，先经过社联的审批，不得以任何理由越过社联，对于越过社联直接找老师办理事务的社团，撤销该项事务并一个月内不接受该社团任何事务的办理申请，该社团</w:t>
      </w:r>
      <w:proofErr w:type="gramStart"/>
      <w:r>
        <w:rPr>
          <w:rFonts w:ascii="宋体" w:hAnsi="宋体" w:cs="新宋体" w:hint="eastAsia"/>
          <w:kern w:val="0"/>
          <w:sz w:val="24"/>
        </w:rPr>
        <w:t>全部社长</w:t>
      </w:r>
      <w:proofErr w:type="gramEnd"/>
      <w:r>
        <w:rPr>
          <w:rFonts w:ascii="宋体" w:hAnsi="宋体" w:cs="新宋体" w:hint="eastAsia"/>
          <w:kern w:val="0"/>
          <w:sz w:val="24"/>
        </w:rPr>
        <w:t>需要重新学习社联工作手册和接受社长考核，考核分数须达85分。</w:t>
      </w:r>
    </w:p>
    <w:p w:rsidR="00B5779C" w:rsidRDefault="00D47E3D">
      <w:pPr>
        <w:pStyle w:val="af3"/>
        <w:keepLines/>
        <w:numPr>
          <w:ilvl w:val="0"/>
          <w:numId w:val="42"/>
        </w:numPr>
        <w:spacing w:line="360" w:lineRule="auto"/>
        <w:ind w:firstLineChars="0"/>
        <w:rPr>
          <w:rFonts w:ascii="宋体" w:hAnsi="宋体" w:cs="新宋体"/>
          <w:kern w:val="0"/>
          <w:sz w:val="24"/>
        </w:rPr>
      </w:pPr>
      <w:r>
        <w:rPr>
          <w:rFonts w:ascii="宋体" w:hAnsi="宋体" w:cs="新宋体" w:hint="eastAsia"/>
          <w:kern w:val="0"/>
          <w:sz w:val="24"/>
        </w:rPr>
        <w:t>社团如需开具证明，必须按照相应的条件及程序进行办理，不符合条件的，一概不予受理。</w:t>
      </w:r>
    </w:p>
    <w:p w:rsidR="00B5779C" w:rsidRDefault="00D47E3D">
      <w:pPr>
        <w:pStyle w:val="af3"/>
        <w:keepLines/>
        <w:numPr>
          <w:ilvl w:val="0"/>
          <w:numId w:val="42"/>
        </w:numPr>
        <w:spacing w:line="360" w:lineRule="auto"/>
        <w:ind w:firstLineChars="0"/>
        <w:rPr>
          <w:rFonts w:ascii="宋体" w:hAnsi="宋体" w:cs="新宋体"/>
          <w:kern w:val="0"/>
          <w:sz w:val="24"/>
        </w:rPr>
      </w:pPr>
      <w:r>
        <w:rPr>
          <w:rFonts w:ascii="宋体" w:hAnsi="宋体" w:cs="新宋体" w:hint="eastAsia"/>
          <w:kern w:val="0"/>
          <w:sz w:val="24"/>
        </w:rPr>
        <w:t>社团的社委或部门的调整必须严格按照社联的规定进行办理，及时上交相应的资料，未上报社联而私自调整社委或部门的，扣2分，该社团每位社长在3天内上交800字检讨书并立即补交相关资料。</w:t>
      </w:r>
    </w:p>
    <w:p w:rsidR="00B5779C" w:rsidRDefault="00D47E3D">
      <w:pPr>
        <w:pStyle w:val="af3"/>
        <w:keepLines/>
        <w:numPr>
          <w:ilvl w:val="0"/>
          <w:numId w:val="42"/>
        </w:numPr>
        <w:spacing w:line="360" w:lineRule="auto"/>
        <w:ind w:firstLineChars="0"/>
        <w:rPr>
          <w:rFonts w:ascii="宋体" w:hAnsi="宋体" w:cs="新宋体"/>
          <w:kern w:val="0"/>
          <w:sz w:val="24"/>
        </w:rPr>
      </w:pPr>
      <w:r>
        <w:rPr>
          <w:rFonts w:ascii="宋体" w:hAnsi="宋体" w:cs="新宋体" w:hint="eastAsia"/>
          <w:kern w:val="0"/>
          <w:sz w:val="24"/>
        </w:rPr>
        <w:t>社联鼓励筹备组、兴趣小组的升级，对于申请并积极准备升级的筹备组或兴趣小组，加3分。</w:t>
      </w:r>
    </w:p>
    <w:p w:rsidR="0074526A" w:rsidRDefault="0074526A" w:rsidP="0074526A">
      <w:pPr>
        <w:pStyle w:val="af3"/>
        <w:keepLines/>
        <w:numPr>
          <w:ilvl w:val="0"/>
          <w:numId w:val="42"/>
        </w:numPr>
        <w:spacing w:line="360" w:lineRule="auto"/>
        <w:ind w:firstLineChars="0"/>
        <w:rPr>
          <w:rFonts w:ascii="宋体" w:hAnsi="宋体" w:cs="新宋体"/>
          <w:kern w:val="0"/>
          <w:sz w:val="24"/>
        </w:rPr>
      </w:pPr>
      <w:r w:rsidRPr="0074526A">
        <w:rPr>
          <w:rFonts w:ascii="宋体" w:hAnsi="宋体" w:cs="新宋体" w:hint="eastAsia"/>
          <w:kern w:val="0"/>
          <w:sz w:val="24"/>
        </w:rPr>
        <w:t>社团若不配合社联人事权益部进行工作，将视情节严重程度，予以相应的处罚。</w:t>
      </w:r>
    </w:p>
    <w:p w:rsidR="00B5779C" w:rsidRDefault="00D47E3D">
      <w:pPr>
        <w:pStyle w:val="af3"/>
        <w:keepLines/>
        <w:numPr>
          <w:ilvl w:val="0"/>
          <w:numId w:val="42"/>
        </w:numPr>
        <w:spacing w:line="360" w:lineRule="auto"/>
        <w:ind w:firstLineChars="0"/>
        <w:rPr>
          <w:rFonts w:ascii="宋体" w:hAnsi="宋体" w:cs="新宋体"/>
          <w:b/>
          <w:bCs/>
          <w:color w:val="FF0000"/>
          <w:kern w:val="0"/>
          <w:sz w:val="24"/>
        </w:rPr>
      </w:pPr>
      <w:r>
        <w:rPr>
          <w:rFonts w:ascii="宋体" w:hAnsi="宋体" w:cs="新宋体" w:hint="eastAsia"/>
          <w:b/>
          <w:bCs/>
          <w:color w:val="FF0000"/>
          <w:kern w:val="0"/>
          <w:sz w:val="24"/>
        </w:rPr>
        <w:t>上交纸质版的电子版资料时，需出示该电子版邮件审核通过的回复截图。</w:t>
      </w:r>
    </w:p>
    <w:p w:rsidR="00B5779C" w:rsidRDefault="00B5779C">
      <w:pPr>
        <w:spacing w:line="360" w:lineRule="auto"/>
        <w:rPr>
          <w:rFonts w:ascii="宋体" w:hAnsi="宋体"/>
          <w:color w:val="000000"/>
          <w:kern w:val="0"/>
          <w:sz w:val="24"/>
        </w:rPr>
      </w:pPr>
    </w:p>
    <w:p w:rsidR="00B5779C" w:rsidRDefault="00B5779C">
      <w:pPr>
        <w:widowControl/>
        <w:spacing w:line="360" w:lineRule="auto"/>
        <w:rPr>
          <w:rFonts w:ascii="宋体" w:hAnsi="宋体"/>
          <w:b/>
          <w:bCs/>
          <w:sz w:val="36"/>
          <w:szCs w:val="36"/>
        </w:rPr>
      </w:pPr>
    </w:p>
    <w:p w:rsidR="00B5779C" w:rsidRDefault="00B5779C">
      <w:pPr>
        <w:widowControl/>
        <w:spacing w:line="360" w:lineRule="auto"/>
        <w:rPr>
          <w:rFonts w:ascii="宋体" w:hAnsi="宋体"/>
          <w:b/>
          <w:bCs/>
          <w:sz w:val="36"/>
          <w:szCs w:val="36"/>
        </w:rPr>
      </w:pPr>
    </w:p>
    <w:p w:rsidR="00B5779C" w:rsidRDefault="00B5779C">
      <w:pPr>
        <w:widowControl/>
        <w:spacing w:line="360" w:lineRule="auto"/>
        <w:rPr>
          <w:rFonts w:ascii="宋体" w:hAnsi="宋体"/>
          <w:b/>
          <w:bCs/>
          <w:sz w:val="36"/>
          <w:szCs w:val="36"/>
        </w:rPr>
      </w:pPr>
    </w:p>
    <w:p w:rsidR="00B5779C" w:rsidRDefault="00D47E3D">
      <w:pPr>
        <w:pStyle w:val="ac"/>
        <w:spacing w:beforeLines="50" w:before="156" w:afterLines="50" w:after="156" w:line="360" w:lineRule="auto"/>
        <w:outlineLvl w:val="1"/>
        <w:rPr>
          <w:rFonts w:ascii="宋体" w:hAnsi="宋体"/>
          <w:sz w:val="48"/>
          <w:szCs w:val="48"/>
        </w:rPr>
      </w:pPr>
      <w:bookmarkStart w:id="177" w:name="_Toc459499617"/>
      <w:bookmarkStart w:id="178" w:name="_Toc490049121"/>
      <w:bookmarkStart w:id="179" w:name="_Toc16150439"/>
      <w:r>
        <w:rPr>
          <w:rFonts w:ascii="宋体" w:hAnsi="宋体" w:hint="eastAsia"/>
          <w:sz w:val="48"/>
          <w:szCs w:val="48"/>
        </w:rPr>
        <w:t>外联部</w:t>
      </w:r>
      <w:bookmarkEnd w:id="177"/>
      <w:bookmarkEnd w:id="178"/>
      <w:bookmarkEnd w:id="179"/>
    </w:p>
    <w:p w:rsidR="00B5779C" w:rsidRDefault="00D47E3D">
      <w:pPr>
        <w:pStyle w:val="3"/>
        <w:spacing w:line="360" w:lineRule="auto"/>
        <w:rPr>
          <w:rFonts w:ascii="宋体" w:hAnsi="宋体"/>
          <w:bCs w:val="0"/>
          <w:sz w:val="30"/>
          <w:szCs w:val="30"/>
        </w:rPr>
      </w:pPr>
      <w:bookmarkStart w:id="180" w:name="_Toc459499618"/>
      <w:bookmarkStart w:id="181" w:name="_Toc490049122"/>
      <w:bookmarkStart w:id="182" w:name="_Toc16150440"/>
      <w:r>
        <w:rPr>
          <w:rFonts w:ascii="宋体" w:hAnsi="宋体" w:hint="eastAsia"/>
          <w:sz w:val="30"/>
          <w:szCs w:val="30"/>
        </w:rPr>
        <w:t>一、社团展销</w:t>
      </w:r>
      <w:bookmarkEnd w:id="180"/>
      <w:bookmarkEnd w:id="181"/>
      <w:bookmarkEnd w:id="182"/>
    </w:p>
    <w:p w:rsidR="00B5779C" w:rsidRDefault="00D47E3D">
      <w:pPr>
        <w:tabs>
          <w:tab w:val="left" w:pos="420"/>
        </w:tabs>
        <w:spacing w:beforeLines="50" w:before="156" w:afterLines="50" w:after="156" w:line="360" w:lineRule="auto"/>
        <w:rPr>
          <w:rFonts w:ascii="宋体" w:hAnsi="宋体"/>
          <w:b/>
          <w:sz w:val="24"/>
        </w:rPr>
      </w:pPr>
      <w:r>
        <w:rPr>
          <w:rFonts w:ascii="宋体" w:hAnsi="宋体" w:hint="eastAsia"/>
          <w:b/>
          <w:sz w:val="24"/>
        </w:rPr>
        <w:t xml:space="preserve">  </w:t>
      </w:r>
      <w:r>
        <w:rPr>
          <w:rFonts w:ascii="宋体" w:hAnsi="宋体" w:hint="eastAsia"/>
          <w:sz w:val="24"/>
        </w:rPr>
        <w:t xml:space="preserve"> 为鼓励社团外联部成员在培养自己的兴趣之余， 能有更多机会锻炼自己，与外界商家争取活动经费，社联联合校团委推出一项免费摊位申请，只要社团所争取到物资达到社联的展销摊位要求即可免费申请。</w:t>
      </w:r>
    </w:p>
    <w:p w:rsidR="00B5779C" w:rsidRDefault="00D47E3D">
      <w:pPr>
        <w:shd w:val="solid" w:color="FFFFFF" w:fill="auto"/>
        <w:autoSpaceDN w:val="0"/>
        <w:spacing w:beforeLines="50" w:before="156" w:afterLines="50" w:after="156" w:line="360" w:lineRule="auto"/>
        <w:ind w:firstLineChars="200" w:firstLine="482"/>
        <w:rPr>
          <w:rFonts w:ascii="宋体" w:hAnsi="宋体"/>
          <w:sz w:val="24"/>
          <w:shd w:val="clear" w:color="auto" w:fill="FFFFFF"/>
        </w:rPr>
      </w:pPr>
      <w:r>
        <w:rPr>
          <w:rFonts w:ascii="宋体" w:hAnsi="宋体" w:hint="eastAsia"/>
          <w:b/>
          <w:bCs/>
          <w:sz w:val="24"/>
          <w:shd w:val="clear" w:color="auto" w:fill="FFFFFF"/>
        </w:rPr>
        <w:t>基本申请资料：</w:t>
      </w:r>
      <w:r>
        <w:rPr>
          <w:rFonts w:ascii="宋体" w:hAnsi="宋体" w:hint="eastAsia"/>
          <w:bCs/>
          <w:sz w:val="24"/>
          <w:shd w:val="clear" w:color="auto" w:fill="FFFFFF"/>
        </w:rPr>
        <w:t>（1）</w:t>
      </w:r>
      <w:r>
        <w:rPr>
          <w:rFonts w:ascii="宋体" w:hAnsi="宋体" w:hint="eastAsia"/>
          <w:sz w:val="24"/>
          <w:shd w:val="clear" w:color="auto" w:fill="FFFFFF"/>
        </w:rPr>
        <w:t xml:space="preserve">展销场地申请表 一张 （2）赞助登记表 一张 </w:t>
      </w:r>
    </w:p>
    <w:p w:rsidR="00B5779C" w:rsidRDefault="00D47E3D">
      <w:pPr>
        <w:shd w:val="solid" w:color="FFFFFF" w:fill="auto"/>
        <w:autoSpaceDN w:val="0"/>
        <w:spacing w:beforeLines="50" w:before="156" w:afterLines="50" w:after="156" w:line="360" w:lineRule="auto"/>
        <w:ind w:firstLineChars="200" w:firstLine="480"/>
        <w:rPr>
          <w:rFonts w:ascii="宋体" w:hAnsi="宋体"/>
          <w:sz w:val="24"/>
          <w:shd w:val="clear" w:color="auto" w:fill="FFFFFF"/>
        </w:rPr>
      </w:pPr>
      <w:r>
        <w:rPr>
          <w:rFonts w:ascii="宋体" w:hAnsi="宋体" w:hint="eastAsia"/>
          <w:sz w:val="24"/>
          <w:shd w:val="clear" w:color="auto" w:fill="FFFFFF"/>
        </w:rPr>
        <w:lastRenderedPageBreak/>
        <w:t xml:space="preserve">             （3）营业执照复印件 一份 （4）合作协议书复印件 一份</w:t>
      </w:r>
    </w:p>
    <w:p w:rsidR="00B5779C" w:rsidRDefault="00D47E3D">
      <w:pPr>
        <w:shd w:val="solid" w:color="FFFFFF" w:fill="auto"/>
        <w:autoSpaceDN w:val="0"/>
        <w:spacing w:beforeLines="50" w:before="156" w:afterLines="50" w:after="156" w:line="360" w:lineRule="auto"/>
        <w:ind w:firstLineChars="200" w:firstLine="480"/>
        <w:rPr>
          <w:rFonts w:ascii="宋体" w:hAnsi="宋体"/>
          <w:sz w:val="24"/>
          <w:shd w:val="clear" w:color="auto" w:fill="FFFFFF"/>
        </w:rPr>
      </w:pPr>
      <w:r>
        <w:rPr>
          <w:rFonts w:ascii="宋体" w:hAnsi="宋体" w:hint="eastAsia"/>
          <w:sz w:val="24"/>
          <w:shd w:val="clear" w:color="auto" w:fill="FFFFFF"/>
        </w:rPr>
        <w:t xml:space="preserve">             （5）产品合格证（若展销产品是电子产品时需上交）</w:t>
      </w:r>
    </w:p>
    <w:p w:rsidR="00CF4B2A" w:rsidRDefault="00CF4B2A" w:rsidP="001E7CD1">
      <w:pPr>
        <w:shd w:val="solid" w:color="FFFFFF" w:fill="auto"/>
        <w:autoSpaceDN w:val="0"/>
        <w:spacing w:beforeLines="50" w:before="156" w:afterLines="50" w:after="156" w:line="360" w:lineRule="auto"/>
        <w:ind w:firstLineChars="900" w:firstLine="2160"/>
        <w:rPr>
          <w:rFonts w:ascii="宋体" w:hAnsi="宋体"/>
          <w:sz w:val="24"/>
          <w:shd w:val="clear" w:color="auto" w:fill="FFFFFF"/>
        </w:rPr>
      </w:pPr>
      <w:r w:rsidRPr="00CF4B2A">
        <w:rPr>
          <w:rFonts w:ascii="宋体" w:hAnsi="宋体" w:hint="eastAsia"/>
          <w:sz w:val="24"/>
          <w:shd w:val="clear" w:color="auto" w:fill="FFFFFF"/>
        </w:rPr>
        <w:t>(6) 活动策划书 (若涉及活动则需附上)</w:t>
      </w:r>
    </w:p>
    <w:p w:rsidR="00B5779C" w:rsidRDefault="00D47E3D">
      <w:pPr>
        <w:shd w:val="solid" w:color="FFFFFF" w:fill="auto"/>
        <w:autoSpaceDN w:val="0"/>
        <w:spacing w:beforeLines="50" w:before="156" w:afterLines="50" w:after="156"/>
        <w:rPr>
          <w:rFonts w:ascii="宋体" w:hAnsi="宋体"/>
          <w:sz w:val="24"/>
          <w:shd w:val="clear" w:color="auto" w:fill="FFFFFF"/>
        </w:rPr>
      </w:pPr>
      <w:r>
        <w:rPr>
          <w:rFonts w:ascii="宋体" w:hAnsi="宋体" w:hint="eastAsia"/>
          <w:b/>
          <w:bCs/>
          <w:sz w:val="24"/>
          <w:shd w:val="clear" w:color="auto" w:fill="FFFFFF"/>
        </w:rPr>
        <w:t>具体申请流程：</w:t>
      </w:r>
    </w:p>
    <w:p w:rsidR="00B5779C" w:rsidRDefault="00CF4B2A">
      <w:pPr>
        <w:shd w:val="solid" w:color="FFFFFF" w:fill="auto"/>
        <w:autoSpaceDN w:val="0"/>
        <w:spacing w:beforeLines="50" w:before="156" w:afterLines="50" w:after="156"/>
        <w:ind w:firstLineChars="200" w:firstLine="420"/>
        <w:rPr>
          <w:rFonts w:ascii="宋体" w:hAnsi="宋体"/>
          <w:sz w:val="24"/>
          <w:shd w:val="clear" w:color="auto" w:fill="FFFFFF"/>
        </w:rPr>
      </w:pPr>
      <w:r>
        <w:rPr>
          <w:rFonts w:ascii="宋体" w:hAnsi="宋体"/>
          <w:noProof/>
        </w:rPr>
        <mc:AlternateContent>
          <mc:Choice Requires="wps">
            <w:drawing>
              <wp:anchor distT="0" distB="0" distL="0" distR="0" simplePos="0" relativeHeight="32" behindDoc="0" locked="0" layoutInCell="1" allowOverlap="1" wp14:anchorId="72102081" wp14:editId="6FBBEF08">
                <wp:simplePos x="0" y="0"/>
                <wp:positionH relativeFrom="column">
                  <wp:posOffset>3481070</wp:posOffset>
                </wp:positionH>
                <wp:positionV relativeFrom="paragraph">
                  <wp:posOffset>15874</wp:posOffset>
                </wp:positionV>
                <wp:extent cx="1914525" cy="1209675"/>
                <wp:effectExtent l="0" t="0" r="28575" b="28575"/>
                <wp:wrapNone/>
                <wp:docPr id="1088" name="流程图: 过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1209675"/>
                        </a:xfrm>
                        <a:prstGeom prst="flowChartProcess">
                          <a:avLst/>
                        </a:prstGeom>
                        <a:ln w="15875" cap="flat" cmpd="sng">
                          <a:solidFill>
                            <a:srgbClr val="739CC3"/>
                          </a:solidFill>
                          <a:prstDash val="solid"/>
                          <a:miter/>
                          <a:headEnd type="none" w="med" len="med"/>
                          <a:tailEnd type="none" w="med" len="med"/>
                        </a:ln>
                      </wps:spPr>
                      <wps:txbx>
                        <w:txbxContent>
                          <w:p w:rsidR="00FC32DE" w:rsidRDefault="00FC32DE"/>
                          <w:p w:rsidR="00FC32DE" w:rsidRDefault="00FC32DE">
                            <w:r w:rsidRPr="00CF4B2A">
                              <w:rPr>
                                <w:rFonts w:hint="eastAsia"/>
                              </w:rPr>
                              <w:t>社团人员持已审批的校内展销申请表到保卫处（行政楼一楼</w:t>
                            </w:r>
                            <w:r w:rsidRPr="00CF4B2A">
                              <w:rPr>
                                <w:rFonts w:hint="eastAsia"/>
                              </w:rPr>
                              <w:t>120</w:t>
                            </w:r>
                            <w:r w:rsidRPr="00CF4B2A">
                              <w:rPr>
                                <w:rFonts w:hint="eastAsia"/>
                              </w:rPr>
                              <w:t>）</w:t>
                            </w:r>
                          </w:p>
                        </w:txbxContent>
                      </wps:txbx>
                      <wps:bodyPr vert="horz" wrap="square" lIns="91439" tIns="45719" rIns="91439" bIns="45719"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过程 9" o:spid="_x0000_s1070" type="#_x0000_t109" style="position:absolute;left:0;text-align:left;margin-left:274.1pt;margin-top:1.25pt;width:150.75pt;height:95.25pt;z-index: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" filled="f" strokecolor="#739cc3" strokeweight="1.25pt">
                <v:path arrowok="t"/>
                <v:textbox inset="2.53997mm,1.27mm,2.53997mm,1.27mm">
                  <w:txbxContent>
                    <w:p w:rsidR="00FC32DE" w:rsidRDefault="00FC32DE"/>
                    <w:p w:rsidR="00FC32DE" w:rsidRDefault="00FC32DE">
                      <w:r w:rsidRPr="00CF4B2A">
                        <w:rPr>
                          <w:rFonts w:hint="eastAsia"/>
                        </w:rPr>
                        <w:t>社团人员持已审批的校内展销申请表到保卫处（行政楼一楼</w:t>
                      </w:r>
                      <w:r w:rsidRPr="00CF4B2A">
                        <w:rPr>
                          <w:rFonts w:hint="eastAsia"/>
                        </w:rPr>
                        <w:t>120</w:t>
                      </w:r>
                      <w:r w:rsidRPr="00CF4B2A">
                        <w:rPr>
                          <w:rFonts w:hint="eastAsia"/>
                        </w:rPr>
                        <w:t>）</w:t>
                      </w:r>
                    </w:p>
                  </w:txbxContent>
                </v:textbox>
              </v:shape>
            </w:pict>
          </mc:Fallback>
        </mc:AlternateContent>
      </w:r>
      <w:r>
        <w:rPr>
          <w:rFonts w:ascii="宋体" w:hAnsi="宋体"/>
          <w:noProof/>
        </w:rPr>
        <mc:AlternateContent>
          <mc:Choice Requires="wps">
            <w:drawing>
              <wp:anchor distT="0" distB="0" distL="0" distR="0" simplePos="0" relativeHeight="34" behindDoc="0" locked="0" layoutInCell="1" allowOverlap="1" wp14:anchorId="17CDF939" wp14:editId="53DEC829">
                <wp:simplePos x="0" y="0"/>
                <wp:positionH relativeFrom="column">
                  <wp:posOffset>1766570</wp:posOffset>
                </wp:positionH>
                <wp:positionV relativeFrom="paragraph">
                  <wp:posOffset>34290</wp:posOffset>
                </wp:positionV>
                <wp:extent cx="1056640" cy="1438275"/>
                <wp:effectExtent l="0" t="0" r="10160" b="28575"/>
                <wp:wrapNone/>
                <wp:docPr id="1090"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1438275"/>
                        </a:xfrm>
                        <a:prstGeom prst="flowChartProcess">
                          <a:avLst/>
                        </a:prstGeom>
                        <a:ln w="15875" cap="flat" cmpd="sng">
                          <a:solidFill>
                            <a:srgbClr val="739CC3"/>
                          </a:solidFill>
                          <a:prstDash val="solid"/>
                          <a:miter/>
                          <a:headEnd type="none" w="med" len="med"/>
                          <a:tailEnd type="none" w="med" len="med"/>
                        </a:ln>
                      </wps:spPr>
                      <wps:txbx>
                        <w:txbxContent>
                          <w:p w:rsidR="00FC32DE" w:rsidRDefault="00FC32DE">
                            <w:r w:rsidRPr="00CF4B2A">
                              <w:rPr>
                                <w:rFonts w:hint="eastAsia"/>
                              </w:rPr>
                              <w:t>到体育楼</w:t>
                            </w:r>
                            <w:r w:rsidRPr="00CF4B2A">
                              <w:rPr>
                                <w:rFonts w:hint="eastAsia"/>
                              </w:rPr>
                              <w:t>205</w:t>
                            </w:r>
                            <w:r w:rsidRPr="00CF4B2A">
                              <w:rPr>
                                <w:rFonts w:hint="eastAsia"/>
                              </w:rPr>
                              <w:t>找郑一鸣书记终审</w:t>
                            </w:r>
                          </w:p>
                        </w:txbxContent>
                      </wps:txbx>
                      <wps:bodyPr vert="horz" wrap="square" lIns="91439" tIns="45719" rIns="91439" bIns="45719" anchor="t" upright="1">
                        <a:prstTxWarp prst="textNoShape">
                          <a:avLst/>
                        </a:prstTxWarp>
                        <a:noAutofit/>
                      </wps:bodyPr>
                    </wps:wsp>
                  </a:graphicData>
                </a:graphic>
                <wp14:sizeRelV relativeFrom="margin">
                  <wp14:pctHeight>0</wp14:pctHeight>
                </wp14:sizeRelV>
              </wp:anchor>
            </w:drawing>
          </mc:Choice>
          <mc:Fallback>
            <w:pict>
              <v:shape id="流程图: 过程 7" o:spid="_x0000_s1071" type="#_x0000_t109" style="position:absolute;left:0;text-align:left;margin-left:139.1pt;margin-top:2.7pt;width:83.2pt;height:113.25pt;z-index:34;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" filled="f" strokecolor="#739cc3" strokeweight="1.25pt">
                <v:path arrowok="t"/>
                <v:textbox inset="2.53997mm,1.27mm,2.53997mm,1.27mm">
                  <w:txbxContent>
                    <w:p w:rsidR="00FC32DE" w:rsidRDefault="00FC32DE">
                      <w:r w:rsidRPr="00CF4B2A">
                        <w:rPr>
                          <w:rFonts w:hint="eastAsia"/>
                        </w:rPr>
                        <w:t>到体育楼</w:t>
                      </w:r>
                      <w:r w:rsidRPr="00CF4B2A">
                        <w:rPr>
                          <w:rFonts w:hint="eastAsia"/>
                        </w:rPr>
                        <w:t>205</w:t>
                      </w:r>
                      <w:r w:rsidRPr="00CF4B2A">
                        <w:rPr>
                          <w:rFonts w:hint="eastAsia"/>
                        </w:rPr>
                        <w:t>找郑一鸣书记终审</w:t>
                      </w:r>
                    </w:p>
                  </w:txbxContent>
                </v:textbox>
              </v:shape>
            </w:pict>
          </mc:Fallback>
        </mc:AlternateContent>
      </w:r>
      <w:r>
        <w:rPr>
          <w:rFonts w:ascii="宋体" w:hAnsi="宋体"/>
          <w:noProof/>
        </w:rPr>
        <mc:AlternateContent>
          <mc:Choice Requires="wps">
            <w:drawing>
              <wp:anchor distT="0" distB="0" distL="0" distR="0" simplePos="0" relativeHeight="33" behindDoc="0" locked="0" layoutInCell="1" allowOverlap="1" wp14:anchorId="24B1BF89" wp14:editId="520DC129">
                <wp:simplePos x="0" y="0"/>
                <wp:positionH relativeFrom="column">
                  <wp:posOffset>33020</wp:posOffset>
                </wp:positionH>
                <wp:positionV relativeFrom="paragraph">
                  <wp:posOffset>25399</wp:posOffset>
                </wp:positionV>
                <wp:extent cx="1143000" cy="1724025"/>
                <wp:effectExtent l="0" t="0" r="19050" b="28575"/>
                <wp:wrapNone/>
                <wp:docPr id="1089" name="流程图: 过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724025"/>
                        </a:xfrm>
                        <a:prstGeom prst="flowChartProcess">
                          <a:avLst/>
                        </a:prstGeom>
                        <a:ln w="15875" cap="flat" cmpd="sng">
                          <a:solidFill>
                            <a:srgbClr val="739CC3"/>
                          </a:solidFill>
                          <a:prstDash val="solid"/>
                          <a:miter/>
                          <a:headEnd type="none" w="med" len="med"/>
                          <a:tailEnd type="none" w="med" len="med"/>
                        </a:ln>
                      </wps:spPr>
                      <wps:txbx>
                        <w:txbxContent>
                          <w:p w:rsidR="00FC32DE" w:rsidRDefault="00FC32DE">
                            <w:r>
                              <w:rPr>
                                <w:rFonts w:hint="eastAsia"/>
                              </w:rPr>
                              <w:t>持所需资料在值班时间到社联办公室交给外联部</w:t>
                            </w:r>
                            <w:r>
                              <w:rPr>
                                <w:rFonts w:hint="eastAsia"/>
                              </w:rPr>
                              <w:t>16</w:t>
                            </w:r>
                            <w:r>
                              <w:rPr>
                                <w:rFonts w:hint="eastAsia"/>
                              </w:rPr>
                              <w:t>干事</w:t>
                            </w:r>
                          </w:p>
                          <w:p w:rsidR="00FC32DE" w:rsidRDefault="00FC32DE">
                            <w:r w:rsidRPr="00CF4B2A">
                              <w:rPr>
                                <w:rFonts w:hint="eastAsia"/>
                              </w:rPr>
                              <w:t>社团人员持所需资料到团委得到老师签署意见并盖章</w:t>
                            </w:r>
                          </w:p>
                        </w:txbxContent>
                      </wps:txbx>
                      <wps:bodyPr vert="horz" wrap="square" lIns="91439" tIns="45719" rIns="91439" bIns="45719" anchor="t"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流程图: 过程 8" o:spid="_x0000_s1072" type="#_x0000_t109" style="position:absolute;left:0;text-align:left;margin-left:2.6pt;margin-top:2pt;width:90pt;height:135.75pt;z-index:3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" filled="f" strokecolor="#739cc3" strokeweight="1.25pt">
                <v:path arrowok="t"/>
                <v:textbox inset="2.53997mm,1.27mm,2.53997mm,1.27mm">
                  <w:txbxContent>
                    <w:p w:rsidR="00FC32DE" w:rsidRDefault="00FC32DE">
                      <w:r>
                        <w:rPr>
                          <w:rFonts w:hint="eastAsia"/>
                        </w:rPr>
                        <w:t>持所需资料在值班时间到社联办公室交给外联部</w:t>
                      </w:r>
                      <w:r>
                        <w:rPr>
                          <w:rFonts w:hint="eastAsia"/>
                        </w:rPr>
                        <w:t>16</w:t>
                      </w:r>
                      <w:r>
                        <w:rPr>
                          <w:rFonts w:hint="eastAsia"/>
                        </w:rPr>
                        <w:t>干事</w:t>
                      </w:r>
                    </w:p>
                    <w:p w:rsidR="00FC32DE" w:rsidRDefault="00FC32DE">
                      <w:r w:rsidRPr="00CF4B2A">
                        <w:rPr>
                          <w:rFonts w:hint="eastAsia"/>
                        </w:rPr>
                        <w:t>社团人员持所需资料到团委得到老师签署意见并盖章</w:t>
                      </w:r>
                    </w:p>
                  </w:txbxContent>
                </v:textbox>
              </v:shape>
            </w:pict>
          </mc:Fallback>
        </mc:AlternateContent>
      </w:r>
    </w:p>
    <w:p w:rsidR="00B5779C" w:rsidRDefault="00D47E3D">
      <w:pPr>
        <w:shd w:val="solid" w:color="FFFFFF" w:fill="auto"/>
        <w:autoSpaceDN w:val="0"/>
        <w:spacing w:beforeLines="50" w:before="156" w:afterLines="50" w:after="156"/>
        <w:ind w:firstLineChars="200" w:firstLine="480"/>
        <w:rPr>
          <w:rFonts w:ascii="宋体" w:hAnsi="宋体"/>
          <w:sz w:val="24"/>
          <w:shd w:val="clear" w:color="auto" w:fill="FFFFFF"/>
        </w:rPr>
      </w:pPr>
      <w:r>
        <w:rPr>
          <w:rFonts w:ascii="宋体" w:hAnsi="宋体"/>
          <w:noProof/>
          <w:sz w:val="24"/>
        </w:rPr>
        <mc:AlternateContent>
          <mc:Choice Requires="wps">
            <w:drawing>
              <wp:anchor distT="0" distB="0" distL="0" distR="0" simplePos="0" relativeHeight="35" behindDoc="0" locked="0" layoutInCell="1" allowOverlap="1" wp14:anchorId="74B82C4A" wp14:editId="58881063">
                <wp:simplePos x="0" y="0"/>
                <wp:positionH relativeFrom="column">
                  <wp:posOffset>2884805</wp:posOffset>
                </wp:positionH>
                <wp:positionV relativeFrom="paragraph">
                  <wp:posOffset>206375</wp:posOffset>
                </wp:positionV>
                <wp:extent cx="552450" cy="171450"/>
                <wp:effectExtent l="8255" t="30480" r="29845" b="26669"/>
                <wp:wrapNone/>
                <wp:docPr id="1091" name="右箭头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171450"/>
                        </a:xfrm>
                        <a:prstGeom prst="rightArrow">
                          <a:avLst>
                            <a:gd name="adj1" fmla="val 50000"/>
                            <a:gd name="adj2" fmla="val 80556"/>
                          </a:avLst>
                        </a:prstGeom>
                        <a:gradFill flip="none" rotWithShape="0">
                          <a:gsLst>
                            <a:gs pos="0">
                              <a:srgbClr val="BBD5F0"/>
                            </a:gs>
                            <a:gs pos="100000">
                              <a:srgbClr val="9CBEE0"/>
                            </a:gs>
                          </a:gsLst>
                          <a:lin ang="5400000" scaled="0"/>
                        </a:gradFill>
                        <a:ln w="15875" cap="flat" cmpd="sng">
                          <a:solidFill>
                            <a:srgbClr val="739CC3"/>
                          </a:solidFill>
                          <a:prstDash val="solid"/>
                          <a:miter/>
                          <a:headEnd type="none" w="med" len="med"/>
                          <a:tailEnd type="none" w="med" len="med"/>
                        </a:ln>
                      </wps:spPr>
                      <wps:bodyPr>
                        <a:prstTxWarp prst="textNoShape">
                          <a:avLst/>
                        </a:prstTxWarp>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6" o:spid="_x0000_s1026" type="#_x0000_t13" style="position:absolute;left:0;text-align:left;margin-left:227.15pt;margin-top:16.25pt;width:43.5pt;height:13.5pt;z-index:3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" fillcolor="#bbd5f0" strokecolor="#739cc3" strokeweight="1.25pt">
                <v:fill color2="#9cbee0" focus="100%" type="gradient">
                  <o:fill v:ext="view" type="gradientUnscaled"/>
                </v:fill>
                <v:path arrowok="t"/>
              </v:shape>
            </w:pict>
          </mc:Fallback>
        </mc:AlternateContent>
      </w:r>
      <w:r>
        <w:rPr>
          <w:rFonts w:ascii="宋体" w:hAnsi="宋体"/>
          <w:noProof/>
          <w:sz w:val="24"/>
        </w:rPr>
        <mc:AlternateContent>
          <mc:Choice Requires="wps">
            <w:drawing>
              <wp:anchor distT="0" distB="0" distL="0" distR="0" simplePos="0" relativeHeight="36" behindDoc="0" locked="0" layoutInCell="1" allowOverlap="1" wp14:anchorId="76E98964" wp14:editId="7848C2F3">
                <wp:simplePos x="0" y="0"/>
                <wp:positionH relativeFrom="column">
                  <wp:posOffset>1170305</wp:posOffset>
                </wp:positionH>
                <wp:positionV relativeFrom="paragraph">
                  <wp:posOffset>215900</wp:posOffset>
                </wp:positionV>
                <wp:extent cx="552447" cy="171450"/>
                <wp:effectExtent l="8255" t="30480" r="29845" b="26669"/>
                <wp:wrapNone/>
                <wp:docPr id="1092" name="右箭头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47" cy="171450"/>
                        </a:xfrm>
                        <a:prstGeom prst="rightArrow">
                          <a:avLst>
                            <a:gd name="adj1" fmla="val 50000"/>
                            <a:gd name="adj2" fmla="val 80556"/>
                          </a:avLst>
                        </a:prstGeom>
                        <a:gradFill flip="none" rotWithShape="0">
                          <a:gsLst>
                            <a:gs pos="0">
                              <a:srgbClr val="BBD5F0"/>
                            </a:gs>
                            <a:gs pos="100000">
                              <a:srgbClr val="9CBEE0"/>
                            </a:gs>
                          </a:gsLst>
                          <a:lin ang="5400000" scaled="0"/>
                        </a:gradFill>
                        <a:ln w="15875" cap="flat" cmpd="sng">
                          <a:solidFill>
                            <a:srgbClr val="739CC3"/>
                          </a:solidFill>
                          <a:prstDash val="solid"/>
                          <a:miter/>
                          <a:headEnd type="none" w="med" len="med"/>
                          <a:tailEnd type="none" w="med" len="med"/>
                        </a:ln>
                      </wps:spPr>
                      <wps:bodyPr>
                        <a:prstTxWarp prst="textNoShape">
                          <a:avLst/>
                        </a:prstTxWarp>
                      </wps:bodyPr>
                    </wps:wsp>
                  </a:graphicData>
                </a:graphic>
              </wp:anchor>
            </w:drawing>
          </mc:Choice>
          <mc:Fallback>
            <w:pict>
              <v:shape id="右箭头 5" o:spid="_x0000_s1026" type="#_x0000_t13" style="position:absolute;left:0;text-align:left;margin-left:92.15pt;margin-top:17pt;width:43.5pt;height:13.5pt;z-index: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" fillcolor="#bbd5f0" strokecolor="#739cc3" strokeweight="1.25pt">
                <v:fill color2="#9cbee0" focus="100%" type="gradient">
                  <o:fill v:ext="view" type="gradientUnscaled"/>
                </v:fill>
                <v:path arrowok="t"/>
              </v:shape>
            </w:pict>
          </mc:Fallback>
        </mc:AlternateContent>
      </w:r>
    </w:p>
    <w:p w:rsidR="00B5779C" w:rsidRDefault="00B5779C">
      <w:pPr>
        <w:spacing w:beforeLines="50" w:before="156" w:afterLines="50" w:after="156"/>
        <w:ind w:left="420"/>
        <w:rPr>
          <w:rFonts w:ascii="宋体" w:hAnsi="宋体"/>
          <w:b/>
          <w:sz w:val="24"/>
        </w:rPr>
      </w:pPr>
    </w:p>
    <w:p w:rsidR="00B5779C" w:rsidRDefault="00D47E3D">
      <w:pPr>
        <w:spacing w:beforeLines="50" w:before="156" w:afterLines="50" w:after="156"/>
        <w:ind w:left="420"/>
        <w:rPr>
          <w:rFonts w:ascii="宋体" w:hAnsi="宋体"/>
          <w:b/>
          <w:sz w:val="24"/>
        </w:rPr>
      </w:pPr>
      <w:r>
        <w:rPr>
          <w:rFonts w:ascii="宋体" w:hAnsi="宋体"/>
          <w:noProof/>
          <w:sz w:val="24"/>
        </w:rPr>
        <mc:AlternateContent>
          <mc:Choice Requires="wps">
            <w:drawing>
              <wp:anchor distT="0" distB="0" distL="0" distR="0" simplePos="0" relativeHeight="37" behindDoc="0" locked="0" layoutInCell="1" allowOverlap="1" wp14:anchorId="1A6BEDA0" wp14:editId="3987C4A7">
                <wp:simplePos x="0" y="0"/>
                <wp:positionH relativeFrom="column">
                  <wp:posOffset>3941445</wp:posOffset>
                </wp:positionH>
                <wp:positionV relativeFrom="paragraph">
                  <wp:posOffset>250825</wp:posOffset>
                </wp:positionV>
                <wp:extent cx="209550" cy="390525"/>
                <wp:effectExtent l="36830" t="11430" r="29845" b="26669"/>
                <wp:wrapNone/>
                <wp:docPr id="1093" name="下箭头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90525"/>
                        </a:xfrm>
                        <a:prstGeom prst="downArrow">
                          <a:avLst>
                            <a:gd name="adj1" fmla="val 50000"/>
                            <a:gd name="adj2" fmla="val 46591"/>
                          </a:avLst>
                        </a:prstGeom>
                        <a:gradFill flip="none" rotWithShape="0">
                          <a:gsLst>
                            <a:gs pos="0">
                              <a:srgbClr val="BBD5F0"/>
                            </a:gs>
                            <a:gs pos="100000">
                              <a:srgbClr val="9CBEE0"/>
                            </a:gs>
                          </a:gsLst>
                          <a:lin ang="5400000" scaled="0"/>
                        </a:gradFill>
                        <a:ln w="15875" cap="flat" cmpd="sng">
                          <a:solidFill>
                            <a:srgbClr val="739CC3"/>
                          </a:solidFill>
                          <a:prstDash val="solid"/>
                          <a:miter/>
                          <a:headEnd type="none" w="med" len="med"/>
                          <a:tailEnd type="none" w="med" len="med"/>
                        </a:ln>
                      </wps:spPr>
                      <wps:bodyPr>
                        <a:prstTxWarp prst="textNoShape">
                          <a:avLst/>
                        </a:prstTxWarp>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 o:spid="_x0000_s1026" type="#_x0000_t67" style="position:absolute;left:0;text-align:left;margin-left:310.35pt;margin-top:19.75pt;width:16.5pt;height:30.75pt;z-index:3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" fillcolor="#bbd5f0" strokecolor="#739cc3" strokeweight="1.25pt">
                <v:fill color2="#9cbee0" focus="100%" type="gradient">
                  <o:fill v:ext="view" type="gradientUnscaled"/>
                </v:fill>
                <v:path arrowok="t"/>
              </v:shape>
            </w:pict>
          </mc:Fallback>
        </mc:AlternateContent>
      </w:r>
    </w:p>
    <w:p w:rsidR="00B5779C" w:rsidRDefault="00B5779C">
      <w:pPr>
        <w:spacing w:beforeLines="50" w:before="156" w:afterLines="50" w:after="156"/>
        <w:ind w:left="420"/>
        <w:rPr>
          <w:rFonts w:ascii="宋体" w:hAnsi="宋体"/>
          <w:b/>
          <w:sz w:val="24"/>
        </w:rPr>
      </w:pPr>
    </w:p>
    <w:p w:rsidR="00B5779C" w:rsidRDefault="00CF4B2A">
      <w:pPr>
        <w:spacing w:beforeLines="50" w:before="156" w:afterLines="50" w:after="156"/>
        <w:ind w:left="420"/>
        <w:rPr>
          <w:rFonts w:ascii="宋体" w:hAnsi="宋体"/>
          <w:b/>
          <w:sz w:val="24"/>
        </w:rPr>
      </w:pPr>
      <w:r>
        <w:rPr>
          <w:rFonts w:ascii="宋体" w:hAnsi="宋体"/>
          <w:noProof/>
        </w:rPr>
        <mc:AlternateContent>
          <mc:Choice Requires="wps">
            <w:drawing>
              <wp:anchor distT="0" distB="0" distL="0" distR="0" simplePos="0" relativeHeight="40" behindDoc="0" locked="0" layoutInCell="1" allowOverlap="1" wp14:anchorId="289016FB" wp14:editId="3ACE6CA2">
                <wp:simplePos x="0" y="0"/>
                <wp:positionH relativeFrom="column">
                  <wp:posOffset>3560445</wp:posOffset>
                </wp:positionH>
                <wp:positionV relativeFrom="paragraph">
                  <wp:posOffset>58420</wp:posOffset>
                </wp:positionV>
                <wp:extent cx="1056640" cy="923290"/>
                <wp:effectExtent l="0" t="0" r="10160" b="10160"/>
                <wp:wrapNone/>
                <wp:docPr id="1096" name="流程图: 过程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6640" cy="923290"/>
                        </a:xfrm>
                        <a:prstGeom prst="flowChartProcess">
                          <a:avLst/>
                        </a:prstGeom>
                        <a:ln w="15875" cap="flat" cmpd="sng">
                          <a:solidFill>
                            <a:srgbClr val="739CC3"/>
                          </a:solidFill>
                          <a:prstDash val="solid"/>
                          <a:miter/>
                          <a:headEnd type="none" w="med" len="med"/>
                          <a:tailEnd type="none" w="med" len="med"/>
                        </a:ln>
                      </wps:spPr>
                      <wps:txbx>
                        <w:txbxContent>
                          <w:p w:rsidR="00FC32DE" w:rsidRDefault="00FC32DE">
                            <w:r>
                              <w:rPr>
                                <w:rFonts w:hint="eastAsia"/>
                              </w:rPr>
                              <w:t>社团人员</w:t>
                            </w:r>
                            <w:r>
                              <w:rPr>
                                <w:rFonts w:hint="eastAsia"/>
                                <w:b/>
                              </w:rPr>
                              <w:t>三天内</w:t>
                            </w:r>
                            <w:r>
                              <w:rPr>
                                <w:rFonts w:hint="eastAsia"/>
                              </w:rPr>
                              <w:t>将批复表格复印一份交给外联部存档</w:t>
                            </w:r>
                          </w:p>
                        </w:txbxContent>
                      </wps:txbx>
                      <wps:bodyPr vert="horz" wrap="square" lIns="91439" tIns="45719" rIns="91439" bIns="45719" anchor="t" upright="1">
                        <a:prstTxWarp prst="textNoShape">
                          <a:avLst/>
                        </a:prstTxWarp>
                        <a:noAutofit/>
                      </wps:bodyPr>
                    </wps:wsp>
                  </a:graphicData>
                </a:graphic>
              </wp:anchor>
            </w:drawing>
          </mc:Choice>
          <mc:Fallback>
            <w:pict>
              <v:shape id="流程图: 过程 133" o:spid="_x0000_s1073" type="#_x0000_t109" style="position:absolute;left:0;text-align:left;margin-left:280.35pt;margin-top:4.6pt;width:83.2pt;height:72.7pt;z-index: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" filled="f" strokecolor="#739cc3" strokeweight="1.25pt">
                <v:path arrowok="t"/>
                <v:textbox inset="2.53997mm,1.27mm,2.53997mm,1.27mm">
                  <w:txbxContent>
                    <w:p w:rsidR="00FC32DE" w:rsidRDefault="00FC32DE">
                      <w:r>
                        <w:rPr>
                          <w:rFonts w:hint="eastAsia"/>
                        </w:rPr>
                        <w:t>社团人员</w:t>
                      </w:r>
                      <w:r>
                        <w:rPr>
                          <w:rFonts w:hint="eastAsia"/>
                          <w:b/>
                        </w:rPr>
                        <w:t>三天内</w:t>
                      </w:r>
                      <w:r>
                        <w:rPr>
                          <w:rFonts w:hint="eastAsia"/>
                        </w:rPr>
                        <w:t>将批复表格复印一份交给外联部存档</w:t>
                      </w:r>
                    </w:p>
                  </w:txbxContent>
                </v:textbox>
              </v:shape>
            </w:pict>
          </mc:Fallback>
        </mc:AlternateContent>
      </w:r>
    </w:p>
    <w:p w:rsidR="00B5779C" w:rsidRDefault="00B5779C">
      <w:pPr>
        <w:spacing w:beforeLines="50" w:before="156" w:afterLines="50" w:after="156"/>
        <w:ind w:left="420"/>
        <w:rPr>
          <w:rFonts w:ascii="宋体" w:hAnsi="宋体"/>
          <w:b/>
          <w:sz w:val="24"/>
        </w:rPr>
      </w:pPr>
    </w:p>
    <w:p w:rsidR="00B5779C" w:rsidRDefault="00B5779C">
      <w:pPr>
        <w:spacing w:beforeLines="50" w:before="156" w:afterLines="50" w:after="156" w:line="360" w:lineRule="auto"/>
        <w:rPr>
          <w:rFonts w:ascii="宋体" w:hAnsi="宋体"/>
          <w:b/>
          <w:sz w:val="24"/>
        </w:rPr>
      </w:pPr>
    </w:p>
    <w:p w:rsidR="00CF4B2A" w:rsidRDefault="00CF4B2A" w:rsidP="00CF4B2A">
      <w:pPr>
        <w:tabs>
          <w:tab w:val="left" w:pos="840"/>
        </w:tabs>
        <w:spacing w:beforeLines="50" w:before="156" w:afterLines="50" w:after="156" w:line="360" w:lineRule="auto"/>
        <w:ind w:left="720" w:hangingChars="300" w:hanging="720"/>
        <w:rPr>
          <w:rFonts w:ascii="宋体" w:hAnsi="宋体"/>
          <w:sz w:val="24"/>
        </w:rPr>
      </w:pPr>
      <w:r>
        <w:rPr>
          <w:rFonts w:ascii="宋体" w:hAnsi="宋体" w:hint="eastAsia"/>
          <w:sz w:val="24"/>
        </w:rPr>
        <w:t>说明：</w:t>
      </w:r>
    </w:p>
    <w:p w:rsidR="00CF4B2A" w:rsidRDefault="00CF4B2A" w:rsidP="00CF4B2A">
      <w:pPr>
        <w:tabs>
          <w:tab w:val="left" w:pos="840"/>
        </w:tabs>
        <w:spacing w:beforeLines="50" w:before="156" w:afterLines="50" w:after="156" w:line="360" w:lineRule="auto"/>
        <w:ind w:left="720" w:hangingChars="300" w:hanging="720"/>
        <w:rPr>
          <w:rFonts w:ascii="宋体" w:hAnsi="宋体"/>
          <w:sz w:val="24"/>
        </w:rPr>
      </w:pPr>
      <w:r>
        <w:rPr>
          <w:rFonts w:ascii="宋体" w:hAnsi="宋体" w:hint="eastAsia"/>
          <w:sz w:val="24"/>
        </w:rPr>
        <w:t>（一）展销时间只能为星期六和星期天,如遇补课等特殊情况则不能展销；因客观原因没有展销，则持原批复的申请表到校团委老师重新办理。</w:t>
      </w:r>
    </w:p>
    <w:p w:rsidR="00CF4B2A" w:rsidRDefault="00CF4B2A" w:rsidP="00CF4B2A">
      <w:pPr>
        <w:tabs>
          <w:tab w:val="left" w:pos="840"/>
        </w:tabs>
        <w:spacing w:beforeLines="50" w:before="156" w:afterLines="50" w:after="156" w:line="360" w:lineRule="auto"/>
        <w:rPr>
          <w:rFonts w:ascii="宋体" w:hAnsi="宋体"/>
          <w:sz w:val="24"/>
        </w:rPr>
      </w:pPr>
      <w:r>
        <w:rPr>
          <w:rFonts w:ascii="宋体" w:hAnsi="宋体" w:hint="eastAsia"/>
          <w:sz w:val="24"/>
        </w:rPr>
        <w:t>（二）展销产品不能为</w:t>
      </w:r>
      <w:r>
        <w:rPr>
          <w:rFonts w:ascii="宋体" w:hAnsi="宋体" w:hint="eastAsia"/>
          <w:b/>
          <w:bCs/>
          <w:sz w:val="24"/>
        </w:rPr>
        <w:t>食品、饮料</w:t>
      </w:r>
      <w:r>
        <w:rPr>
          <w:rFonts w:ascii="宋体" w:hAnsi="宋体" w:hint="eastAsia"/>
          <w:sz w:val="24"/>
        </w:rPr>
        <w:t>等，不得搞</w:t>
      </w:r>
      <w:r>
        <w:rPr>
          <w:rFonts w:ascii="宋体" w:hAnsi="宋体" w:hint="eastAsia"/>
          <w:b/>
          <w:bCs/>
          <w:sz w:val="24"/>
        </w:rPr>
        <w:t>试吃活动，</w:t>
      </w:r>
      <w:r>
        <w:rPr>
          <w:rFonts w:ascii="宋体" w:hAnsi="宋体" w:hint="eastAsia"/>
          <w:sz w:val="24"/>
        </w:rPr>
        <w:t>否则后果自负。</w:t>
      </w:r>
    </w:p>
    <w:p w:rsidR="00CF4B2A" w:rsidRDefault="00CF4B2A" w:rsidP="00CF4B2A">
      <w:pPr>
        <w:tabs>
          <w:tab w:val="left" w:pos="840"/>
        </w:tabs>
        <w:spacing w:beforeLines="50" w:before="156" w:afterLines="50" w:after="156" w:line="360" w:lineRule="auto"/>
        <w:rPr>
          <w:rFonts w:ascii="宋体" w:hAnsi="宋体"/>
          <w:sz w:val="24"/>
        </w:rPr>
      </w:pPr>
      <w:r>
        <w:rPr>
          <w:rFonts w:ascii="宋体" w:hAnsi="宋体" w:hint="eastAsia"/>
          <w:sz w:val="24"/>
        </w:rPr>
        <w:t>（三）中午休息时间不得开放音响。</w:t>
      </w:r>
    </w:p>
    <w:p w:rsidR="00CF4B2A" w:rsidRDefault="00CF4B2A" w:rsidP="00CF4B2A">
      <w:pPr>
        <w:tabs>
          <w:tab w:val="left" w:pos="840"/>
        </w:tabs>
        <w:spacing w:beforeLines="50" w:before="156" w:afterLines="50" w:after="156" w:line="360" w:lineRule="auto"/>
        <w:rPr>
          <w:rFonts w:ascii="宋体" w:hAnsi="宋体"/>
          <w:sz w:val="24"/>
        </w:rPr>
      </w:pPr>
      <w:r>
        <w:rPr>
          <w:rFonts w:ascii="宋体" w:hAnsi="宋体" w:hint="eastAsia"/>
          <w:sz w:val="24"/>
        </w:rPr>
        <w:t>（四）展销结束之后清洁现场卫生。</w:t>
      </w:r>
    </w:p>
    <w:p w:rsidR="00B5779C" w:rsidRDefault="00D47E3D">
      <w:pPr>
        <w:spacing w:beforeLines="50" w:before="156" w:afterLines="50" w:after="156" w:line="360" w:lineRule="auto"/>
        <w:ind w:firstLineChars="147" w:firstLine="354"/>
        <w:rPr>
          <w:rFonts w:ascii="宋体" w:hAnsi="宋体"/>
          <w:b/>
          <w:bCs/>
          <w:sz w:val="24"/>
        </w:rPr>
      </w:pPr>
      <w:r>
        <w:rPr>
          <w:rFonts w:ascii="宋体" w:hAnsi="宋体" w:hint="eastAsia"/>
          <w:b/>
          <w:bCs/>
          <w:sz w:val="24"/>
        </w:rPr>
        <w:t>注意事项：</w:t>
      </w:r>
    </w:p>
    <w:p w:rsidR="00B5779C" w:rsidRPr="001E7CD1" w:rsidRDefault="00D47E3D">
      <w:pPr>
        <w:pStyle w:val="af3"/>
        <w:numPr>
          <w:ilvl w:val="2"/>
          <w:numId w:val="43"/>
        </w:numPr>
        <w:tabs>
          <w:tab w:val="left" w:pos="1734"/>
        </w:tabs>
        <w:spacing w:beforeLines="50" w:before="156" w:afterLines="50" w:after="156" w:line="360" w:lineRule="auto"/>
        <w:ind w:firstLineChars="0"/>
        <w:rPr>
          <w:rFonts w:ascii="宋体" w:hAnsi="宋体"/>
          <w:b/>
          <w:bCs/>
          <w:color w:val="000000" w:themeColor="text1"/>
          <w:sz w:val="24"/>
        </w:rPr>
      </w:pPr>
      <w:r w:rsidRPr="001E7CD1">
        <w:rPr>
          <w:rFonts w:ascii="宋体" w:hAnsi="宋体" w:hint="eastAsia"/>
          <w:color w:val="000000" w:themeColor="text1"/>
          <w:sz w:val="24"/>
        </w:rPr>
        <w:t>展销场地申请时间应提前</w:t>
      </w:r>
      <w:r w:rsidR="00894A52" w:rsidRPr="001E7CD1">
        <w:rPr>
          <w:rFonts w:ascii="宋体" w:hAnsi="宋体"/>
          <w:color w:val="000000" w:themeColor="text1"/>
          <w:sz w:val="24"/>
        </w:rPr>
        <w:t>5至7个</w:t>
      </w:r>
      <w:r w:rsidRPr="001E7CD1">
        <w:rPr>
          <w:rFonts w:ascii="宋体" w:hAnsi="宋体" w:hint="eastAsia"/>
          <w:color w:val="000000" w:themeColor="text1"/>
          <w:sz w:val="24"/>
        </w:rPr>
        <w:t>工作日，否则将不给与审批</w:t>
      </w:r>
    </w:p>
    <w:p w:rsidR="00B5779C" w:rsidRDefault="00D47E3D">
      <w:pPr>
        <w:pStyle w:val="af3"/>
        <w:numPr>
          <w:ilvl w:val="2"/>
          <w:numId w:val="43"/>
        </w:numPr>
        <w:spacing w:beforeLines="50" w:before="156" w:afterLines="50" w:after="156" w:line="360" w:lineRule="auto"/>
        <w:ind w:firstLineChars="0"/>
        <w:rPr>
          <w:rFonts w:ascii="宋体" w:hAnsi="宋体"/>
          <w:sz w:val="24"/>
        </w:rPr>
      </w:pPr>
      <w:r>
        <w:rPr>
          <w:rFonts w:ascii="宋体" w:hAnsi="宋体" w:hint="eastAsia"/>
          <w:sz w:val="24"/>
        </w:rPr>
        <w:t>商家营业执照等有效证件要在有效期内。</w:t>
      </w:r>
    </w:p>
    <w:p w:rsidR="00B5779C" w:rsidRPr="001E7CD1" w:rsidRDefault="00D47E3D">
      <w:pPr>
        <w:pStyle w:val="af3"/>
        <w:numPr>
          <w:ilvl w:val="2"/>
          <w:numId w:val="43"/>
        </w:numPr>
        <w:spacing w:beforeLines="50" w:before="156" w:afterLines="50" w:after="156" w:line="360" w:lineRule="auto"/>
        <w:ind w:firstLineChars="0"/>
        <w:rPr>
          <w:rFonts w:ascii="宋体" w:hAnsi="宋体"/>
          <w:color w:val="000000" w:themeColor="text1"/>
          <w:sz w:val="24"/>
        </w:rPr>
      </w:pPr>
      <w:r>
        <w:rPr>
          <w:rFonts w:ascii="宋体" w:hAnsi="宋体" w:hint="eastAsia"/>
          <w:sz w:val="24"/>
        </w:rPr>
        <w:t>赞助合同书或协议要有赞助商的盖章和赞助商负责人的签名，</w:t>
      </w:r>
      <w:r w:rsidRPr="001E7CD1">
        <w:rPr>
          <w:rFonts w:ascii="宋体" w:hAnsi="宋体" w:hint="eastAsia"/>
          <w:color w:val="000000" w:themeColor="text1"/>
          <w:sz w:val="24"/>
        </w:rPr>
        <w:t>并加上“活动的全部现金将全部用于</w:t>
      </w:r>
      <w:r w:rsidRPr="001E7CD1">
        <w:rPr>
          <w:rFonts w:ascii="宋体" w:hAnsi="宋体"/>
          <w:color w:val="000000" w:themeColor="text1"/>
          <w:sz w:val="24"/>
        </w:rPr>
        <w:t>xx活动”的字样。</w:t>
      </w:r>
    </w:p>
    <w:p w:rsidR="00B5779C" w:rsidRDefault="00D47E3D">
      <w:pPr>
        <w:pStyle w:val="af3"/>
        <w:numPr>
          <w:ilvl w:val="2"/>
          <w:numId w:val="43"/>
        </w:numPr>
        <w:spacing w:beforeLines="50" w:before="156" w:afterLines="50" w:after="156" w:line="360" w:lineRule="auto"/>
        <w:ind w:firstLineChars="0"/>
        <w:rPr>
          <w:rFonts w:ascii="宋体" w:hAnsi="宋体"/>
          <w:sz w:val="24"/>
        </w:rPr>
      </w:pPr>
      <w:r>
        <w:rPr>
          <w:rFonts w:ascii="宋体" w:hAnsi="宋体" w:hint="eastAsia"/>
          <w:sz w:val="24"/>
        </w:rPr>
        <w:t>各社团如实填写所有信息。若发现虚报现象，将不给予审批。</w:t>
      </w:r>
    </w:p>
    <w:p w:rsidR="00B5779C" w:rsidRDefault="00D47E3D">
      <w:pPr>
        <w:pStyle w:val="af3"/>
        <w:numPr>
          <w:ilvl w:val="2"/>
          <w:numId w:val="43"/>
        </w:numPr>
        <w:tabs>
          <w:tab w:val="left" w:pos="1734"/>
        </w:tabs>
        <w:spacing w:beforeLines="50" w:before="156" w:afterLines="50" w:after="156" w:line="360" w:lineRule="auto"/>
        <w:ind w:firstLineChars="0"/>
        <w:rPr>
          <w:rFonts w:ascii="宋体" w:hAnsi="宋体"/>
          <w:sz w:val="24"/>
        </w:rPr>
      </w:pPr>
      <w:r>
        <w:rPr>
          <w:rFonts w:ascii="宋体" w:hAnsi="宋体" w:hint="eastAsia"/>
          <w:sz w:val="24"/>
        </w:rPr>
        <w:lastRenderedPageBreak/>
        <w:t>在展销摊位内不可以使用大功率用电器。</w:t>
      </w:r>
    </w:p>
    <w:p w:rsidR="00894A52" w:rsidRPr="00894A52" w:rsidRDefault="00894A52" w:rsidP="001E7CD1">
      <w:pPr>
        <w:spacing w:beforeLines="50" w:before="156" w:afterLines="50" w:after="156" w:line="360" w:lineRule="auto"/>
        <w:ind w:firstLineChars="200" w:firstLine="480"/>
        <w:rPr>
          <w:rFonts w:ascii="宋体" w:hAnsi="宋体"/>
          <w:sz w:val="24"/>
        </w:rPr>
      </w:pPr>
      <w:r w:rsidRPr="00894A52">
        <w:rPr>
          <w:rFonts w:ascii="宋体" w:hAnsi="宋体" w:hint="eastAsia"/>
          <w:sz w:val="24"/>
        </w:rPr>
        <w:t>6.</w:t>
      </w:r>
      <w:r w:rsidR="00D47E3D" w:rsidRPr="00894A52">
        <w:rPr>
          <w:rFonts w:ascii="宋体" w:hAnsi="宋体" w:hint="eastAsia"/>
          <w:sz w:val="24"/>
        </w:rPr>
        <w:t>上交的展销场地申请表右下方需有一名</w:t>
      </w:r>
      <w:proofErr w:type="gramStart"/>
      <w:r w:rsidR="00D47E3D" w:rsidRPr="00894A52">
        <w:rPr>
          <w:rFonts w:ascii="宋体" w:hAnsi="宋体" w:hint="eastAsia"/>
          <w:sz w:val="24"/>
        </w:rPr>
        <w:t>社团社长</w:t>
      </w:r>
      <w:proofErr w:type="gramEnd"/>
      <w:r w:rsidR="00D47E3D" w:rsidRPr="00894A52">
        <w:rPr>
          <w:rFonts w:ascii="宋体" w:hAnsi="宋体" w:hint="eastAsia"/>
          <w:sz w:val="24"/>
        </w:rPr>
        <w:t>及一名财务负责人签名。</w:t>
      </w:r>
    </w:p>
    <w:p w:rsidR="00894A52" w:rsidRPr="001E7CD1" w:rsidRDefault="00894A52" w:rsidP="001E7CD1">
      <w:pPr>
        <w:spacing w:beforeLines="50" w:before="156" w:afterLines="50" w:after="156" w:line="360" w:lineRule="auto"/>
        <w:ind w:firstLineChars="400" w:firstLine="960"/>
        <w:rPr>
          <w:rFonts w:ascii="宋体" w:hAnsi="宋体"/>
          <w:sz w:val="24"/>
        </w:rPr>
      </w:pPr>
      <w:r w:rsidRPr="001E7CD1">
        <w:rPr>
          <w:rFonts w:ascii="宋体" w:hAnsi="宋体"/>
          <w:sz w:val="24"/>
        </w:rPr>
        <w:t>7.</w:t>
      </w:r>
      <w:r w:rsidRPr="001E7CD1">
        <w:rPr>
          <w:rFonts w:ascii="宋体" w:hAnsi="宋体" w:hint="eastAsia"/>
          <w:sz w:val="24"/>
        </w:rPr>
        <w:t>申请展销摊位的社团人员必须要有两人，两人要一起去到书记办公室。</w:t>
      </w:r>
    </w:p>
    <w:p w:rsidR="00B5779C" w:rsidRDefault="00D47E3D">
      <w:pPr>
        <w:pStyle w:val="3"/>
        <w:spacing w:line="360" w:lineRule="auto"/>
        <w:rPr>
          <w:rFonts w:ascii="宋体" w:hAnsi="宋体"/>
          <w:bCs w:val="0"/>
          <w:sz w:val="30"/>
          <w:szCs w:val="30"/>
        </w:rPr>
      </w:pPr>
      <w:bookmarkStart w:id="183" w:name="_Toc490049123"/>
      <w:bookmarkStart w:id="184" w:name="_Toc459499619"/>
      <w:bookmarkStart w:id="185" w:name="_Toc16150441"/>
      <w:r>
        <w:rPr>
          <w:rFonts w:ascii="宋体" w:hAnsi="宋体" w:hint="eastAsia"/>
          <w:sz w:val="30"/>
          <w:szCs w:val="30"/>
        </w:rPr>
        <w:t>二、通行证申请</w:t>
      </w:r>
      <w:bookmarkEnd w:id="183"/>
      <w:bookmarkEnd w:id="184"/>
      <w:bookmarkEnd w:id="185"/>
    </w:p>
    <w:p w:rsidR="00B5779C" w:rsidRDefault="00D47E3D">
      <w:pPr>
        <w:spacing w:beforeLines="50" w:before="156" w:afterLines="50" w:after="156" w:line="360" w:lineRule="auto"/>
        <w:ind w:firstLineChars="200" w:firstLine="480"/>
        <w:rPr>
          <w:rFonts w:ascii="宋体" w:hAnsi="宋体"/>
          <w:sz w:val="24"/>
        </w:rPr>
      </w:pPr>
      <w:r>
        <w:rPr>
          <w:rFonts w:ascii="宋体" w:hAnsi="宋体" w:hint="eastAsia"/>
          <w:sz w:val="24"/>
        </w:rPr>
        <w:t>社团在需要外来车辆运送物资进入校园时，需提前</w:t>
      </w:r>
      <w:r w:rsidR="00894A52">
        <w:rPr>
          <w:rFonts w:ascii="宋体" w:hAnsi="宋体" w:hint="eastAsia"/>
          <w:sz w:val="24"/>
        </w:rPr>
        <w:t>七</w:t>
      </w:r>
      <w:r>
        <w:rPr>
          <w:rFonts w:ascii="宋体" w:hAnsi="宋体" w:hint="eastAsia"/>
          <w:sz w:val="24"/>
        </w:rPr>
        <w:t>个工作日按通行证申请流程进行申请。</w:t>
      </w:r>
    </w:p>
    <w:p w:rsidR="00B5779C" w:rsidRDefault="00D47E3D">
      <w:pPr>
        <w:spacing w:beforeLines="50" w:before="156" w:afterLines="50" w:after="156" w:line="360" w:lineRule="auto"/>
        <w:ind w:firstLineChars="200" w:firstLine="480"/>
        <w:rPr>
          <w:rFonts w:ascii="宋体" w:hAnsi="宋体"/>
          <w:sz w:val="24"/>
        </w:rPr>
      </w:pPr>
      <w:r>
        <w:rPr>
          <w:rFonts w:ascii="宋体" w:hAnsi="宋体" w:hint="eastAsia"/>
          <w:sz w:val="24"/>
        </w:rPr>
        <w:t>申请流程：社团务必提前</w:t>
      </w:r>
      <w:r w:rsidR="001B4C6A">
        <w:rPr>
          <w:rFonts w:ascii="宋体" w:hAnsi="宋体" w:hint="eastAsia"/>
          <w:sz w:val="24"/>
        </w:rPr>
        <w:t>七</w:t>
      </w:r>
      <w:r>
        <w:rPr>
          <w:rFonts w:ascii="宋体" w:hAnsi="宋体" w:hint="eastAsia"/>
          <w:sz w:val="24"/>
        </w:rPr>
        <w:t>个工作日上交纸质版申请书至社联外联部——社联审批（高磊老师签字）——社联公章——</w:t>
      </w:r>
      <w:r w:rsidR="00894A52" w:rsidRPr="00894A52">
        <w:rPr>
          <w:rFonts w:ascii="宋体" w:hAnsi="宋体" w:hint="eastAsia"/>
          <w:sz w:val="24"/>
        </w:rPr>
        <w:t>郑一鸣书记签字(体育楼205)</w:t>
      </w:r>
      <w:r w:rsidR="00894A52">
        <w:rPr>
          <w:rFonts w:ascii="宋体" w:hAnsi="宋体" w:hint="eastAsia"/>
          <w:sz w:val="24"/>
        </w:rPr>
        <w:t>––团委公章</w:t>
      </w:r>
      <w:r w:rsidR="00894A52" w:rsidRPr="00894A52">
        <w:rPr>
          <w:rFonts w:ascii="宋体" w:hAnsi="宋体" w:hint="eastAsia"/>
          <w:sz w:val="24"/>
        </w:rPr>
        <w:t>––社团自行找保卫处（行政楼119）给马老师签名，并将申请表换成免费车辆通行条。</w:t>
      </w:r>
      <w:r>
        <w:rPr>
          <w:rFonts w:ascii="宋体" w:hAnsi="宋体" w:hint="eastAsia"/>
          <w:sz w:val="24"/>
        </w:rPr>
        <w:t>注意：</w:t>
      </w:r>
    </w:p>
    <w:p w:rsidR="00894A52" w:rsidRPr="00894A52" w:rsidRDefault="00894A52" w:rsidP="00894A52">
      <w:pPr>
        <w:spacing w:beforeLines="50" w:before="156" w:afterLines="50" w:after="156" w:line="360" w:lineRule="auto"/>
        <w:ind w:firstLineChars="200" w:firstLine="480"/>
        <w:rPr>
          <w:rFonts w:ascii="宋体" w:hAnsi="宋体"/>
          <w:sz w:val="24"/>
        </w:rPr>
      </w:pPr>
      <w:r w:rsidRPr="00894A52">
        <w:rPr>
          <w:rFonts w:ascii="宋体" w:hAnsi="宋体" w:hint="eastAsia"/>
          <w:sz w:val="24"/>
        </w:rPr>
        <w:t>1.</w:t>
      </w:r>
      <w:r w:rsidRPr="00894A52">
        <w:rPr>
          <w:rFonts w:ascii="宋体" w:hAnsi="宋体" w:hint="eastAsia"/>
          <w:sz w:val="24"/>
        </w:rPr>
        <w:tab/>
        <w:t>一张车辆通行条只能出一辆货车，货车进入校园不需要证明。</w:t>
      </w:r>
    </w:p>
    <w:p w:rsidR="00894A52" w:rsidRPr="00894A52" w:rsidRDefault="00894A52" w:rsidP="00894A52">
      <w:pPr>
        <w:spacing w:beforeLines="50" w:before="156" w:afterLines="50" w:after="156" w:line="360" w:lineRule="auto"/>
        <w:ind w:firstLineChars="200" w:firstLine="480"/>
        <w:rPr>
          <w:rFonts w:ascii="宋体" w:hAnsi="宋体"/>
          <w:sz w:val="24"/>
        </w:rPr>
      </w:pPr>
      <w:r w:rsidRPr="00894A52">
        <w:rPr>
          <w:rFonts w:ascii="宋体" w:hAnsi="宋体" w:hint="eastAsia"/>
          <w:sz w:val="24"/>
        </w:rPr>
        <w:t>2.</w:t>
      </w:r>
      <w:r w:rsidRPr="00894A52">
        <w:rPr>
          <w:rFonts w:ascii="宋体" w:hAnsi="宋体" w:hint="eastAsia"/>
          <w:sz w:val="24"/>
        </w:rPr>
        <w:tab/>
        <w:t>只有运输物资车辆（即货车）可以办理免费停车申请单，其余需要按照规定缴纳停车费。</w:t>
      </w:r>
    </w:p>
    <w:p w:rsidR="00894A52" w:rsidRDefault="00894A52">
      <w:pPr>
        <w:spacing w:beforeLines="50" w:before="156" w:afterLines="50" w:after="156" w:line="360" w:lineRule="auto"/>
        <w:ind w:firstLineChars="200" w:firstLine="480"/>
        <w:rPr>
          <w:rFonts w:ascii="宋体" w:hAnsi="宋体"/>
          <w:sz w:val="24"/>
        </w:rPr>
      </w:pPr>
      <w:r w:rsidRPr="00894A52">
        <w:rPr>
          <w:rFonts w:ascii="宋体" w:hAnsi="宋体" w:hint="eastAsia"/>
          <w:sz w:val="24"/>
        </w:rPr>
        <w:t>3.</w:t>
      </w:r>
      <w:r w:rsidRPr="00894A52">
        <w:rPr>
          <w:rFonts w:ascii="宋体" w:hAnsi="宋体" w:hint="eastAsia"/>
          <w:sz w:val="24"/>
        </w:rPr>
        <w:tab/>
        <w:t>晚上6点之后进出的私家车，也需要办理车辆通行证。</w:t>
      </w:r>
    </w:p>
    <w:p w:rsidR="00B5779C" w:rsidRDefault="00D47E3D">
      <w:pPr>
        <w:spacing w:beforeLines="50" w:before="156" w:afterLines="50" w:after="156" w:line="360" w:lineRule="auto"/>
        <w:ind w:firstLineChars="200" w:firstLine="480"/>
        <w:rPr>
          <w:rFonts w:ascii="宋体" w:hAnsi="宋体"/>
          <w:sz w:val="24"/>
        </w:rPr>
      </w:pPr>
      <w:r>
        <w:rPr>
          <w:rFonts w:ascii="宋体" w:hAnsi="宋体" w:hint="eastAsia"/>
          <w:sz w:val="24"/>
        </w:rPr>
        <w:t>特别说明：不办理通行证明的学生组织如遇到不能进出的情况请自行解决，通知一经发出不再按照特殊情况处理。</w:t>
      </w:r>
    </w:p>
    <w:p w:rsidR="00B5779C" w:rsidRDefault="00D47E3D">
      <w:pPr>
        <w:pStyle w:val="3"/>
        <w:spacing w:line="360" w:lineRule="auto"/>
        <w:rPr>
          <w:rFonts w:ascii="宋体" w:hAnsi="宋体"/>
          <w:bCs w:val="0"/>
          <w:sz w:val="30"/>
          <w:szCs w:val="30"/>
        </w:rPr>
      </w:pPr>
      <w:bookmarkStart w:id="186" w:name="_Toc459499620"/>
      <w:bookmarkStart w:id="187" w:name="_Toc490049124"/>
      <w:bookmarkStart w:id="188" w:name="_Toc16150442"/>
      <w:r>
        <w:rPr>
          <w:rFonts w:ascii="宋体" w:hAnsi="宋体" w:hint="eastAsia"/>
          <w:sz w:val="30"/>
          <w:szCs w:val="30"/>
        </w:rPr>
        <w:t>三、量化</w:t>
      </w:r>
      <w:bookmarkEnd w:id="186"/>
      <w:bookmarkEnd w:id="187"/>
      <w:bookmarkEnd w:id="188"/>
    </w:p>
    <w:p w:rsidR="00B5779C" w:rsidRDefault="00D47E3D">
      <w:pPr>
        <w:pStyle w:val="4"/>
        <w:spacing w:line="360" w:lineRule="auto"/>
        <w:rPr>
          <w:rFonts w:ascii="宋体" w:hAnsi="宋体"/>
          <w:bCs w:val="0"/>
          <w:sz w:val="24"/>
        </w:rPr>
      </w:pPr>
      <w:r>
        <w:rPr>
          <w:rFonts w:ascii="宋体" w:hAnsi="宋体" w:hint="eastAsia"/>
          <w:b w:val="0"/>
          <w:sz w:val="24"/>
        </w:rPr>
        <w:t>一、大型活动</w:t>
      </w:r>
    </w:p>
    <w:p w:rsidR="00B5779C" w:rsidRDefault="00D47E3D">
      <w:pPr>
        <w:pStyle w:val="5"/>
        <w:spacing w:line="360" w:lineRule="auto"/>
        <w:rPr>
          <w:rFonts w:ascii="宋体" w:hAnsi="宋体" w:cs="宋体"/>
          <w:kern w:val="0"/>
          <w:sz w:val="24"/>
        </w:rPr>
      </w:pPr>
      <w:r>
        <w:rPr>
          <w:rFonts w:ascii="宋体" w:hAnsi="宋体" w:cs="宋体" w:hint="eastAsia"/>
          <w:sz w:val="24"/>
        </w:rPr>
        <w:t>（一）公关培训</w:t>
      </w:r>
    </w:p>
    <w:p w:rsidR="00B5779C" w:rsidRDefault="00D47E3D">
      <w:pPr>
        <w:keepLines/>
        <w:spacing w:beforeLines="50" w:before="156" w:afterLines="50" w:after="156" w:line="360" w:lineRule="auto"/>
        <w:ind w:leftChars="278" w:left="824" w:rightChars="50" w:right="105" w:hangingChars="100" w:hanging="240"/>
        <w:rPr>
          <w:rFonts w:ascii="宋体" w:hAnsi="宋体" w:cs="宋体"/>
          <w:kern w:val="0"/>
          <w:sz w:val="24"/>
        </w:rPr>
      </w:pPr>
      <w:r>
        <w:rPr>
          <w:rFonts w:ascii="宋体" w:hAnsi="宋体" w:cs="宋体" w:hint="eastAsia"/>
          <w:kern w:val="0"/>
          <w:sz w:val="24"/>
        </w:rPr>
        <w:t xml:space="preserve">  社联外联部会在每学年第一学期的社长培训中对海大主校区的</w:t>
      </w:r>
      <w:proofErr w:type="gramStart"/>
      <w:r>
        <w:rPr>
          <w:rFonts w:ascii="宋体" w:hAnsi="宋体" w:cs="宋体" w:hint="eastAsia"/>
          <w:kern w:val="0"/>
          <w:sz w:val="24"/>
        </w:rPr>
        <w:t>全体社长</w:t>
      </w:r>
      <w:proofErr w:type="gramEnd"/>
      <w:r>
        <w:rPr>
          <w:rFonts w:ascii="宋体" w:hAnsi="宋体" w:cs="宋体" w:hint="eastAsia"/>
          <w:kern w:val="0"/>
          <w:sz w:val="24"/>
        </w:rPr>
        <w:t>及公关部部长进行公关培训。为鼓励各社团的参与积极性，现</w:t>
      </w:r>
      <w:proofErr w:type="gramStart"/>
      <w:r>
        <w:rPr>
          <w:rFonts w:ascii="宋体" w:hAnsi="宋体" w:cs="宋体" w:hint="eastAsia"/>
          <w:kern w:val="0"/>
          <w:sz w:val="24"/>
        </w:rPr>
        <w:t>作出</w:t>
      </w:r>
      <w:proofErr w:type="gramEnd"/>
      <w:r>
        <w:rPr>
          <w:rFonts w:ascii="宋体" w:hAnsi="宋体" w:cs="宋体" w:hint="eastAsia"/>
          <w:kern w:val="0"/>
          <w:sz w:val="24"/>
        </w:rPr>
        <w:t>以下奖惩措施：</w:t>
      </w:r>
    </w:p>
    <w:p w:rsidR="00B5779C" w:rsidRDefault="00D47E3D">
      <w:pPr>
        <w:pStyle w:val="af3"/>
        <w:keepLines/>
        <w:numPr>
          <w:ilvl w:val="2"/>
          <w:numId w:val="45"/>
        </w:numPr>
        <w:spacing w:beforeLines="50" w:before="156" w:afterLines="50" w:after="156" w:line="360" w:lineRule="auto"/>
        <w:ind w:rightChars="50" w:right="105" w:firstLineChars="0"/>
        <w:rPr>
          <w:rFonts w:ascii="宋体" w:hAnsi="宋体" w:cs="宋体"/>
          <w:kern w:val="0"/>
          <w:sz w:val="24"/>
        </w:rPr>
      </w:pPr>
      <w:r>
        <w:rPr>
          <w:rFonts w:ascii="宋体" w:hAnsi="宋体" w:cs="宋体" w:hint="eastAsia"/>
          <w:kern w:val="0"/>
          <w:sz w:val="24"/>
        </w:rPr>
        <w:t>积极配合外联部开展公关培训的社团，视实际情况</w:t>
      </w:r>
      <w:r>
        <w:rPr>
          <w:rFonts w:ascii="宋体" w:hAnsi="宋体" w:cs="宋体" w:hint="eastAsia"/>
          <w:bCs/>
          <w:kern w:val="0"/>
          <w:sz w:val="24"/>
        </w:rPr>
        <w:t>加0.2—0.4分</w:t>
      </w:r>
    </w:p>
    <w:p w:rsidR="00B5779C" w:rsidRDefault="00D47E3D">
      <w:pPr>
        <w:pStyle w:val="af3"/>
        <w:keepLines/>
        <w:numPr>
          <w:ilvl w:val="2"/>
          <w:numId w:val="45"/>
        </w:numPr>
        <w:spacing w:beforeLines="50" w:before="156" w:afterLines="50" w:after="156" w:line="360" w:lineRule="auto"/>
        <w:ind w:rightChars="50" w:right="105" w:firstLineChars="0"/>
        <w:rPr>
          <w:rFonts w:ascii="宋体" w:hAnsi="宋体" w:cs="宋体"/>
          <w:kern w:val="0"/>
          <w:sz w:val="24"/>
        </w:rPr>
      </w:pPr>
      <w:r>
        <w:rPr>
          <w:rFonts w:ascii="宋体" w:hAnsi="宋体" w:cs="宋体" w:hint="eastAsia"/>
          <w:kern w:val="0"/>
          <w:sz w:val="24"/>
        </w:rPr>
        <w:t>在公关培训现场上活跃气氛，积极参与活动活动，</w:t>
      </w:r>
      <w:r>
        <w:rPr>
          <w:rFonts w:ascii="宋体" w:hAnsi="宋体" w:cs="宋体" w:hint="eastAsia"/>
          <w:bCs/>
          <w:kern w:val="0"/>
          <w:sz w:val="24"/>
        </w:rPr>
        <w:t>每次加0.1分</w:t>
      </w:r>
    </w:p>
    <w:p w:rsidR="00B5779C" w:rsidRDefault="00D47E3D">
      <w:pPr>
        <w:pStyle w:val="af3"/>
        <w:keepLines/>
        <w:numPr>
          <w:ilvl w:val="2"/>
          <w:numId w:val="45"/>
        </w:numPr>
        <w:spacing w:beforeLines="50" w:before="156" w:afterLines="50" w:after="156" w:line="360" w:lineRule="auto"/>
        <w:ind w:rightChars="50" w:right="105" w:firstLineChars="0"/>
        <w:rPr>
          <w:rFonts w:ascii="宋体" w:hAnsi="宋体" w:cs="宋体"/>
          <w:kern w:val="0"/>
          <w:sz w:val="24"/>
        </w:rPr>
      </w:pPr>
      <w:r>
        <w:rPr>
          <w:rFonts w:ascii="宋体" w:hAnsi="宋体" w:cs="宋体" w:hint="eastAsia"/>
          <w:kern w:val="0"/>
          <w:sz w:val="24"/>
        </w:rPr>
        <w:lastRenderedPageBreak/>
        <w:t>公共场合下恶意诋毁或阻挠活动，视情况严重性</w:t>
      </w:r>
      <w:r>
        <w:rPr>
          <w:rFonts w:ascii="宋体" w:hAnsi="宋体" w:cs="宋体" w:hint="eastAsia"/>
          <w:bCs/>
          <w:kern w:val="0"/>
          <w:sz w:val="24"/>
        </w:rPr>
        <w:t>作扣0.2—0.4分</w:t>
      </w:r>
      <w:r>
        <w:rPr>
          <w:rFonts w:ascii="宋体" w:hAnsi="宋体" w:cs="宋体" w:hint="eastAsia"/>
          <w:kern w:val="0"/>
          <w:sz w:val="24"/>
        </w:rPr>
        <w:t>的惩罚处理</w:t>
      </w:r>
    </w:p>
    <w:p w:rsidR="00B5779C" w:rsidRDefault="00D47E3D">
      <w:pPr>
        <w:pStyle w:val="5"/>
        <w:spacing w:line="360" w:lineRule="auto"/>
        <w:rPr>
          <w:rFonts w:ascii="宋体" w:hAnsi="宋体" w:cs="宋体"/>
          <w:sz w:val="24"/>
        </w:rPr>
      </w:pPr>
      <w:r>
        <w:rPr>
          <w:rFonts w:ascii="宋体" w:hAnsi="宋体" w:cs="宋体" w:hint="eastAsia"/>
          <w:sz w:val="24"/>
        </w:rPr>
        <w:t>（二）新增活动</w:t>
      </w:r>
    </w:p>
    <w:p w:rsidR="00B5779C" w:rsidRDefault="00D47E3D">
      <w:pPr>
        <w:keepLines/>
        <w:numPr>
          <w:ilvl w:val="0"/>
          <w:numId w:val="46"/>
        </w:numPr>
        <w:spacing w:beforeLines="50" w:before="156" w:afterLines="50" w:after="156" w:line="360" w:lineRule="auto"/>
        <w:ind w:rightChars="50" w:right="105"/>
        <w:rPr>
          <w:rFonts w:ascii="宋体" w:hAnsi="宋体" w:cs="宋体"/>
          <w:sz w:val="24"/>
        </w:rPr>
      </w:pPr>
      <w:r>
        <w:rPr>
          <w:rFonts w:ascii="宋体" w:hAnsi="宋体" w:cs="宋体" w:hint="eastAsia"/>
          <w:sz w:val="24"/>
        </w:rPr>
        <w:t>按公关培训奖惩条例试行</w:t>
      </w:r>
    </w:p>
    <w:p w:rsidR="00B5779C" w:rsidRDefault="00D47E3D">
      <w:pPr>
        <w:pStyle w:val="4"/>
        <w:spacing w:line="360" w:lineRule="auto"/>
        <w:rPr>
          <w:rFonts w:ascii="宋体" w:hAnsi="宋体"/>
          <w:kern w:val="0"/>
          <w:sz w:val="24"/>
        </w:rPr>
      </w:pPr>
      <w:r>
        <w:rPr>
          <w:rFonts w:ascii="宋体" w:hAnsi="宋体" w:hint="eastAsia"/>
          <w:b w:val="0"/>
          <w:sz w:val="24"/>
        </w:rPr>
        <w:t>二、日常工作</w:t>
      </w:r>
    </w:p>
    <w:p w:rsidR="00B5779C" w:rsidRDefault="00D47E3D">
      <w:pPr>
        <w:keepLines/>
        <w:spacing w:beforeLines="50" w:before="156" w:afterLines="50" w:after="156" w:line="360" w:lineRule="auto"/>
        <w:ind w:left="720" w:rightChars="50" w:right="105" w:hangingChars="300" w:hanging="720"/>
        <w:rPr>
          <w:rFonts w:ascii="宋体" w:hAnsi="宋体" w:cs="宋体"/>
          <w:kern w:val="0"/>
          <w:sz w:val="24"/>
        </w:rPr>
      </w:pPr>
      <w:r>
        <w:rPr>
          <w:rFonts w:ascii="宋体" w:hAnsi="宋体" w:cs="宋体" w:hint="eastAsia"/>
          <w:sz w:val="24"/>
        </w:rPr>
        <w:t>（一）</w:t>
      </w:r>
      <w:r>
        <w:rPr>
          <w:rFonts w:ascii="宋体" w:hAnsi="宋体" w:cs="宋体" w:hint="eastAsia"/>
          <w:kern w:val="0"/>
          <w:sz w:val="24"/>
        </w:rPr>
        <w:t>凡在社联值班期间，社团成员对于社联工作的无理取闹、对社联学生干部恶意辱骂等恶劣行为，取消本月所有加分（负分除外），并上报社联主席团并在社长例会上通告批评。</w:t>
      </w:r>
    </w:p>
    <w:p w:rsidR="00B5779C" w:rsidRDefault="00D47E3D">
      <w:pPr>
        <w:keepLines/>
        <w:tabs>
          <w:tab w:val="left" w:pos="420"/>
        </w:tabs>
        <w:spacing w:beforeLines="50" w:before="156" w:afterLines="50" w:after="156" w:line="360" w:lineRule="auto"/>
        <w:ind w:rightChars="50" w:right="105"/>
        <w:rPr>
          <w:rFonts w:ascii="宋体" w:hAnsi="宋体" w:cs="宋体"/>
          <w:kern w:val="0"/>
          <w:sz w:val="24"/>
        </w:rPr>
      </w:pPr>
      <w:r>
        <w:rPr>
          <w:rFonts w:ascii="宋体" w:hAnsi="宋体" w:cs="宋体" w:hint="eastAsia"/>
          <w:kern w:val="0"/>
          <w:sz w:val="24"/>
        </w:rPr>
        <w:t>（</w:t>
      </w:r>
      <w:r w:rsidR="001B4C6A">
        <w:rPr>
          <w:rFonts w:ascii="宋体" w:hAnsi="宋体" w:cs="宋体" w:hint="eastAsia"/>
          <w:kern w:val="0"/>
          <w:sz w:val="24"/>
        </w:rPr>
        <w:t>二</w:t>
      </w:r>
      <w:r>
        <w:rPr>
          <w:rFonts w:ascii="宋体" w:hAnsi="宋体" w:cs="宋体" w:hint="eastAsia"/>
          <w:kern w:val="0"/>
          <w:sz w:val="24"/>
        </w:rPr>
        <w:t>）其他加分</w:t>
      </w:r>
    </w:p>
    <w:p w:rsidR="00B5779C" w:rsidRDefault="00D47E3D">
      <w:pPr>
        <w:keepLines/>
        <w:numPr>
          <w:ilvl w:val="0"/>
          <w:numId w:val="48"/>
        </w:numPr>
        <w:tabs>
          <w:tab w:val="left" w:pos="420"/>
        </w:tabs>
        <w:spacing w:beforeLines="50" w:before="156" w:afterLines="50" w:after="156" w:line="360" w:lineRule="auto"/>
        <w:ind w:leftChars="50" w:left="105" w:rightChars="50" w:right="105" w:firstLineChars="200" w:firstLine="480"/>
        <w:rPr>
          <w:rFonts w:ascii="宋体" w:hAnsi="宋体"/>
          <w:sz w:val="24"/>
        </w:rPr>
      </w:pPr>
      <w:r>
        <w:rPr>
          <w:rFonts w:ascii="宋体" w:hAnsi="宋体" w:hint="eastAsia"/>
          <w:sz w:val="24"/>
        </w:rPr>
        <w:t>对社团活动经费筹集能力突出的社团，每次</w:t>
      </w:r>
      <w:proofErr w:type="gramStart"/>
      <w:r>
        <w:rPr>
          <w:rFonts w:ascii="宋体" w:hAnsi="宋体" w:hint="eastAsia"/>
          <w:sz w:val="24"/>
        </w:rPr>
        <w:t>视金额</w:t>
      </w:r>
      <w:proofErr w:type="gramEnd"/>
      <w:r>
        <w:rPr>
          <w:rFonts w:ascii="宋体" w:hAnsi="宋体" w:hint="eastAsia"/>
          <w:sz w:val="24"/>
        </w:rPr>
        <w:t>加分</w:t>
      </w:r>
    </w:p>
    <w:tbl>
      <w:tblPr>
        <w:tblpPr w:leftFromText="180" w:rightFromText="180" w:vertAnchor="text" w:horzAnchor="page" w:tblpX="2595" w:tblpY="435"/>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373"/>
        <w:gridCol w:w="1061"/>
        <w:gridCol w:w="1309"/>
        <w:gridCol w:w="1440"/>
        <w:gridCol w:w="1221"/>
      </w:tblGrid>
      <w:tr w:rsidR="00B5779C">
        <w:trPr>
          <w:trHeight w:val="633"/>
        </w:trPr>
        <w:tc>
          <w:tcPr>
            <w:tcW w:w="1217"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金额</w:t>
            </w:r>
          </w:p>
        </w:tc>
        <w:tc>
          <w:tcPr>
            <w:tcW w:w="1373"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200或以下</w:t>
            </w:r>
          </w:p>
        </w:tc>
        <w:tc>
          <w:tcPr>
            <w:tcW w:w="1061"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200-500</w:t>
            </w:r>
          </w:p>
        </w:tc>
        <w:tc>
          <w:tcPr>
            <w:tcW w:w="1309"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500-1000</w:t>
            </w:r>
          </w:p>
        </w:tc>
        <w:tc>
          <w:tcPr>
            <w:tcW w:w="1440"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1000-2000</w:t>
            </w:r>
          </w:p>
        </w:tc>
        <w:tc>
          <w:tcPr>
            <w:tcW w:w="1221"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2000或以上</w:t>
            </w:r>
          </w:p>
        </w:tc>
      </w:tr>
      <w:tr w:rsidR="00B5779C">
        <w:tc>
          <w:tcPr>
            <w:tcW w:w="1217"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分数</w:t>
            </w:r>
          </w:p>
        </w:tc>
        <w:tc>
          <w:tcPr>
            <w:tcW w:w="1373"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0.1</w:t>
            </w:r>
          </w:p>
        </w:tc>
        <w:tc>
          <w:tcPr>
            <w:tcW w:w="1061"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0.2</w:t>
            </w:r>
          </w:p>
        </w:tc>
        <w:tc>
          <w:tcPr>
            <w:tcW w:w="1309"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0.5</w:t>
            </w:r>
          </w:p>
        </w:tc>
        <w:tc>
          <w:tcPr>
            <w:tcW w:w="1440" w:type="dxa"/>
          </w:tcPr>
          <w:p w:rsidR="00B5779C" w:rsidRDefault="00D47E3D">
            <w:pPr>
              <w:keepLines/>
              <w:spacing w:beforeLines="50" w:before="156" w:afterLines="50" w:after="156" w:line="360" w:lineRule="auto"/>
              <w:ind w:rightChars="50" w:right="105"/>
              <w:rPr>
                <w:rFonts w:ascii="宋体" w:hAnsi="宋体" w:cs="宋体"/>
                <w:bCs/>
                <w:kern w:val="0"/>
                <w:szCs w:val="21"/>
              </w:rPr>
            </w:pPr>
            <w:r>
              <w:rPr>
                <w:rFonts w:ascii="宋体" w:hAnsi="宋体" w:cs="宋体" w:hint="eastAsia"/>
                <w:bCs/>
                <w:kern w:val="0"/>
                <w:szCs w:val="21"/>
              </w:rPr>
              <w:t>0.8</w:t>
            </w:r>
          </w:p>
        </w:tc>
        <w:tc>
          <w:tcPr>
            <w:tcW w:w="1221" w:type="dxa"/>
          </w:tcPr>
          <w:p w:rsidR="00B5779C" w:rsidRDefault="00D47E3D">
            <w:pPr>
              <w:keepLines/>
              <w:spacing w:beforeLines="50" w:before="156" w:afterLines="50" w:after="156" w:line="360" w:lineRule="auto"/>
              <w:ind w:leftChars="50" w:left="105" w:rightChars="50" w:right="105" w:firstLineChars="200" w:firstLine="420"/>
              <w:rPr>
                <w:rFonts w:ascii="宋体" w:hAnsi="宋体" w:cs="宋体"/>
                <w:bCs/>
                <w:kern w:val="0"/>
                <w:szCs w:val="21"/>
              </w:rPr>
            </w:pPr>
            <w:r>
              <w:rPr>
                <w:rFonts w:ascii="宋体" w:hAnsi="宋体" w:cs="宋体" w:hint="eastAsia"/>
                <w:bCs/>
                <w:kern w:val="0"/>
                <w:szCs w:val="21"/>
              </w:rPr>
              <w:t>1</w:t>
            </w:r>
          </w:p>
        </w:tc>
      </w:tr>
    </w:tbl>
    <w:p w:rsidR="00B5779C" w:rsidRDefault="00B5779C">
      <w:pPr>
        <w:keepLines/>
        <w:tabs>
          <w:tab w:val="left" w:pos="420"/>
        </w:tabs>
        <w:spacing w:beforeLines="50" w:before="156" w:afterLines="50" w:after="156" w:line="360" w:lineRule="auto"/>
        <w:ind w:rightChars="50" w:right="105"/>
        <w:rPr>
          <w:rFonts w:ascii="宋体" w:hAnsi="宋体"/>
          <w:sz w:val="24"/>
        </w:rPr>
      </w:pPr>
    </w:p>
    <w:p w:rsidR="00B5779C" w:rsidRDefault="00B5779C">
      <w:pPr>
        <w:keepLines/>
        <w:spacing w:beforeLines="50" w:before="156" w:afterLines="50" w:after="156" w:line="360" w:lineRule="auto"/>
        <w:ind w:leftChars="50" w:left="105" w:rightChars="50" w:right="105" w:firstLineChars="200" w:firstLine="480"/>
        <w:rPr>
          <w:rFonts w:ascii="宋体" w:hAnsi="宋体" w:cs="宋体"/>
          <w:kern w:val="0"/>
          <w:sz w:val="24"/>
        </w:rPr>
      </w:pPr>
    </w:p>
    <w:p w:rsidR="00B5779C" w:rsidRDefault="00B5779C">
      <w:pPr>
        <w:keepLines/>
        <w:spacing w:beforeLines="50" w:before="156" w:afterLines="50" w:after="156" w:line="360" w:lineRule="auto"/>
        <w:ind w:rightChars="50" w:right="105"/>
        <w:rPr>
          <w:rFonts w:ascii="宋体" w:hAnsi="宋体" w:cs="宋体"/>
          <w:kern w:val="0"/>
          <w:sz w:val="24"/>
        </w:rPr>
      </w:pPr>
    </w:p>
    <w:p w:rsidR="00B5779C" w:rsidRDefault="00D47E3D">
      <w:pPr>
        <w:keepLines/>
        <w:spacing w:beforeLines="50" w:before="156" w:afterLines="50" w:after="156" w:line="360" w:lineRule="auto"/>
        <w:ind w:leftChars="50" w:left="105" w:rightChars="50" w:right="105" w:firstLineChars="200" w:firstLine="480"/>
        <w:rPr>
          <w:rFonts w:ascii="宋体" w:hAnsi="宋体" w:cs="宋体"/>
          <w:kern w:val="0"/>
          <w:sz w:val="24"/>
        </w:rPr>
      </w:pPr>
      <w:r>
        <w:rPr>
          <w:rFonts w:ascii="宋体" w:hAnsi="宋体" w:cs="宋体" w:hint="eastAsia"/>
          <w:kern w:val="0"/>
          <w:sz w:val="24"/>
        </w:rPr>
        <w:t xml:space="preserve">  注：加分以当月上交的赞助登记表总金额做评分标准</w:t>
      </w:r>
    </w:p>
    <w:p w:rsidR="00B5779C" w:rsidRDefault="00D47E3D">
      <w:pPr>
        <w:pStyle w:val="3"/>
        <w:spacing w:line="360" w:lineRule="auto"/>
      </w:pPr>
      <w:bookmarkStart w:id="189" w:name="_Toc490049125"/>
      <w:bookmarkStart w:id="190" w:name="_Toc16150443"/>
      <w:r>
        <w:rPr>
          <w:rFonts w:hint="eastAsia"/>
        </w:rPr>
        <w:t>四、量化评比细则</w:t>
      </w:r>
      <w:bookmarkEnd w:id="189"/>
      <w:bookmarkEnd w:id="190"/>
    </w:p>
    <w:p w:rsidR="00B5779C" w:rsidRDefault="00D47E3D">
      <w:pPr>
        <w:pStyle w:val="4"/>
        <w:spacing w:line="360" w:lineRule="auto"/>
        <w:rPr>
          <w:rFonts w:ascii="宋体" w:hAnsi="宋体"/>
          <w:sz w:val="24"/>
        </w:rPr>
      </w:pPr>
      <w:r>
        <w:rPr>
          <w:rFonts w:ascii="宋体" w:hAnsi="宋体" w:hint="eastAsia"/>
          <w:sz w:val="24"/>
        </w:rPr>
        <w:t>社团工作量化</w:t>
      </w:r>
    </w:p>
    <w:p w:rsidR="00B5779C" w:rsidRDefault="00D47E3D">
      <w:pPr>
        <w:spacing w:beforeLines="50" w:before="156" w:afterLines="50" w:after="156" w:line="360" w:lineRule="auto"/>
        <w:ind w:firstLine="480"/>
        <w:rPr>
          <w:rFonts w:ascii="宋体" w:hAnsi="宋体"/>
          <w:sz w:val="24"/>
        </w:rPr>
      </w:pPr>
      <w:r>
        <w:rPr>
          <w:rFonts w:ascii="宋体" w:hAnsi="宋体" w:hint="eastAsia"/>
          <w:sz w:val="24"/>
        </w:rPr>
        <w:t>每个社团基本分11分，通过平时的工作表现或参与、配合外联部开展活动的适当给予加分，加分封顶为</w:t>
      </w:r>
      <w:r w:rsidR="001B4C6A">
        <w:rPr>
          <w:rFonts w:ascii="宋体" w:hAnsi="宋体" w:hint="eastAsia"/>
          <w:sz w:val="24"/>
        </w:rPr>
        <w:t>2</w:t>
      </w:r>
      <w:r>
        <w:rPr>
          <w:rFonts w:ascii="宋体" w:hAnsi="宋体" w:hint="eastAsia"/>
          <w:sz w:val="24"/>
        </w:rPr>
        <w:t>分。</w:t>
      </w:r>
      <w:proofErr w:type="gramStart"/>
      <w:r>
        <w:rPr>
          <w:rFonts w:ascii="宋体" w:hAnsi="宋体" w:hint="eastAsia"/>
          <w:sz w:val="24"/>
        </w:rPr>
        <w:t>若工</w:t>
      </w:r>
      <w:proofErr w:type="gramEnd"/>
      <w:r>
        <w:rPr>
          <w:rFonts w:ascii="宋体" w:hAnsi="宋体" w:hint="eastAsia"/>
          <w:sz w:val="24"/>
        </w:rPr>
        <w:t>作是违反社联工作准则，将对违规社团扣分，扣分不作下限。每月最后三个工作日做统计并</w:t>
      </w:r>
      <w:proofErr w:type="gramStart"/>
      <w:r>
        <w:rPr>
          <w:rFonts w:ascii="宋体" w:hAnsi="宋体" w:hint="eastAsia"/>
          <w:sz w:val="24"/>
        </w:rPr>
        <w:t>公告社长</w:t>
      </w:r>
      <w:proofErr w:type="gramEnd"/>
      <w:r>
        <w:rPr>
          <w:rFonts w:ascii="宋体" w:hAnsi="宋体" w:hint="eastAsia"/>
          <w:sz w:val="24"/>
        </w:rPr>
        <w:t>群。</w:t>
      </w:r>
    </w:p>
    <w:tbl>
      <w:tblPr>
        <w:tblW w:w="5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5"/>
        <w:gridCol w:w="1705"/>
      </w:tblGrid>
      <w:tr w:rsidR="001B4C6A" w:rsidTr="001E7CD1">
        <w:tc>
          <w:tcPr>
            <w:tcW w:w="1704" w:type="dxa"/>
          </w:tcPr>
          <w:p w:rsidR="001B4C6A" w:rsidRDefault="001B4C6A" w:rsidP="001E7CD1">
            <w:pPr>
              <w:spacing w:beforeLines="50" w:before="156" w:afterLines="50" w:after="156" w:line="360" w:lineRule="auto"/>
              <w:ind w:firstLine="480"/>
              <w:rPr>
                <w:rFonts w:ascii="宋体" w:hAnsi="宋体"/>
                <w:sz w:val="24"/>
              </w:rPr>
            </w:pPr>
            <w:r>
              <w:rPr>
                <w:rFonts w:ascii="宋体" w:hAnsi="宋体" w:hint="eastAsia"/>
                <w:sz w:val="24"/>
              </w:rPr>
              <w:lastRenderedPageBreak/>
              <w:t>评分项目</w:t>
            </w:r>
          </w:p>
        </w:tc>
        <w:tc>
          <w:tcPr>
            <w:tcW w:w="1705" w:type="dxa"/>
          </w:tcPr>
          <w:p w:rsidR="001B4C6A" w:rsidRDefault="001B4C6A">
            <w:pPr>
              <w:spacing w:beforeLines="50" w:before="156" w:afterLines="50" w:after="156" w:line="360" w:lineRule="auto"/>
              <w:rPr>
                <w:rFonts w:ascii="宋体" w:hAnsi="宋体"/>
                <w:sz w:val="24"/>
              </w:rPr>
            </w:pPr>
            <w:r>
              <w:rPr>
                <w:rFonts w:ascii="宋体" w:hAnsi="宋体" w:hint="eastAsia"/>
                <w:sz w:val="24"/>
              </w:rPr>
              <w:t>积极参与</w:t>
            </w:r>
            <w:proofErr w:type="gramStart"/>
            <w:r>
              <w:rPr>
                <w:rFonts w:ascii="宋体" w:hAnsi="宋体" w:hint="eastAsia"/>
                <w:sz w:val="24"/>
              </w:rPr>
              <w:t>和</w:t>
            </w:r>
            <w:proofErr w:type="gramEnd"/>
          </w:p>
          <w:p w:rsidR="001B4C6A" w:rsidRDefault="001B4C6A">
            <w:pPr>
              <w:spacing w:beforeLines="50" w:before="156" w:afterLines="50" w:after="156" w:line="360" w:lineRule="auto"/>
              <w:rPr>
                <w:rFonts w:ascii="宋体" w:hAnsi="宋体"/>
                <w:sz w:val="24"/>
              </w:rPr>
            </w:pPr>
            <w:r>
              <w:rPr>
                <w:rFonts w:ascii="宋体" w:hAnsi="宋体" w:hint="eastAsia"/>
                <w:sz w:val="24"/>
              </w:rPr>
              <w:t>配合工作</w:t>
            </w:r>
          </w:p>
        </w:tc>
        <w:tc>
          <w:tcPr>
            <w:tcW w:w="1705" w:type="dxa"/>
          </w:tcPr>
          <w:p w:rsidR="001B4C6A" w:rsidRDefault="001B4C6A">
            <w:pPr>
              <w:spacing w:beforeLines="50" w:before="156" w:afterLines="50" w:after="156" w:line="360" w:lineRule="auto"/>
              <w:rPr>
                <w:rFonts w:ascii="宋体" w:hAnsi="宋体"/>
                <w:sz w:val="24"/>
              </w:rPr>
            </w:pPr>
            <w:r>
              <w:rPr>
                <w:rFonts w:ascii="宋体" w:hAnsi="宋体" w:hint="eastAsia"/>
                <w:sz w:val="24"/>
              </w:rPr>
              <w:t>公关赞助能力</w:t>
            </w:r>
          </w:p>
        </w:tc>
      </w:tr>
      <w:tr w:rsidR="001B4C6A" w:rsidTr="001E7CD1">
        <w:tc>
          <w:tcPr>
            <w:tcW w:w="1704" w:type="dxa"/>
          </w:tcPr>
          <w:p w:rsidR="001B4C6A" w:rsidRDefault="001B4C6A">
            <w:pPr>
              <w:spacing w:beforeLines="50" w:before="156" w:afterLines="50" w:after="156" w:line="360" w:lineRule="auto"/>
              <w:rPr>
                <w:rFonts w:ascii="宋体" w:hAnsi="宋体"/>
                <w:sz w:val="24"/>
              </w:rPr>
            </w:pPr>
            <w:r>
              <w:rPr>
                <w:rFonts w:ascii="宋体" w:hAnsi="宋体" w:hint="eastAsia"/>
                <w:sz w:val="24"/>
              </w:rPr>
              <w:t>封顶分数（分）</w:t>
            </w:r>
          </w:p>
        </w:tc>
        <w:tc>
          <w:tcPr>
            <w:tcW w:w="1705" w:type="dxa"/>
          </w:tcPr>
          <w:p w:rsidR="001B4C6A" w:rsidRDefault="001B4C6A">
            <w:pPr>
              <w:spacing w:beforeLines="50" w:before="156" w:afterLines="50" w:after="156" w:line="360" w:lineRule="auto"/>
              <w:rPr>
                <w:rFonts w:ascii="宋体" w:hAnsi="宋体"/>
                <w:sz w:val="24"/>
              </w:rPr>
            </w:pPr>
            <w:r>
              <w:rPr>
                <w:rFonts w:ascii="宋体" w:hAnsi="宋体" w:hint="eastAsia"/>
                <w:sz w:val="24"/>
              </w:rPr>
              <w:t>1</w:t>
            </w:r>
          </w:p>
        </w:tc>
        <w:tc>
          <w:tcPr>
            <w:tcW w:w="1705" w:type="dxa"/>
          </w:tcPr>
          <w:p w:rsidR="001B4C6A" w:rsidRDefault="001B4C6A">
            <w:pPr>
              <w:spacing w:beforeLines="50" w:before="156" w:afterLines="50" w:after="156" w:line="360" w:lineRule="auto"/>
              <w:rPr>
                <w:rFonts w:ascii="宋体" w:hAnsi="宋体"/>
                <w:sz w:val="24"/>
              </w:rPr>
            </w:pPr>
            <w:r>
              <w:rPr>
                <w:rFonts w:ascii="宋体" w:hAnsi="宋体" w:hint="eastAsia"/>
                <w:sz w:val="24"/>
              </w:rPr>
              <w:t>1</w:t>
            </w:r>
          </w:p>
        </w:tc>
      </w:tr>
    </w:tbl>
    <w:p w:rsidR="00B5779C" w:rsidRDefault="00B5779C">
      <w:pPr>
        <w:spacing w:beforeLines="50" w:before="156" w:afterLines="50" w:after="156" w:line="360" w:lineRule="auto"/>
        <w:rPr>
          <w:rFonts w:ascii="宋体" w:hAnsi="宋体"/>
          <w:sz w:val="24"/>
        </w:rPr>
      </w:pPr>
    </w:p>
    <w:p w:rsidR="00B5779C" w:rsidRDefault="00B5779C">
      <w:pPr>
        <w:widowControl/>
        <w:spacing w:beforeLines="50" w:before="156" w:afterLines="50" w:after="156" w:line="360" w:lineRule="auto"/>
        <w:rPr>
          <w:rFonts w:ascii="宋体" w:hAnsi="宋体"/>
        </w:rPr>
      </w:pPr>
    </w:p>
    <w:p w:rsidR="00B5779C" w:rsidRDefault="00B5779C">
      <w:pPr>
        <w:spacing w:beforeLines="50" w:before="156" w:afterLines="50" w:after="156" w:line="360" w:lineRule="auto"/>
        <w:rPr>
          <w:rFonts w:ascii="宋体" w:hAnsi="宋体"/>
        </w:rPr>
      </w:pPr>
    </w:p>
    <w:p w:rsidR="00B5779C" w:rsidRDefault="00D47E3D">
      <w:pPr>
        <w:pStyle w:val="2"/>
        <w:spacing w:line="360" w:lineRule="auto"/>
        <w:jc w:val="center"/>
        <w:rPr>
          <w:rFonts w:ascii="宋体" w:hAnsi="宋体"/>
          <w:bCs w:val="0"/>
          <w:sz w:val="36"/>
          <w:szCs w:val="36"/>
        </w:rPr>
      </w:pPr>
      <w:bookmarkStart w:id="191" w:name="_Toc490049126"/>
      <w:bookmarkStart w:id="192" w:name="_Toc16150444"/>
      <w:r>
        <w:rPr>
          <w:rFonts w:ascii="宋体" w:hAnsi="宋体" w:hint="eastAsia"/>
          <w:bCs w:val="0"/>
          <w:sz w:val="36"/>
          <w:szCs w:val="36"/>
        </w:rPr>
        <w:t>网络采编部</w:t>
      </w:r>
      <w:bookmarkEnd w:id="191"/>
      <w:bookmarkEnd w:id="192"/>
    </w:p>
    <w:p w:rsidR="00B5779C" w:rsidRDefault="00D47E3D">
      <w:pPr>
        <w:pStyle w:val="3"/>
        <w:spacing w:line="360" w:lineRule="auto"/>
        <w:rPr>
          <w:rFonts w:ascii="宋体" w:hAnsi="宋体"/>
          <w:bCs w:val="0"/>
          <w:sz w:val="28"/>
          <w:szCs w:val="28"/>
        </w:rPr>
      </w:pPr>
      <w:bookmarkStart w:id="193" w:name="_Toc490049127"/>
      <w:bookmarkStart w:id="194" w:name="_Toc16150445"/>
      <w:r>
        <w:rPr>
          <w:rFonts w:ascii="宋体" w:hAnsi="宋体" w:hint="eastAsia"/>
          <w:bCs w:val="0"/>
          <w:sz w:val="28"/>
          <w:szCs w:val="28"/>
        </w:rPr>
        <w:t>一、日常工作</w:t>
      </w:r>
      <w:bookmarkEnd w:id="193"/>
      <w:bookmarkEnd w:id="194"/>
    </w:p>
    <w:p w:rsidR="00B5779C" w:rsidRDefault="00D47E3D">
      <w:pPr>
        <w:keepLines/>
        <w:spacing w:beforeLines="50" w:before="156" w:afterLines="50" w:after="156" w:line="360" w:lineRule="auto"/>
        <w:ind w:left="1064" w:rightChars="50" w:right="105"/>
        <w:rPr>
          <w:rFonts w:ascii="宋体" w:hAnsi="宋体" w:cs="宋体"/>
          <w:sz w:val="24"/>
        </w:rPr>
      </w:pPr>
      <w:r>
        <w:rPr>
          <w:rFonts w:ascii="宋体" w:hAnsi="宋体" w:cs="宋体" w:hint="eastAsia"/>
          <w:sz w:val="24"/>
        </w:rPr>
        <w:t>管理社联所有网络部分的事项，进行网络管理及宣传，积极对社团事宜和活动进行网络宣传报道。</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1.负责管理社联微博，</w:t>
      </w:r>
      <w:proofErr w:type="gramStart"/>
      <w:r>
        <w:rPr>
          <w:rFonts w:ascii="宋体" w:hAnsi="宋体" w:cs="宋体" w:hint="eastAsia"/>
          <w:sz w:val="24"/>
        </w:rPr>
        <w:t>微信的</w:t>
      </w:r>
      <w:proofErr w:type="gramEnd"/>
      <w:r>
        <w:rPr>
          <w:rFonts w:ascii="宋体" w:hAnsi="宋体" w:cs="宋体" w:hint="eastAsia"/>
          <w:sz w:val="24"/>
        </w:rPr>
        <w:t>内容发布及宣传社团活动资讯以及宣传社联；</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2.社联邮箱和Q群的管理，主要是邮件分类，处理邮件、整理网上资料、办公室电脑的系统和软件的更新与维护；</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3.定期收集社团的活动后期资料，然后上传至网站，展现社团文化；</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4.负责社</w:t>
      </w:r>
      <w:proofErr w:type="gramStart"/>
      <w:r>
        <w:rPr>
          <w:rFonts w:ascii="宋体" w:hAnsi="宋体" w:cs="宋体" w:hint="eastAsia"/>
          <w:sz w:val="24"/>
        </w:rPr>
        <w:t>联网站内容</w:t>
      </w:r>
      <w:proofErr w:type="gramEnd"/>
      <w:r>
        <w:rPr>
          <w:rFonts w:ascii="宋体" w:hAnsi="宋体" w:cs="宋体" w:hint="eastAsia"/>
          <w:sz w:val="24"/>
        </w:rPr>
        <w:t>的更新</w:t>
      </w:r>
      <w:r w:rsidRPr="00FC32DE">
        <w:rPr>
          <w:rFonts w:ascii="宋体" w:hAnsi="宋体" w:cs="宋体" w:hint="eastAsia"/>
          <w:strike/>
          <w:sz w:val="24"/>
        </w:rPr>
        <w:t>，</w:t>
      </w:r>
      <w:r>
        <w:rPr>
          <w:rFonts w:ascii="宋体" w:hAnsi="宋体" w:cs="宋体" w:hint="eastAsia"/>
          <w:sz w:val="24"/>
        </w:rPr>
        <w:t>；</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5.负责采访社联及社团的优秀人物，跟进报道社团的发展历程；</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6.活动月活动的主评分策划；</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7.撰写社联活动的文稿；</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8.社联活动调研（招新，团体耐力赛期间调研）。</w:t>
      </w:r>
    </w:p>
    <w:p w:rsidR="00B5779C" w:rsidRDefault="00FC32DE">
      <w:pPr>
        <w:keepLines/>
        <w:spacing w:beforeLines="50" w:before="156" w:afterLines="50" w:after="156" w:line="360" w:lineRule="auto"/>
        <w:ind w:leftChars="278" w:left="824" w:rightChars="50" w:right="105" w:hangingChars="100" w:hanging="240"/>
        <w:rPr>
          <w:rFonts w:ascii="宋体" w:hAnsi="宋体" w:cs="宋体"/>
          <w:sz w:val="24"/>
        </w:rPr>
      </w:pPr>
      <w:r w:rsidRPr="00C80DC7">
        <w:rPr>
          <w:rFonts w:ascii="宋体" w:hAnsi="宋体" w:cs="宋体" w:hint="eastAsia"/>
          <w:sz w:val="24"/>
        </w:rPr>
        <w:t>9、</w:t>
      </w:r>
      <w:r w:rsidR="00D47E3D">
        <w:rPr>
          <w:rFonts w:ascii="宋体" w:hAnsi="宋体" w:cs="宋体" w:hint="eastAsia"/>
          <w:sz w:val="24"/>
        </w:rPr>
        <w:t>负责社联大型活动照片的拍摄</w:t>
      </w:r>
    </w:p>
    <w:p w:rsidR="008E1131" w:rsidRDefault="00FC32DE">
      <w:pPr>
        <w:keepLines/>
        <w:spacing w:beforeLines="50" w:before="156" w:afterLines="50" w:after="156" w:line="360" w:lineRule="auto"/>
        <w:ind w:leftChars="278" w:left="824" w:rightChars="50" w:right="105" w:hangingChars="100" w:hanging="240"/>
        <w:rPr>
          <w:rFonts w:ascii="宋体" w:hAnsi="宋体" w:cs="宋体"/>
          <w:sz w:val="24"/>
        </w:rPr>
      </w:pPr>
      <w:r w:rsidRPr="00C80DC7">
        <w:rPr>
          <w:rFonts w:ascii="宋体" w:hAnsi="宋体" w:cs="宋体" w:hint="eastAsia"/>
          <w:sz w:val="24"/>
        </w:rPr>
        <w:t>10、</w:t>
      </w:r>
      <w:r w:rsidR="008E1131" w:rsidRPr="008E1131">
        <w:rPr>
          <w:rFonts w:ascii="宋体" w:hAnsi="宋体" w:cs="宋体" w:hint="eastAsia"/>
          <w:sz w:val="24"/>
        </w:rPr>
        <w:t>新媒体内容审核。</w:t>
      </w:r>
    </w:p>
    <w:p w:rsidR="00B5779C" w:rsidRDefault="00D47E3D">
      <w:pPr>
        <w:pStyle w:val="3"/>
        <w:spacing w:line="360" w:lineRule="auto"/>
        <w:rPr>
          <w:rFonts w:ascii="宋体" w:hAnsi="宋体" w:cs="宋体"/>
          <w:sz w:val="24"/>
        </w:rPr>
      </w:pPr>
      <w:bookmarkStart w:id="195" w:name="_Toc490049128"/>
      <w:bookmarkStart w:id="196" w:name="_Toc16150446"/>
      <w:r>
        <w:rPr>
          <w:rFonts w:ascii="宋体" w:hAnsi="宋体" w:hint="eastAsia"/>
          <w:bCs w:val="0"/>
          <w:sz w:val="28"/>
          <w:szCs w:val="28"/>
        </w:rPr>
        <w:lastRenderedPageBreak/>
        <w:t>二、工作体制</w:t>
      </w:r>
      <w:bookmarkEnd w:id="195"/>
      <w:bookmarkEnd w:id="196"/>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1、管理</w:t>
      </w:r>
      <w:proofErr w:type="gramStart"/>
      <w:r>
        <w:rPr>
          <w:rFonts w:ascii="宋体" w:hAnsi="宋体" w:cs="宋体" w:hint="eastAsia"/>
          <w:sz w:val="24"/>
        </w:rPr>
        <w:t>社联微博及</w:t>
      </w:r>
      <w:proofErr w:type="gramEnd"/>
      <w:r>
        <w:rPr>
          <w:rFonts w:ascii="宋体" w:hAnsi="宋体" w:cs="宋体" w:hint="eastAsia"/>
          <w:sz w:val="24"/>
        </w:rPr>
        <w:t>微信，编辑内容发布或宣传社团活动资讯以及宣传社联</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①整理一两星期内将有活动的社团，通过</w:t>
      </w:r>
      <w:proofErr w:type="gramStart"/>
      <w:r>
        <w:rPr>
          <w:rFonts w:ascii="宋体" w:hAnsi="宋体" w:cs="宋体" w:hint="eastAsia"/>
          <w:sz w:val="24"/>
        </w:rPr>
        <w:t>微博微信</w:t>
      </w:r>
      <w:proofErr w:type="gramEnd"/>
      <w:r>
        <w:rPr>
          <w:rFonts w:ascii="宋体" w:hAnsi="宋体" w:cs="宋体" w:hint="eastAsia"/>
          <w:sz w:val="24"/>
        </w:rPr>
        <w:t>等网络方法向师生进行近期内活动预告宣传；</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②各重大文件，通知，表格等的发布；</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③</w:t>
      </w:r>
      <w:proofErr w:type="gramStart"/>
      <w:r>
        <w:rPr>
          <w:rFonts w:ascii="宋体" w:hAnsi="宋体" w:cs="宋体" w:hint="eastAsia"/>
          <w:sz w:val="24"/>
        </w:rPr>
        <w:t>微博转发</w:t>
      </w:r>
      <w:proofErr w:type="gramEnd"/>
      <w:r>
        <w:rPr>
          <w:rFonts w:ascii="宋体" w:hAnsi="宋体" w:cs="宋体" w:hint="eastAsia"/>
          <w:sz w:val="24"/>
        </w:rPr>
        <w:t>社团活动内容等。</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2、检查社联邮箱邮件，将分类整理邮件、管理社联</w:t>
      </w:r>
      <w:proofErr w:type="gramStart"/>
      <w:r>
        <w:rPr>
          <w:rFonts w:ascii="宋体" w:hAnsi="宋体" w:cs="宋体" w:hint="eastAsia"/>
          <w:sz w:val="24"/>
        </w:rPr>
        <w:t>网络网盘</w:t>
      </w:r>
      <w:proofErr w:type="gramEnd"/>
      <w:r>
        <w:rPr>
          <w:rFonts w:ascii="宋体" w:hAnsi="宋体" w:cs="宋体" w:hint="eastAsia"/>
          <w:sz w:val="24"/>
        </w:rPr>
        <w:t>，建立社联的网络资料库，记载社联每次活动的所有资料，如招新，社团之夜等的活动策划书、活动内容及照片、活动后不足情况记录的文档。</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3、从活动部获取每学期的社团活动列表，每天检查，根据社团进行的活动，要求已进行活动的社团上交后动后期资料(通讯稿、总结及活动照片等)，做好相应记录及保存，上</w:t>
      </w:r>
      <w:proofErr w:type="gramStart"/>
      <w:r>
        <w:rPr>
          <w:rFonts w:ascii="宋体" w:hAnsi="宋体" w:cs="宋体" w:hint="eastAsia"/>
          <w:sz w:val="24"/>
        </w:rPr>
        <w:t>传内容至社</w:t>
      </w:r>
      <w:proofErr w:type="gramEnd"/>
      <w:r>
        <w:rPr>
          <w:rFonts w:ascii="宋体" w:hAnsi="宋体" w:cs="宋体" w:hint="eastAsia"/>
          <w:sz w:val="24"/>
        </w:rPr>
        <w:t>联网站，展现社团文化。</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4、编辑内容发布于微信、贴吧、</w:t>
      </w:r>
      <w:proofErr w:type="gramStart"/>
      <w:r>
        <w:rPr>
          <w:rFonts w:ascii="宋体" w:hAnsi="宋体" w:cs="宋体" w:hint="eastAsia"/>
          <w:sz w:val="24"/>
        </w:rPr>
        <w:t>微博等</w:t>
      </w:r>
      <w:proofErr w:type="gramEnd"/>
      <w:r>
        <w:rPr>
          <w:rFonts w:ascii="宋体" w:hAnsi="宋体" w:cs="宋体" w:hint="eastAsia"/>
          <w:sz w:val="24"/>
        </w:rPr>
        <w:t>媒体公布公众平台，加大社联宣传力度</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①上传社联和社团资料</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②更新公告和新闻</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③上传资料；完善网站版面设计；</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④排版、美工等；</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⑤制作静态网站宣传社联活动等。</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5、采访社联及社团的优秀人物流，充分了解社团的发展历程，考察就任社长对其社团的文化继承度，未来的发展行情等</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5.1、采访目的：充分了解社团的发展历程，及考察就任社长对其社团的文化继承度，未来的发展行情等。</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5.2、采访时间和对象：一个月一次采访，每次采访可以由两个社团人物一起</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lastRenderedPageBreak/>
        <w:t>5.3、采访程序：</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①撰写采访的内容（可以是关于该社团的概况和未来的发展安排）</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②安排采访的时间和与采访对象约好时间</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③在采访期间，可以运用视频、笔录等方式进行采访的记录。</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④采访结束后，总结采访结果</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⑤将采访结果整理和保存并且更新入社联网站</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6、担当活动月活动的主评分负责部门，通过在活动月对社团活动的监督评优，体现“采编</w:t>
      </w:r>
      <w:r>
        <w:rPr>
          <w:rFonts w:ascii="宋体" w:hAnsi="宋体" w:cs="宋体"/>
          <w:sz w:val="24"/>
        </w:rPr>
        <w:t>”</w:t>
      </w:r>
      <w:r>
        <w:rPr>
          <w:rFonts w:ascii="宋体" w:hAnsi="宋体" w:cs="宋体" w:hint="eastAsia"/>
          <w:sz w:val="24"/>
        </w:rPr>
        <w:t>功能，结合活动后期资料，充分展示活动的总结效果。</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7、撰写社联活动的文稿，上传分享</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7.1活动文稿（通讯稿）的撰写必须按照如下格式：</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①首段交代举办活动时间、地点、意义、主办单位、承办单位、出席人员、参赛人员；</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②中段根据活动流程反应现场情况，运用一些形容词，对活动的热烈情况进行描述。同时，写明具体的开始时间和结束时间。（避免主观性语气，适当的添加采访内容）；</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③尾段交代获奖情况（包括获奖队伍、颁奖人员），举办此次活动获得的成果，对活动给予好的评价，活动对大家的意义；</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7.2活动文稿排版格式要求：</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①标题：字体宋体、小二、单</w:t>
      </w:r>
      <w:proofErr w:type="gramStart"/>
      <w:r>
        <w:rPr>
          <w:rFonts w:ascii="宋体" w:hAnsi="宋体" w:cs="宋体" w:hint="eastAsia"/>
          <w:sz w:val="24"/>
        </w:rPr>
        <w:t>倍</w:t>
      </w:r>
      <w:proofErr w:type="gramEnd"/>
      <w:r>
        <w:rPr>
          <w:rFonts w:ascii="宋体" w:hAnsi="宋体" w:cs="宋体" w:hint="eastAsia"/>
          <w:sz w:val="24"/>
        </w:rPr>
        <w:t>行距、加粗、居中；</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②正文：字体小四、行距22磅；</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8、社联活动调研（招新：10-11月份，团体耐力赛期间：4-5月份左右调研）</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8.1、调研的目的：获取各活动参与的人员的现场感受，充分了解社联举行的各类活动的优缺点，经总结，为后期完善活动提供更人性的提议。</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lastRenderedPageBreak/>
        <w:t>8.2、调研的形式：调查问卷、座谈会、交流会、</w:t>
      </w:r>
      <w:proofErr w:type="gramStart"/>
      <w:r>
        <w:rPr>
          <w:rFonts w:ascii="宋体" w:hAnsi="宋体" w:cs="宋体" w:hint="eastAsia"/>
          <w:sz w:val="24"/>
        </w:rPr>
        <w:t>微信调研</w:t>
      </w:r>
      <w:proofErr w:type="gramEnd"/>
      <w:r>
        <w:rPr>
          <w:rFonts w:ascii="宋体" w:hAnsi="宋体" w:cs="宋体" w:hint="eastAsia"/>
          <w:sz w:val="24"/>
        </w:rPr>
        <w:t>、网络（微博）调研等等</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8.3、各种调研的程序：</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8.3.1调查问卷:</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①拟定好要调研的问题（10-15道题目）</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②排版好调查问卷的形式（简单易操作的形式）</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③做好调研的对象安排（参与活动的人员、社长）</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④做好调研的记录（打电话、面对面、网上聊天等等清晰地记录下来）</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⑤调研结束后，汇总调研结果</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⑥写调研报告</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⑦将调研报告存档</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⑧给社联其他部门借鉴调研结果，促进社联活动办的更加好。</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8.3.2座谈会、交流会:</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①提前写好座谈会的策划书</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②会议期间，要有人专门记录会议上社长提出的意见或者建议</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③会议结束后，汇总好会议上的意见和建议</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④写调研报告</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⑤存档</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⑥给社联其他部门借鉴调研结果，促进社联活动办的更加好。</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8.3.3</w:t>
      </w:r>
      <w:proofErr w:type="gramStart"/>
      <w:r>
        <w:rPr>
          <w:rFonts w:ascii="宋体" w:hAnsi="宋体" w:cs="宋体" w:hint="eastAsia"/>
          <w:sz w:val="24"/>
        </w:rPr>
        <w:t>微信调研</w:t>
      </w:r>
      <w:proofErr w:type="gramEnd"/>
      <w:r>
        <w:rPr>
          <w:rFonts w:ascii="宋体" w:hAnsi="宋体" w:cs="宋体" w:hint="eastAsia"/>
          <w:sz w:val="24"/>
        </w:rPr>
        <w:t>：</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①将要调研的问题写好</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②发到社联的微信上进行调研</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lastRenderedPageBreak/>
        <w:t>③进行调研意见的整合</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④写调研报告</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⑤存档</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⑥将调研结果给社联其他部门借鉴，使社联活动更好的举办。</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8.3.4</w:t>
      </w:r>
      <w:proofErr w:type="gramStart"/>
      <w:r>
        <w:rPr>
          <w:rFonts w:ascii="宋体" w:hAnsi="宋体" w:cs="宋体" w:hint="eastAsia"/>
          <w:sz w:val="24"/>
        </w:rPr>
        <w:t>微博调研</w:t>
      </w:r>
      <w:proofErr w:type="gramEnd"/>
      <w:r>
        <w:rPr>
          <w:rFonts w:ascii="宋体" w:hAnsi="宋体" w:cs="宋体" w:hint="eastAsia"/>
          <w:sz w:val="24"/>
        </w:rPr>
        <w:t>：</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①将要调研的问题写好</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②发到社联的</w:t>
      </w:r>
      <w:proofErr w:type="gramStart"/>
      <w:r>
        <w:rPr>
          <w:rFonts w:ascii="宋体" w:hAnsi="宋体" w:cs="宋体" w:hint="eastAsia"/>
          <w:sz w:val="24"/>
        </w:rPr>
        <w:t>微博上</w:t>
      </w:r>
      <w:proofErr w:type="gramEnd"/>
      <w:r>
        <w:rPr>
          <w:rFonts w:ascii="宋体" w:hAnsi="宋体" w:cs="宋体" w:hint="eastAsia"/>
          <w:sz w:val="24"/>
        </w:rPr>
        <w:t>进行调研</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③进行调研意见的整合</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④写调研报告</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⑤存档</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⑥将调研结果给社联其他部门借鉴，使社联活动更好的举办。</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8.4、调研的奖惩制度：</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①对于积极参与和提出有价值的意见和建议的社团，可以在评选优秀社团和优秀社长的评选中加分。</w:t>
      </w:r>
    </w:p>
    <w:p w:rsidR="008E1131" w:rsidRPr="00C80DC7" w:rsidRDefault="001A10E2" w:rsidP="005618F7">
      <w:pPr>
        <w:keepLines/>
        <w:spacing w:beforeLines="50" w:before="156" w:afterLines="50" w:after="156" w:line="360" w:lineRule="auto"/>
        <w:ind w:left="584" w:rightChars="50" w:right="105"/>
        <w:rPr>
          <w:rFonts w:ascii="宋体" w:hAnsi="宋体" w:cs="宋体"/>
          <w:sz w:val="24"/>
        </w:rPr>
      </w:pPr>
      <w:r w:rsidRPr="00C80DC7">
        <w:rPr>
          <w:rFonts w:ascii="宋体" w:hAnsi="宋体" w:cs="宋体" w:hint="eastAsia"/>
          <w:sz w:val="24"/>
        </w:rPr>
        <w:t>9、</w:t>
      </w:r>
      <w:r w:rsidR="00D47E3D" w:rsidRPr="00C80DC7">
        <w:rPr>
          <w:rFonts w:ascii="宋体" w:hAnsi="宋体" w:cs="宋体" w:hint="eastAsia"/>
          <w:sz w:val="24"/>
        </w:rPr>
        <w:t>负责社联大型活动照片的拍摄记录</w:t>
      </w:r>
    </w:p>
    <w:p w:rsidR="008E1131" w:rsidRPr="00C80DC7" w:rsidRDefault="001A10E2">
      <w:pPr>
        <w:keepLines/>
        <w:spacing w:beforeLines="50" w:before="156" w:afterLines="50" w:after="156" w:line="360" w:lineRule="auto"/>
        <w:ind w:left="584" w:rightChars="50" w:right="105"/>
        <w:rPr>
          <w:rFonts w:ascii="宋体" w:hAnsi="宋体" w:cs="宋体"/>
          <w:sz w:val="24"/>
        </w:rPr>
      </w:pPr>
      <w:r w:rsidRPr="00C80DC7">
        <w:rPr>
          <w:rFonts w:ascii="宋体" w:hAnsi="宋体" w:cs="宋体" w:hint="eastAsia"/>
          <w:sz w:val="24"/>
        </w:rPr>
        <w:t>10、</w:t>
      </w:r>
      <w:r w:rsidR="008E1131" w:rsidRPr="00C80DC7">
        <w:rPr>
          <w:rFonts w:ascii="宋体" w:hAnsi="宋体" w:cs="宋体" w:hint="eastAsia"/>
          <w:sz w:val="24"/>
        </w:rPr>
        <w:t>新媒体内容审核</w:t>
      </w:r>
    </w:p>
    <w:p w:rsidR="008E1131" w:rsidRDefault="001A10E2" w:rsidP="001E7CD1">
      <w:pPr>
        <w:keepLines/>
        <w:spacing w:beforeLines="50" w:before="156" w:afterLines="50" w:after="156" w:line="360" w:lineRule="auto"/>
        <w:ind w:rightChars="50" w:right="105" w:firstLineChars="250" w:firstLine="600"/>
        <w:rPr>
          <w:rFonts w:ascii="宋体" w:hAnsi="宋体" w:cs="宋体"/>
          <w:sz w:val="24"/>
        </w:rPr>
      </w:pPr>
      <w:r w:rsidRPr="00C80DC7">
        <w:rPr>
          <w:rFonts w:ascii="宋体" w:hAnsi="宋体" w:cs="宋体" w:hint="eastAsia"/>
          <w:sz w:val="24"/>
        </w:rPr>
        <w:t>10.1、</w:t>
      </w:r>
      <w:r w:rsidR="008E1131" w:rsidRPr="008E1131">
        <w:rPr>
          <w:rFonts w:ascii="宋体" w:hAnsi="宋体" w:cs="宋体" w:hint="eastAsia"/>
          <w:sz w:val="24"/>
        </w:rPr>
        <w:t>推文、贴吧、</w:t>
      </w:r>
      <w:proofErr w:type="gramStart"/>
      <w:r w:rsidR="008E1131" w:rsidRPr="008E1131">
        <w:rPr>
          <w:rFonts w:ascii="宋体" w:hAnsi="宋体" w:cs="宋体" w:hint="eastAsia"/>
          <w:sz w:val="24"/>
        </w:rPr>
        <w:t>微博审核</w:t>
      </w:r>
      <w:proofErr w:type="gramEnd"/>
    </w:p>
    <w:p w:rsidR="008E1131" w:rsidRDefault="008E1131" w:rsidP="001E7CD1">
      <w:pPr>
        <w:keepLines/>
        <w:spacing w:beforeLines="50" w:before="156" w:afterLines="50" w:after="156" w:line="360" w:lineRule="auto"/>
        <w:ind w:rightChars="50" w:right="105" w:firstLineChars="250" w:firstLine="600"/>
        <w:rPr>
          <w:rFonts w:ascii="宋体" w:hAnsi="宋体" w:cs="宋体"/>
          <w:sz w:val="24"/>
        </w:rPr>
      </w:pPr>
      <w:r w:rsidRPr="008E1131">
        <w:rPr>
          <w:rFonts w:ascii="宋体" w:hAnsi="宋体" w:cs="宋体" w:hint="eastAsia"/>
          <w:sz w:val="24"/>
        </w:rPr>
        <w:t>①</w:t>
      </w:r>
      <w:proofErr w:type="gramStart"/>
      <w:r w:rsidRPr="008E1131">
        <w:rPr>
          <w:rFonts w:ascii="宋体" w:hAnsi="宋体" w:cs="宋体" w:hint="eastAsia"/>
          <w:sz w:val="24"/>
        </w:rPr>
        <w:t>推文审核</w:t>
      </w:r>
      <w:proofErr w:type="gramEnd"/>
      <w:r w:rsidRPr="008E1131">
        <w:rPr>
          <w:rFonts w:ascii="宋体" w:hAnsi="宋体" w:cs="宋体" w:hint="eastAsia"/>
          <w:sz w:val="24"/>
        </w:rPr>
        <w:t>：在word文档中编辑好填好申请单位、负责人、职务、联系方式、</w:t>
      </w:r>
      <w:proofErr w:type="gramStart"/>
      <w:r w:rsidRPr="008E1131">
        <w:rPr>
          <w:rFonts w:ascii="宋体" w:hAnsi="宋体" w:cs="宋体" w:hint="eastAsia"/>
          <w:sz w:val="24"/>
        </w:rPr>
        <w:t>推文正文</w:t>
      </w:r>
      <w:proofErr w:type="gramEnd"/>
      <w:r w:rsidR="00E832D9">
        <w:rPr>
          <w:rFonts w:ascii="宋体" w:hAnsi="宋体" w:cs="宋体" w:hint="eastAsia"/>
          <w:sz w:val="24"/>
        </w:rPr>
        <w:t>/截图</w:t>
      </w:r>
      <w:r w:rsidRPr="008E1131">
        <w:rPr>
          <w:rFonts w:ascii="宋体" w:hAnsi="宋体" w:cs="宋体" w:hint="eastAsia"/>
          <w:sz w:val="24"/>
        </w:rPr>
        <w:t>等内容，再将文档</w:t>
      </w:r>
      <w:proofErr w:type="gramStart"/>
      <w:r w:rsidRPr="008E1131">
        <w:rPr>
          <w:rFonts w:ascii="宋体" w:hAnsi="宋体" w:cs="宋体" w:hint="eastAsia"/>
          <w:sz w:val="24"/>
        </w:rPr>
        <w:t>发给网编</w:t>
      </w:r>
      <w:proofErr w:type="gramEnd"/>
      <w:r w:rsidRPr="008E1131">
        <w:rPr>
          <w:rFonts w:ascii="宋体" w:hAnsi="宋体" w:cs="宋体" w:hint="eastAsia"/>
          <w:sz w:val="24"/>
        </w:rPr>
        <w:t>部的任意一名干事</w:t>
      </w:r>
      <w:r w:rsidR="00E832D9">
        <w:rPr>
          <w:rFonts w:ascii="宋体" w:hAnsi="宋体" w:cs="宋体" w:hint="eastAsia"/>
          <w:sz w:val="24"/>
        </w:rPr>
        <w:t>审核</w:t>
      </w:r>
      <w:r w:rsidRPr="008E1131">
        <w:rPr>
          <w:rFonts w:ascii="宋体" w:hAnsi="宋体" w:cs="宋体" w:hint="eastAsia"/>
          <w:sz w:val="24"/>
        </w:rPr>
        <w:t>，初审后再发送给老师审核。具体的文档编辑方式请参考</w:t>
      </w:r>
      <w:r w:rsidR="00E832D9">
        <w:rPr>
          <w:rFonts w:ascii="宋体" w:hAnsi="宋体" w:cs="宋体" w:hint="eastAsia"/>
          <w:sz w:val="24"/>
        </w:rPr>
        <w:t>社长q群</w:t>
      </w:r>
      <w:r w:rsidRPr="008E1131">
        <w:rPr>
          <w:rFonts w:ascii="宋体" w:hAnsi="宋体" w:cs="宋体" w:hint="eastAsia"/>
          <w:sz w:val="24"/>
        </w:rPr>
        <w:t>《推文审阅资料范例》。</w:t>
      </w:r>
    </w:p>
    <w:p w:rsidR="008E1131" w:rsidRDefault="008E1131" w:rsidP="001E7CD1">
      <w:pPr>
        <w:keepLines/>
        <w:spacing w:beforeLines="50" w:before="156" w:afterLines="50" w:after="156" w:line="360" w:lineRule="auto"/>
        <w:ind w:rightChars="50" w:right="105" w:firstLineChars="250" w:firstLine="600"/>
        <w:rPr>
          <w:rFonts w:ascii="宋体" w:hAnsi="宋体" w:cs="宋体"/>
          <w:sz w:val="24"/>
        </w:rPr>
      </w:pPr>
      <w:r w:rsidRPr="008E1131">
        <w:rPr>
          <w:rFonts w:ascii="宋体" w:hAnsi="宋体" w:cs="宋体" w:hint="eastAsia"/>
          <w:sz w:val="24"/>
        </w:rPr>
        <w:t>②贴吧、</w:t>
      </w:r>
      <w:proofErr w:type="gramStart"/>
      <w:r w:rsidRPr="008E1131">
        <w:rPr>
          <w:rFonts w:ascii="宋体" w:hAnsi="宋体" w:cs="宋体" w:hint="eastAsia"/>
          <w:sz w:val="24"/>
        </w:rPr>
        <w:t>微博内容</w:t>
      </w:r>
      <w:proofErr w:type="gramEnd"/>
      <w:r w:rsidRPr="008E1131">
        <w:rPr>
          <w:rFonts w:ascii="宋体" w:hAnsi="宋体" w:cs="宋体" w:hint="eastAsia"/>
          <w:sz w:val="24"/>
        </w:rPr>
        <w:t>审核流程</w:t>
      </w:r>
      <w:proofErr w:type="gramStart"/>
      <w:r w:rsidRPr="008E1131">
        <w:rPr>
          <w:rFonts w:ascii="宋体" w:hAnsi="宋体" w:cs="宋体" w:hint="eastAsia"/>
          <w:sz w:val="24"/>
        </w:rPr>
        <w:t>同推文</w:t>
      </w:r>
      <w:proofErr w:type="gramEnd"/>
      <w:r w:rsidRPr="008E1131">
        <w:rPr>
          <w:rFonts w:ascii="宋体" w:hAnsi="宋体" w:cs="宋体" w:hint="eastAsia"/>
          <w:sz w:val="24"/>
        </w:rPr>
        <w:t>审核一样，具体内容参考审核模板。</w:t>
      </w:r>
    </w:p>
    <w:p w:rsidR="008E1131" w:rsidRDefault="001A10E2" w:rsidP="001E7CD1">
      <w:pPr>
        <w:keepLines/>
        <w:spacing w:beforeLines="50" w:before="156" w:afterLines="50" w:after="156" w:line="360" w:lineRule="auto"/>
        <w:ind w:rightChars="50" w:right="105" w:firstLineChars="200" w:firstLine="480"/>
        <w:rPr>
          <w:rFonts w:ascii="宋体" w:hAnsi="宋体" w:cs="宋体"/>
          <w:sz w:val="24"/>
        </w:rPr>
      </w:pPr>
      <w:r w:rsidRPr="00C80DC7">
        <w:rPr>
          <w:rFonts w:ascii="宋体" w:hAnsi="宋体" w:cs="宋体" w:hint="eastAsia"/>
          <w:sz w:val="24"/>
        </w:rPr>
        <w:t>10.2、</w:t>
      </w:r>
      <w:r w:rsidR="008E1131" w:rsidRPr="008E1131">
        <w:rPr>
          <w:rFonts w:ascii="宋体" w:hAnsi="宋体" w:cs="宋体" w:hint="eastAsia"/>
          <w:sz w:val="24"/>
        </w:rPr>
        <w:t>审核时间：每天下午15：00前提交审阅资料则在当天即可审核完。若在15：00后，则可能在第二天方可审核完毕。</w:t>
      </w:r>
    </w:p>
    <w:p w:rsidR="008E1131" w:rsidRDefault="001A10E2" w:rsidP="001E7CD1">
      <w:pPr>
        <w:keepLines/>
        <w:spacing w:beforeLines="50" w:before="156" w:afterLines="50" w:after="156" w:line="360" w:lineRule="auto"/>
        <w:ind w:rightChars="50" w:right="105" w:firstLineChars="200" w:firstLine="480"/>
        <w:rPr>
          <w:rFonts w:ascii="宋体" w:hAnsi="宋体" w:cs="宋体"/>
          <w:sz w:val="24"/>
        </w:rPr>
      </w:pPr>
      <w:r w:rsidRPr="00C80DC7">
        <w:rPr>
          <w:rFonts w:ascii="宋体" w:hAnsi="宋体" w:cs="宋体" w:hint="eastAsia"/>
          <w:sz w:val="24"/>
        </w:rPr>
        <w:lastRenderedPageBreak/>
        <w:t>10.3、</w:t>
      </w:r>
      <w:r w:rsidR="008E1131" w:rsidRPr="008E1131">
        <w:rPr>
          <w:rFonts w:ascii="宋体" w:hAnsi="宋体" w:cs="宋体" w:hint="eastAsia"/>
          <w:sz w:val="24"/>
        </w:rPr>
        <w:t>社团新媒体平台管理新要求，</w:t>
      </w:r>
      <w:proofErr w:type="gramStart"/>
      <w:r w:rsidR="008E1131" w:rsidRPr="008E1131">
        <w:rPr>
          <w:rFonts w:ascii="宋体" w:hAnsi="宋体" w:cs="宋体" w:hint="eastAsia"/>
          <w:sz w:val="24"/>
        </w:rPr>
        <w:t>实行推文审核</w:t>
      </w:r>
      <w:proofErr w:type="gramEnd"/>
      <w:r w:rsidR="008E1131" w:rsidRPr="008E1131">
        <w:rPr>
          <w:rFonts w:ascii="宋体" w:hAnsi="宋体" w:cs="宋体" w:hint="eastAsia"/>
          <w:sz w:val="24"/>
        </w:rPr>
        <w:t>制度，杜绝不实信息的传播，</w:t>
      </w:r>
      <w:proofErr w:type="gramStart"/>
      <w:r w:rsidR="008E1131" w:rsidRPr="008E1131">
        <w:rPr>
          <w:rFonts w:ascii="宋体" w:hAnsi="宋体" w:cs="宋体" w:hint="eastAsia"/>
          <w:sz w:val="24"/>
        </w:rPr>
        <w:t>保证推文内容</w:t>
      </w:r>
      <w:proofErr w:type="gramEnd"/>
      <w:r w:rsidR="008E1131" w:rsidRPr="008E1131">
        <w:rPr>
          <w:rFonts w:ascii="宋体" w:hAnsi="宋体" w:cs="宋体" w:hint="eastAsia"/>
          <w:sz w:val="24"/>
        </w:rPr>
        <w:t>的安全性、准确性、可靠性、真实性，认真严谨地</w:t>
      </w:r>
      <w:proofErr w:type="gramStart"/>
      <w:r w:rsidR="008E1131" w:rsidRPr="008E1131">
        <w:rPr>
          <w:rFonts w:ascii="宋体" w:hAnsi="宋体" w:cs="宋体" w:hint="eastAsia"/>
          <w:sz w:val="24"/>
        </w:rPr>
        <w:t>对待推文宣传</w:t>
      </w:r>
      <w:proofErr w:type="gramEnd"/>
      <w:r w:rsidR="008E1131" w:rsidRPr="008E1131">
        <w:rPr>
          <w:rFonts w:ascii="宋体" w:hAnsi="宋体" w:cs="宋体" w:hint="eastAsia"/>
          <w:sz w:val="24"/>
        </w:rPr>
        <w:t>工作。</w:t>
      </w:r>
    </w:p>
    <w:p w:rsidR="00B5779C" w:rsidRDefault="00D47E3D">
      <w:pPr>
        <w:pStyle w:val="3"/>
        <w:spacing w:line="360" w:lineRule="auto"/>
        <w:rPr>
          <w:rFonts w:ascii="宋体" w:hAnsi="宋体"/>
          <w:bCs w:val="0"/>
          <w:sz w:val="28"/>
          <w:szCs w:val="28"/>
        </w:rPr>
      </w:pPr>
      <w:bookmarkStart w:id="197" w:name="_Toc490049129"/>
      <w:bookmarkStart w:id="198" w:name="_Toc16150447"/>
      <w:bookmarkStart w:id="199" w:name="_GoBack"/>
      <w:bookmarkEnd w:id="199"/>
      <w:r>
        <w:rPr>
          <w:rFonts w:ascii="宋体" w:hAnsi="宋体" w:hint="eastAsia"/>
          <w:bCs w:val="0"/>
          <w:sz w:val="28"/>
          <w:szCs w:val="28"/>
        </w:rPr>
        <w:t>三、量化</w:t>
      </w:r>
      <w:bookmarkEnd w:id="197"/>
      <w:bookmarkEnd w:id="198"/>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cs="宋体" w:hint="eastAsia"/>
          <w:sz w:val="24"/>
        </w:rPr>
        <w:t>社团每月基本分为10分。量化分的扣除及奖励标准如下：</w:t>
      </w:r>
    </w:p>
    <w:p w:rsidR="00B5779C" w:rsidRDefault="00D47E3D">
      <w:pPr>
        <w:keepLines/>
        <w:spacing w:beforeLines="50" w:before="156" w:afterLines="50" w:after="156" w:line="360" w:lineRule="auto"/>
        <w:ind w:rightChars="50" w:right="105" w:firstLineChars="250" w:firstLine="602"/>
        <w:rPr>
          <w:rFonts w:ascii="宋体" w:hAnsi="宋体"/>
          <w:b/>
          <w:bCs/>
          <w:sz w:val="24"/>
        </w:rPr>
      </w:pPr>
      <w:r>
        <w:rPr>
          <w:rFonts w:ascii="宋体" w:hAnsi="宋体" w:hint="eastAsia"/>
          <w:b/>
          <w:bCs/>
          <w:sz w:val="24"/>
        </w:rPr>
        <w:t>1、调研</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hint="eastAsia"/>
          <w:kern w:val="0"/>
          <w:sz w:val="24"/>
        </w:rPr>
        <w:t>①</w:t>
      </w:r>
      <w:r>
        <w:rPr>
          <w:rFonts w:ascii="宋体" w:hAnsi="宋体" w:cs="宋体" w:hint="eastAsia"/>
          <w:sz w:val="24"/>
        </w:rPr>
        <w:t>对于积极参与和提出有价值的意见和建议的社团，加1分，且可以在评选优秀社团和优秀社长的评选中加3分。</w:t>
      </w:r>
    </w:p>
    <w:p w:rsidR="00B5779C" w:rsidRDefault="00D47E3D">
      <w:pPr>
        <w:keepLines/>
        <w:spacing w:beforeLines="50" w:before="156" w:afterLines="50" w:after="156" w:line="360" w:lineRule="auto"/>
        <w:ind w:leftChars="278" w:left="824" w:rightChars="50" w:right="105" w:hangingChars="100" w:hanging="240"/>
        <w:rPr>
          <w:rFonts w:ascii="宋体" w:hAnsi="宋体" w:cs="宋体"/>
          <w:sz w:val="24"/>
        </w:rPr>
      </w:pPr>
      <w:r>
        <w:rPr>
          <w:rFonts w:ascii="宋体" w:hAnsi="宋体" w:hint="eastAsia"/>
          <w:kern w:val="0"/>
          <w:sz w:val="24"/>
        </w:rPr>
        <w:t>②</w:t>
      </w:r>
      <w:r>
        <w:rPr>
          <w:rFonts w:ascii="宋体" w:hAnsi="宋体" w:cs="宋体" w:hint="eastAsia"/>
          <w:sz w:val="24"/>
        </w:rPr>
        <w:t>活动调研期间，社团无故不参与调研的，扣5分。</w:t>
      </w:r>
    </w:p>
    <w:p w:rsidR="00B5779C" w:rsidRDefault="00D47E3D">
      <w:pPr>
        <w:keepLines/>
        <w:spacing w:beforeLines="50" w:before="156" w:afterLines="50" w:after="156" w:line="360" w:lineRule="auto"/>
        <w:ind w:rightChars="50" w:right="105" w:firstLineChars="250" w:firstLine="602"/>
        <w:rPr>
          <w:rFonts w:ascii="宋体" w:hAnsi="宋体"/>
          <w:b/>
          <w:bCs/>
          <w:color w:val="FF0000"/>
          <w:sz w:val="24"/>
        </w:rPr>
      </w:pPr>
      <w:r>
        <w:rPr>
          <w:rFonts w:ascii="宋体" w:hAnsi="宋体" w:hint="eastAsia"/>
          <w:b/>
          <w:bCs/>
          <w:color w:val="FF0000"/>
          <w:sz w:val="24"/>
        </w:rPr>
        <w:t>2、活动前期资料的上交（活动预告用）</w:t>
      </w:r>
    </w:p>
    <w:p w:rsidR="00B5779C" w:rsidRDefault="00D47E3D">
      <w:pPr>
        <w:keepLines/>
        <w:spacing w:beforeLines="50" w:before="156" w:afterLines="50" w:after="156" w:line="360" w:lineRule="auto"/>
        <w:ind w:leftChars="278" w:left="584" w:rightChars="50" w:right="105"/>
        <w:rPr>
          <w:rFonts w:ascii="宋体" w:hAnsi="宋体" w:cs="宋体"/>
          <w:sz w:val="24"/>
        </w:rPr>
      </w:pPr>
      <w:r>
        <w:rPr>
          <w:rFonts w:ascii="宋体" w:hAnsi="宋体" w:cs="宋体" w:hint="eastAsia"/>
          <w:sz w:val="24"/>
        </w:rPr>
        <w:t>活动前期资料必须包括活动策划书，其它能提供到的活动信息、社团自身编辑的宣传文稿亦可上交，以便活动的网络宣传。自愿性原则，上交前期资料且符合要求的社团每次加</w:t>
      </w:r>
      <w:r>
        <w:rPr>
          <w:rFonts w:ascii="宋体" w:hAnsi="宋体" w:cs="宋体" w:hint="eastAsia"/>
          <w:b/>
          <w:color w:val="FF0000"/>
          <w:sz w:val="24"/>
        </w:rPr>
        <w:t>0.5分，一个月上限5分。上交截止时间为活动开始前一个周六</w:t>
      </w:r>
      <w:r>
        <w:rPr>
          <w:rFonts w:ascii="宋体" w:hAnsi="宋体" w:cs="宋体" w:hint="eastAsia"/>
          <w:sz w:val="24"/>
        </w:rPr>
        <w:t>。</w:t>
      </w:r>
    </w:p>
    <w:p w:rsidR="00B5779C" w:rsidRDefault="00D47E3D">
      <w:pPr>
        <w:keepLines/>
        <w:spacing w:beforeLines="50" w:before="156" w:afterLines="50" w:after="156" w:line="360" w:lineRule="auto"/>
        <w:ind w:leftChars="50" w:left="105" w:rightChars="50" w:right="105" w:firstLineChars="200" w:firstLine="482"/>
        <w:rPr>
          <w:rFonts w:ascii="宋体" w:hAnsi="宋体"/>
          <w:b/>
          <w:bCs/>
          <w:sz w:val="24"/>
        </w:rPr>
      </w:pPr>
      <w:r>
        <w:rPr>
          <w:rFonts w:ascii="宋体" w:hAnsi="宋体" w:hint="eastAsia"/>
          <w:b/>
          <w:bCs/>
          <w:color w:val="FF0000"/>
          <w:sz w:val="24"/>
        </w:rPr>
        <w:t>3、活动后期资料的上交</w:t>
      </w:r>
    </w:p>
    <w:p w:rsidR="00B5779C" w:rsidRDefault="00D47E3D">
      <w:pPr>
        <w:keepLines/>
        <w:spacing w:beforeLines="50" w:before="156" w:afterLines="50" w:after="156" w:line="360" w:lineRule="auto"/>
        <w:ind w:leftChars="278" w:left="584" w:rightChars="50" w:right="105"/>
        <w:rPr>
          <w:rFonts w:ascii="宋体" w:hAnsi="宋体" w:cs="宋体"/>
          <w:sz w:val="24"/>
        </w:rPr>
      </w:pPr>
      <w:r>
        <w:rPr>
          <w:rFonts w:ascii="宋体" w:hAnsi="宋体" w:cs="宋体" w:hint="eastAsia"/>
          <w:sz w:val="24"/>
        </w:rPr>
        <w:t>活动后期资料</w:t>
      </w:r>
      <w:r>
        <w:rPr>
          <w:rFonts w:ascii="宋体" w:hAnsi="宋体" w:cs="宋体" w:hint="eastAsia"/>
          <w:color w:val="000000"/>
          <w:sz w:val="24"/>
        </w:rPr>
        <w:t>包括活动总结、活动通讯稿</w:t>
      </w:r>
      <w:r>
        <w:rPr>
          <w:rFonts w:ascii="宋体" w:hAnsi="宋体" w:cs="宋体" w:hint="eastAsia"/>
          <w:color w:val="000000"/>
          <w:sz w:val="18"/>
          <w:szCs w:val="18"/>
        </w:rPr>
        <w:t>（格式参考前文工作体制7.1）</w:t>
      </w:r>
      <w:r>
        <w:rPr>
          <w:rFonts w:ascii="宋体" w:hAnsi="宋体" w:cs="宋体" w:hint="eastAsia"/>
          <w:color w:val="000000"/>
          <w:sz w:val="24"/>
        </w:rPr>
        <w:t>、活动</w:t>
      </w:r>
      <w:r>
        <w:rPr>
          <w:rFonts w:ascii="宋体" w:hAnsi="宋体" w:cs="宋体" w:hint="eastAsia"/>
          <w:sz w:val="24"/>
        </w:rPr>
        <w:t>照片（至少五张且有命名），若有主持稿、嘉宾出席情况、获奖情况也需根据实际情况上交。</w:t>
      </w:r>
    </w:p>
    <w:p w:rsidR="00B5779C" w:rsidRDefault="00D47E3D">
      <w:pPr>
        <w:keepLines/>
        <w:spacing w:beforeLines="50" w:before="156" w:afterLines="50" w:after="156" w:line="360" w:lineRule="auto"/>
        <w:ind w:leftChars="278" w:left="584" w:rightChars="50" w:right="105"/>
        <w:rPr>
          <w:rFonts w:ascii="宋体" w:hAnsi="宋体" w:cs="宋体"/>
          <w:b/>
          <w:bCs/>
          <w:color w:val="FF0000"/>
          <w:sz w:val="24"/>
        </w:rPr>
      </w:pPr>
      <w:r>
        <w:rPr>
          <w:rFonts w:ascii="宋体" w:hAnsi="宋体" w:cs="宋体" w:hint="eastAsia"/>
          <w:sz w:val="24"/>
        </w:rPr>
        <w:t>以上资料需在活动结束后</w:t>
      </w:r>
      <w:r>
        <w:rPr>
          <w:rFonts w:ascii="宋体" w:hAnsi="宋体" w:cs="宋体" w:hint="eastAsia"/>
          <w:b/>
          <w:bCs/>
          <w:color w:val="FF0000"/>
          <w:sz w:val="24"/>
        </w:rPr>
        <w:t>五天内</w:t>
      </w:r>
      <w:r>
        <w:rPr>
          <w:rFonts w:ascii="宋体" w:hAnsi="宋体" w:cs="宋体" w:hint="eastAsia"/>
          <w:sz w:val="24"/>
        </w:rPr>
        <w:t>上交，社团按时上交活动资料且符合要求酌情加</w:t>
      </w:r>
      <w:r>
        <w:rPr>
          <w:rFonts w:ascii="宋体" w:hAnsi="宋体" w:cs="宋体" w:hint="eastAsia"/>
          <w:b/>
          <w:color w:val="FF0000"/>
          <w:sz w:val="24"/>
        </w:rPr>
        <w:t>0.5~1分，迟交扣0.5分，不交扣1分，一个月上限加5分。</w:t>
      </w:r>
      <w:r>
        <w:rPr>
          <w:rFonts w:ascii="宋体" w:hAnsi="宋体" w:cs="宋体" w:hint="eastAsia"/>
          <w:b/>
          <w:bCs/>
          <w:color w:val="FF0000"/>
          <w:sz w:val="24"/>
        </w:rPr>
        <w:t>不符合要求的（如后期资料不全、照片无命名等</w:t>
      </w:r>
      <w:r>
        <w:rPr>
          <w:rFonts w:ascii="宋体" w:hAnsi="宋体" w:cs="宋体"/>
          <w:b/>
          <w:bCs/>
          <w:color w:val="FF0000"/>
          <w:sz w:val="24"/>
        </w:rPr>
        <w:t>）</w:t>
      </w:r>
      <w:r>
        <w:rPr>
          <w:rFonts w:ascii="宋体" w:hAnsi="宋体" w:cs="宋体" w:hint="eastAsia"/>
          <w:b/>
          <w:bCs/>
          <w:color w:val="FF0000"/>
          <w:sz w:val="24"/>
        </w:rPr>
        <w:t>每一项扣0.2分。</w:t>
      </w:r>
    </w:p>
    <w:p w:rsidR="000A780D" w:rsidRPr="001E7CD1" w:rsidRDefault="000A780D" w:rsidP="000A780D">
      <w:pPr>
        <w:keepLines/>
        <w:spacing w:beforeLines="50" w:before="156" w:afterLines="50" w:after="156" w:line="360" w:lineRule="auto"/>
        <w:ind w:leftChars="278" w:left="584" w:rightChars="50" w:right="105"/>
        <w:rPr>
          <w:rFonts w:ascii="宋体" w:hAnsi="宋体" w:cs="宋体"/>
          <w:b/>
          <w:sz w:val="24"/>
        </w:rPr>
      </w:pPr>
      <w:r w:rsidRPr="001E7CD1">
        <w:rPr>
          <w:rFonts w:ascii="宋体" w:hAnsi="宋体" w:cs="宋体"/>
          <w:b/>
          <w:sz w:val="24"/>
        </w:rPr>
        <w:t>4、新媒体内容审核</w:t>
      </w:r>
    </w:p>
    <w:p w:rsidR="000A780D" w:rsidRDefault="000A780D">
      <w:pPr>
        <w:keepLines/>
        <w:spacing w:beforeLines="50" w:before="156" w:afterLines="50" w:after="156" w:line="360" w:lineRule="auto"/>
        <w:ind w:leftChars="278" w:left="584" w:rightChars="50" w:right="105"/>
        <w:rPr>
          <w:rFonts w:ascii="宋体" w:hAnsi="宋体" w:cs="宋体"/>
          <w:sz w:val="24"/>
        </w:rPr>
      </w:pPr>
      <w:r w:rsidRPr="000A780D">
        <w:rPr>
          <w:rFonts w:ascii="宋体" w:hAnsi="宋体" w:cs="宋体" w:hint="eastAsia"/>
          <w:sz w:val="24"/>
        </w:rPr>
        <w:t>如果社团未经推文、贴吧、</w:t>
      </w:r>
      <w:proofErr w:type="gramStart"/>
      <w:r w:rsidRPr="000A780D">
        <w:rPr>
          <w:rFonts w:ascii="宋体" w:hAnsi="宋体" w:cs="宋体" w:hint="eastAsia"/>
          <w:sz w:val="24"/>
        </w:rPr>
        <w:t>微博审核</w:t>
      </w:r>
      <w:proofErr w:type="gramEnd"/>
      <w:r w:rsidRPr="000A780D">
        <w:rPr>
          <w:rFonts w:ascii="宋体" w:hAnsi="宋体" w:cs="宋体" w:hint="eastAsia"/>
          <w:sz w:val="24"/>
        </w:rPr>
        <w:t>直接在新媒体平台发布推送，</w:t>
      </w:r>
      <w:r w:rsidR="00B7408A" w:rsidRPr="000A780D" w:rsidDel="00B7408A">
        <w:rPr>
          <w:rFonts w:ascii="宋体" w:hAnsi="宋体" w:cs="宋体" w:hint="eastAsia"/>
          <w:sz w:val="24"/>
        </w:rPr>
        <w:t xml:space="preserve"> </w:t>
      </w:r>
      <w:r w:rsidR="00B7408A" w:rsidRPr="00B7408A">
        <w:rPr>
          <w:rFonts w:ascii="宋体" w:hAnsi="宋体" w:cs="宋体" w:hint="eastAsia"/>
          <w:sz w:val="24"/>
        </w:rPr>
        <w:t>扣1.5分，第一次警告，第二次通报批评，第三次三个月内不得开展活动。</w:t>
      </w:r>
    </w:p>
    <w:p w:rsidR="00B5779C" w:rsidRDefault="00D47E3D" w:rsidP="00E24868">
      <w:pPr>
        <w:keepLines/>
        <w:spacing w:beforeLines="50" w:before="156" w:afterLines="50" w:after="156" w:line="360" w:lineRule="auto"/>
        <w:ind w:leftChars="278" w:left="584" w:rightChars="50" w:right="105"/>
        <w:rPr>
          <w:rFonts w:ascii="宋体" w:hAnsi="宋体"/>
          <w:b/>
          <w:bCs/>
          <w:sz w:val="24"/>
        </w:rPr>
      </w:pPr>
      <w:r>
        <w:rPr>
          <w:rFonts w:ascii="宋体" w:hAnsi="宋体" w:hint="eastAsia"/>
        </w:rPr>
        <w:t xml:space="preserve">     </w:t>
      </w:r>
      <w:r w:rsidR="000A780D">
        <w:rPr>
          <w:rFonts w:ascii="宋体" w:hAnsi="宋体" w:hint="eastAsia"/>
          <w:b/>
          <w:bCs/>
          <w:sz w:val="24"/>
        </w:rPr>
        <w:t>5</w:t>
      </w:r>
      <w:r>
        <w:rPr>
          <w:rFonts w:ascii="宋体" w:hAnsi="宋体" w:hint="eastAsia"/>
          <w:b/>
          <w:bCs/>
          <w:sz w:val="24"/>
        </w:rPr>
        <w:t>、其他</w:t>
      </w:r>
    </w:p>
    <w:p w:rsidR="00B5779C" w:rsidRDefault="00D47E3D">
      <w:pPr>
        <w:spacing w:line="360" w:lineRule="auto"/>
        <w:rPr>
          <w:rFonts w:ascii="宋体" w:hAnsi="宋体" w:cs="宋体"/>
          <w:sz w:val="24"/>
        </w:rPr>
      </w:pPr>
      <w:r>
        <w:rPr>
          <w:rFonts w:ascii="宋体" w:hAnsi="宋体" w:hint="eastAsia"/>
          <w:b/>
          <w:bCs/>
          <w:sz w:val="24"/>
        </w:rPr>
        <w:lastRenderedPageBreak/>
        <w:t xml:space="preserve">     </w:t>
      </w:r>
      <w:r>
        <w:rPr>
          <w:rFonts w:ascii="宋体" w:hAnsi="宋体" w:cs="宋体" w:hint="eastAsia"/>
          <w:sz w:val="24"/>
        </w:rPr>
        <w:t>积极配合参与本部门工作（如接受人物专访）的社团每次酌情加1</w:t>
      </w:r>
      <w:r>
        <w:rPr>
          <w:rFonts w:ascii="宋体" w:hAnsi="宋体"/>
          <w:sz w:val="24"/>
        </w:rPr>
        <w:t>~</w:t>
      </w:r>
      <w:r>
        <w:rPr>
          <w:rFonts w:ascii="宋体" w:hAnsi="宋体" w:hint="eastAsia"/>
          <w:sz w:val="24"/>
        </w:rPr>
        <w:t>2分。</w:t>
      </w:r>
    </w:p>
    <w:p w:rsidR="00B5779C" w:rsidRDefault="00B5779C">
      <w:pPr>
        <w:widowControl/>
        <w:spacing w:line="360" w:lineRule="auto"/>
        <w:rPr>
          <w:rFonts w:ascii="宋体" w:hAnsi="宋体"/>
        </w:rPr>
      </w:pPr>
    </w:p>
    <w:p w:rsidR="00B5779C" w:rsidRDefault="00B5779C">
      <w:pPr>
        <w:widowControl/>
        <w:spacing w:line="360" w:lineRule="auto"/>
        <w:rPr>
          <w:rFonts w:ascii="宋体" w:hAnsi="宋体"/>
        </w:rPr>
      </w:pPr>
    </w:p>
    <w:p w:rsidR="00B5779C" w:rsidRDefault="00B5779C">
      <w:pPr>
        <w:widowControl/>
        <w:spacing w:line="360" w:lineRule="auto"/>
        <w:rPr>
          <w:rFonts w:ascii="宋体" w:hAnsi="宋体"/>
        </w:rPr>
      </w:pPr>
    </w:p>
    <w:p w:rsidR="00EE6B0B" w:rsidRDefault="00EE6B0B">
      <w:pPr>
        <w:pStyle w:val="ac"/>
        <w:spacing w:line="360" w:lineRule="auto"/>
        <w:rPr>
          <w:rFonts w:ascii="宋体" w:hAnsi="宋体"/>
          <w:sz w:val="36"/>
          <w:szCs w:val="36"/>
        </w:rPr>
      </w:pPr>
      <w:bookmarkStart w:id="200" w:name="_Toc402118478"/>
      <w:bookmarkStart w:id="201" w:name="_Toc276684450"/>
      <w:bookmarkStart w:id="202" w:name="_Toc490049137"/>
    </w:p>
    <w:p w:rsidR="00B5779C" w:rsidRDefault="00D47E3D">
      <w:pPr>
        <w:pStyle w:val="ac"/>
        <w:spacing w:line="360" w:lineRule="auto"/>
        <w:rPr>
          <w:rFonts w:ascii="宋体" w:hAnsi="宋体"/>
          <w:sz w:val="36"/>
          <w:szCs w:val="36"/>
        </w:rPr>
      </w:pPr>
      <w:bookmarkStart w:id="203" w:name="_Toc16150448"/>
      <w:r>
        <w:rPr>
          <w:rFonts w:ascii="宋体" w:hAnsi="宋体" w:hint="eastAsia"/>
          <w:sz w:val="36"/>
          <w:szCs w:val="36"/>
        </w:rPr>
        <w:t>宣传部</w:t>
      </w:r>
      <w:bookmarkEnd w:id="203"/>
    </w:p>
    <w:p w:rsidR="00B5779C" w:rsidRDefault="00D47E3D">
      <w:pPr>
        <w:pStyle w:val="ac"/>
        <w:numPr>
          <w:ilvl w:val="0"/>
          <w:numId w:val="51"/>
        </w:numPr>
        <w:spacing w:line="360" w:lineRule="auto"/>
        <w:jc w:val="both"/>
        <w:rPr>
          <w:rFonts w:ascii="宋体" w:hAnsi="宋体"/>
        </w:rPr>
      </w:pPr>
      <w:bookmarkStart w:id="204" w:name="_Toc16150449"/>
      <w:r>
        <w:rPr>
          <w:rFonts w:ascii="宋体" w:hAnsi="宋体" w:hint="eastAsia"/>
        </w:rPr>
        <w:t>流动宣传板</w:t>
      </w:r>
      <w:bookmarkEnd w:id="204"/>
    </w:p>
    <w:p w:rsidR="00B5779C" w:rsidRDefault="00D47E3D">
      <w:pPr>
        <w:pStyle w:val="af3"/>
        <w:numPr>
          <w:ilvl w:val="0"/>
          <w:numId w:val="52"/>
        </w:numPr>
        <w:tabs>
          <w:tab w:val="center" w:pos="4535"/>
        </w:tabs>
        <w:spacing w:line="360" w:lineRule="auto"/>
        <w:ind w:firstLineChars="0"/>
        <w:rPr>
          <w:rFonts w:ascii="宋体" w:hAnsi="宋体" w:cs="宋体"/>
          <w:b/>
          <w:color w:val="FF0000"/>
          <w:sz w:val="24"/>
        </w:rPr>
      </w:pPr>
      <w:r>
        <w:rPr>
          <w:rFonts w:ascii="宋体" w:hAnsi="宋体" w:cs="宋体" w:hint="eastAsia"/>
          <w:b/>
          <w:sz w:val="24"/>
        </w:rPr>
        <w:t>申请流程</w:t>
      </w:r>
    </w:p>
    <w:p w:rsidR="00B5779C" w:rsidRDefault="00D47E3D">
      <w:pPr>
        <w:pStyle w:val="af3"/>
        <w:spacing w:line="360" w:lineRule="auto"/>
        <w:ind w:left="840" w:firstLineChars="0" w:firstLine="0"/>
        <w:rPr>
          <w:rFonts w:ascii="宋体" w:hAnsi="宋体" w:cs="宋体"/>
          <w:color w:val="FF0000"/>
          <w:sz w:val="24"/>
        </w:rPr>
      </w:pPr>
      <w:r>
        <w:rPr>
          <w:rFonts w:ascii="宋体" w:hAnsi="宋体" w:cs="宋体" w:hint="eastAsia"/>
          <w:sz w:val="24"/>
        </w:rPr>
        <w:t>流动宣传板可向学生社团联合会借用，借用</w:t>
      </w:r>
      <w:proofErr w:type="gramStart"/>
      <w:r>
        <w:rPr>
          <w:rFonts w:ascii="宋体" w:hAnsi="宋体" w:cs="宋体" w:hint="eastAsia"/>
          <w:sz w:val="24"/>
        </w:rPr>
        <w:t>前相关</w:t>
      </w:r>
      <w:proofErr w:type="gramEnd"/>
      <w:r>
        <w:rPr>
          <w:rFonts w:ascii="宋体" w:hAnsi="宋体" w:cs="宋体" w:hint="eastAsia"/>
          <w:sz w:val="24"/>
        </w:rPr>
        <w:t>资料（宣传画样板、展板摆放申请表和内部资料性编印物申请表）必须先通过电子版审核，</w:t>
      </w:r>
      <w:r>
        <w:rPr>
          <w:rFonts w:ascii="宋体" w:hAnsi="宋体" w:cs="宋体" w:hint="eastAsia"/>
          <w:color w:val="000000"/>
          <w:sz w:val="24"/>
        </w:rPr>
        <w:t>其次，电子版审核通过后需提前3个工作日向社联宣传部上交纸质版宣传画和申请表（包括学生</w:t>
      </w:r>
      <w:bookmarkStart w:id="205" w:name="_Hlk535918773"/>
      <w:r>
        <w:rPr>
          <w:rFonts w:ascii="宋体" w:hAnsi="宋体" w:cs="宋体" w:hint="eastAsia"/>
          <w:color w:val="000000"/>
          <w:sz w:val="24"/>
        </w:rPr>
        <w:t>展板摆放申请表和内部资料性编印物申请表</w:t>
      </w:r>
      <w:bookmarkEnd w:id="205"/>
      <w:r>
        <w:rPr>
          <w:rFonts w:ascii="宋体" w:hAnsi="宋体" w:cs="宋体" w:hint="eastAsia"/>
          <w:color w:val="000000"/>
          <w:sz w:val="24"/>
        </w:rPr>
        <w:t>）申请，最后，经值班干事确认同意借用后，登记借用时间、宣传板序号、摆放地点，回收时间，借用人联系电话</w:t>
      </w:r>
      <w:r>
        <w:rPr>
          <w:rFonts w:ascii="宋体" w:hAnsi="宋体" w:cs="宋体" w:hint="eastAsia"/>
          <w:sz w:val="24"/>
        </w:rPr>
        <w:t>等资料。</w:t>
      </w:r>
      <w:r>
        <w:rPr>
          <w:rFonts w:ascii="宋体" w:hAnsi="宋体" w:cs="宋体" w:hint="eastAsia"/>
          <w:color w:val="FF0000"/>
          <w:sz w:val="24"/>
        </w:rPr>
        <w:t>申请通过后经社联宣传部干事通知后到办公室拿回批条并粘贴于宣传板背面。</w:t>
      </w:r>
    </w:p>
    <w:p w:rsidR="00B5779C" w:rsidRDefault="00B5779C">
      <w:pPr>
        <w:pStyle w:val="af3"/>
        <w:spacing w:line="360" w:lineRule="auto"/>
        <w:ind w:left="840" w:firstLineChars="0" w:firstLine="0"/>
        <w:rPr>
          <w:rFonts w:ascii="宋体" w:hAnsi="宋体" w:cs="宋体"/>
          <w:color w:val="FF0000"/>
          <w:sz w:val="24"/>
        </w:rPr>
      </w:pPr>
    </w:p>
    <w:p w:rsidR="00B5779C" w:rsidRDefault="00D47E3D">
      <w:pPr>
        <w:spacing w:line="360" w:lineRule="auto"/>
        <w:ind w:firstLineChars="100" w:firstLine="360"/>
        <w:rPr>
          <w:rFonts w:ascii="宋体" w:hAnsi="宋体" w:cs="宋体"/>
          <w:color w:val="00B050"/>
          <w:sz w:val="36"/>
          <w:szCs w:val="36"/>
        </w:rPr>
      </w:pPr>
      <w:r>
        <w:rPr>
          <w:rFonts w:ascii="宋体" w:hAnsi="宋体" w:cs="宋体" w:hint="eastAsia"/>
          <w:color w:val="00B050"/>
          <w:sz w:val="36"/>
          <w:szCs w:val="36"/>
        </w:rPr>
        <w:t>＊申请流程图如下：</w:t>
      </w:r>
    </w:p>
    <w:p w:rsidR="00B5779C" w:rsidRDefault="00D47E3D">
      <w:pPr>
        <w:pStyle w:val="af3"/>
        <w:spacing w:line="360" w:lineRule="auto"/>
        <w:ind w:left="840" w:firstLineChars="0" w:firstLine="0"/>
        <w:rPr>
          <w:rFonts w:ascii="宋体" w:hAnsi="宋体" w:cs="宋体"/>
          <w:color w:val="FF0000"/>
          <w:sz w:val="24"/>
        </w:rPr>
      </w:pPr>
      <w:r>
        <w:rPr>
          <w:rFonts w:ascii="宋体" w:hAnsi="宋体" w:cs="宋体" w:hint="eastAsia"/>
          <w:noProof/>
          <w:sz w:val="24"/>
        </w:rPr>
        <mc:AlternateContent>
          <mc:Choice Requires="wps">
            <w:drawing>
              <wp:anchor distT="0" distB="0" distL="0" distR="0" simplePos="0" relativeHeight="41" behindDoc="0" locked="0" layoutInCell="1" allowOverlap="1" wp14:anchorId="754105BC" wp14:editId="5A85E931">
                <wp:simplePos x="0" y="0"/>
                <wp:positionH relativeFrom="column">
                  <wp:posOffset>119380</wp:posOffset>
                </wp:positionH>
                <wp:positionV relativeFrom="paragraph">
                  <wp:posOffset>109855</wp:posOffset>
                </wp:positionV>
                <wp:extent cx="312420" cy="7620"/>
                <wp:effectExtent l="0" t="36195" r="11430" b="32385"/>
                <wp:wrapNone/>
                <wp:docPr id="1097"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2420" cy="7620"/>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28" o:spid="_x0000_s1026" type="#_x0000_t32" style="position:absolute;left:0;text-align:left;margin-left:9.4pt;margin-top:8.65pt;width:24.6pt;height:.6pt;flip:y;z-index:41;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" strokecolor="#4a7dba">
                <v:stroke endarrow="block"/>
                <o:lock v:ext="edit" shapetype="f"/>
              </v:shape>
            </w:pict>
          </mc:Fallback>
        </mc:AlternateContent>
      </w:r>
      <w:r>
        <w:rPr>
          <w:rFonts w:ascii="宋体" w:hAnsi="宋体" w:cs="宋体" w:hint="eastAsia"/>
          <w:noProof/>
          <w:sz w:val="24"/>
        </w:rPr>
        <mc:AlternateContent>
          <mc:Choice Requires="wps">
            <w:drawing>
              <wp:anchor distT="0" distB="0" distL="0" distR="0" simplePos="0" relativeHeight="42" behindDoc="0" locked="0" layoutInCell="1" allowOverlap="1" wp14:anchorId="5E4FEC38" wp14:editId="3B25FE01">
                <wp:simplePos x="0" y="0"/>
                <wp:positionH relativeFrom="column">
                  <wp:posOffset>92710</wp:posOffset>
                </wp:positionH>
                <wp:positionV relativeFrom="paragraph">
                  <wp:posOffset>117475</wp:posOffset>
                </wp:positionV>
                <wp:extent cx="20955" cy="1171575"/>
                <wp:effectExtent l="4445" t="0" r="12700" b="9525"/>
                <wp:wrapNone/>
                <wp:docPr id="1098"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 cy="1171575"/>
                        </a:xfrm>
                        <a:prstGeom prst="line">
                          <a:avLst/>
                        </a:prstGeom>
                        <a:ln w="9525" cap="flat" cmpd="sng">
                          <a:solidFill>
                            <a:srgbClr val="4A7DBA"/>
                          </a:solidFill>
                          <a:prstDash val="solid"/>
                          <a:round/>
                          <a:headEnd type="none" w="med" len="med"/>
                          <a:tailEnd type="none" w="med" len="med"/>
                        </a:ln>
                      </wps:spPr>
                      <wps:bodyPr/>
                    </wps:wsp>
                  </a:graphicData>
                </a:graphic>
              </wp:anchor>
            </w:drawing>
          </mc:Choice>
          <mc:Fallback>
            <w:pict>
              <v:line id="直接连接符 27" o:spid="_x0000_s1026" style="position:absolute;left:0;text-align:left;flip:y;z-index:42;visibility:visible;mso-wrap-style:square;mso-wrap-distance-left:0;mso-wrap-distance-top:0;mso-wrap-distance-right:0;mso-wrap-distance-bottom:0;mso-position-horizontal:absolute;mso-position-horizontal-relative:text;mso-position-vertical:absolute;mso-position-vertical-relative:text" from="7.3pt,9.25pt" to="8.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" strokecolor="#4a7dba">
                <o:lock v:ext="edit" shapetype="f"/>
              </v:line>
            </w:pict>
          </mc:Fallback>
        </mc:AlternateContent>
      </w:r>
      <w:r>
        <w:rPr>
          <w:rFonts w:ascii="宋体" w:hAnsi="宋体" w:cs="宋体" w:hint="eastAsia"/>
          <w:noProof/>
          <w:sz w:val="24"/>
        </w:rPr>
        <mc:AlternateContent>
          <mc:Choice Requires="wps">
            <w:drawing>
              <wp:anchor distT="0" distB="0" distL="0" distR="0" simplePos="0" relativeHeight="43" behindDoc="0" locked="0" layoutInCell="1" allowOverlap="1" wp14:anchorId="3B8E4827" wp14:editId="5C72C733">
                <wp:simplePos x="0" y="0"/>
                <wp:positionH relativeFrom="column">
                  <wp:posOffset>437515</wp:posOffset>
                </wp:positionH>
                <wp:positionV relativeFrom="paragraph">
                  <wp:posOffset>22225</wp:posOffset>
                </wp:positionV>
                <wp:extent cx="4505325" cy="304800"/>
                <wp:effectExtent l="4445" t="4445" r="5080" b="14605"/>
                <wp:wrapNone/>
                <wp:docPr id="1099" name="矩形: 圆角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5325" cy="30480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7" o:spid="_x0000_s1026" style="position:absolute;left:0;text-align:left;margin-left:34.45pt;margin-top:1.75pt;width:354.75pt;height:24pt;z-index:43;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" filled="f" strokecolor="#4f81bd">
                <v:path arrowok="t"/>
              </v:roundrect>
            </w:pict>
          </mc:Fallback>
        </mc:AlternateContent>
      </w:r>
      <w:r>
        <w:rPr>
          <w:rFonts w:ascii="宋体" w:hAnsi="宋体" w:cs="宋体" w:hint="eastAsia"/>
          <w:sz w:val="24"/>
        </w:rPr>
        <w:t>上交电子版宣传画、展板摆放申请表和内部资料性编印物申请表</w:t>
      </w:r>
    </w:p>
    <w:p w:rsidR="00B5779C" w:rsidRDefault="00D47E3D">
      <w:pPr>
        <w:tabs>
          <w:tab w:val="left" w:pos="2745"/>
        </w:tabs>
        <w:spacing w:line="360" w:lineRule="auto"/>
        <w:ind w:firstLineChars="200" w:firstLine="480"/>
        <w:rPr>
          <w:rFonts w:ascii="宋体" w:hAnsi="宋体" w:cs="宋体"/>
          <w:color w:val="FF0000"/>
          <w:sz w:val="24"/>
        </w:rPr>
      </w:pPr>
      <w:r>
        <w:rPr>
          <w:rFonts w:ascii="宋体" w:hAnsi="宋体" w:cs="宋体" w:hint="eastAsia"/>
          <w:noProof/>
          <w:color w:val="FF0000"/>
          <w:sz w:val="24"/>
        </w:rPr>
        <mc:AlternateContent>
          <mc:Choice Requires="wps">
            <w:drawing>
              <wp:anchor distT="0" distB="0" distL="0" distR="0" simplePos="0" relativeHeight="44" behindDoc="0" locked="0" layoutInCell="1" allowOverlap="1" wp14:anchorId="3A50D0DC" wp14:editId="49695FE3">
                <wp:simplePos x="0" y="0"/>
                <wp:positionH relativeFrom="column">
                  <wp:posOffset>333375</wp:posOffset>
                </wp:positionH>
                <wp:positionV relativeFrom="paragraph">
                  <wp:posOffset>6350</wp:posOffset>
                </wp:positionV>
                <wp:extent cx="152400" cy="9525"/>
                <wp:effectExtent l="34290" t="46990" r="41910" b="95885"/>
                <wp:wrapNone/>
                <wp:docPr id="1100"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0" cy="9525"/>
                        </a:xfrm>
                        <a:prstGeom prst="straightConnector1">
                          <a:avLst/>
                        </a:prstGeom>
                        <a:ln w="25400" cap="flat" cmpd="sng">
                          <a:solidFill>
                            <a:srgbClr val="4F81BD"/>
                          </a:solidFill>
                          <a:prstDash val="solid"/>
                          <a:round/>
                          <a:headEnd type="none" w="med" len="med"/>
                          <a:tailEnd type="triangle" w="med" len="med"/>
                        </a:ln>
                        <a:effectLst>
                          <a:outerShdw blurRad="40000" dist="12700" dir="5400000" rotWithShape="0">
                            <a:srgbClr val="000000">
                              <a:alpha val="38000"/>
                            </a:srgbClr>
                          </a:outerShdw>
                        </a:effectLst>
                      </wps:spPr>
                      <wps:bodyPr/>
                    </wps:wsp>
                  </a:graphicData>
                </a:graphic>
              </wp:anchor>
            </w:drawing>
          </mc:Choice>
          <mc:Fallback>
            <w:pict>
              <v:shape id="直接箭头连接符 3" o:spid="_x0000_s1026" type="#_x0000_t32" style="position:absolute;left:0;text-align:left;margin-left:26.25pt;margin-top:.5pt;width:12pt;height:.75pt;z-index:4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" strokecolor="#4f81bd" strokeweight="2pt">
                <v:stroke endarrow="block"/>
                <v:shadow on="t" color="black" opacity="24903f" origin=",.5" offset="0,1pt"/>
                <o:lock v:ext="edit" shapetype="f"/>
              </v:shape>
            </w:pict>
          </mc:Fallback>
        </mc:AlternateContent>
      </w:r>
      <w:r>
        <w:rPr>
          <w:rFonts w:ascii="宋体" w:hAnsi="宋体" w:cs="宋体" w:hint="eastAsia"/>
          <w:noProof/>
          <w:color w:val="FF0000"/>
          <w:sz w:val="24"/>
        </w:rPr>
        <mc:AlternateContent>
          <mc:Choice Requires="wps">
            <w:drawing>
              <wp:anchor distT="0" distB="0" distL="0" distR="0" simplePos="0" relativeHeight="45" behindDoc="0" locked="0" layoutInCell="1" allowOverlap="1" wp14:anchorId="6A906ABE" wp14:editId="415BEEB7">
                <wp:simplePos x="0" y="0"/>
                <wp:positionH relativeFrom="column">
                  <wp:posOffset>314325</wp:posOffset>
                </wp:positionH>
                <wp:positionV relativeFrom="paragraph">
                  <wp:posOffset>6350</wp:posOffset>
                </wp:positionV>
                <wp:extent cx="9525" cy="400050"/>
                <wp:effectExtent l="4445" t="0" r="5080" b="0"/>
                <wp:wrapNone/>
                <wp:docPr id="110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400050"/>
                        </a:xfrm>
                        <a:prstGeom prst="line">
                          <a:avLst/>
                        </a:prstGeom>
                        <a:ln w="9525" cap="flat" cmpd="sng">
                          <a:solidFill>
                            <a:srgbClr val="4A7DBA"/>
                          </a:solidFill>
                          <a:prstDash val="solid"/>
                          <a:round/>
                          <a:headEnd type="none" w="med" len="med"/>
                          <a:tailEnd type="none" w="med" len="med"/>
                        </a:ln>
                      </wps:spPr>
                      <wps:bodyPr/>
                    </wps:wsp>
                  </a:graphicData>
                </a:graphic>
              </wp:anchor>
            </w:drawing>
          </mc:Choice>
          <mc:Fallback>
            <w:pict>
              <v:line id="直接连接符 2" o:spid="_x0000_s1026" style="position:absolute;left:0;text-align:left;flip:y;z-index:45;visibility:visible;mso-wrap-style:square;mso-wrap-distance-left:0;mso-wrap-distance-top:0;mso-wrap-distance-right:0;mso-wrap-distance-bottom:0;mso-position-horizontal:absolute;mso-position-horizontal-relative:text;mso-position-vertical:absolute;mso-position-vertical-relative:text" from="24.75pt,.5pt" to="2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" strokecolor="#4a7dba">
                <o:lock v:ext="edit" shapetype="f"/>
              </v:line>
            </w:pict>
          </mc:Fallback>
        </mc:AlternateContent>
      </w:r>
      <w:r>
        <w:rPr>
          <w:rFonts w:ascii="宋体" w:hAnsi="宋体" w:cs="宋体" w:hint="eastAsia"/>
          <w:noProof/>
          <w:color w:val="FF0000"/>
          <w:sz w:val="24"/>
        </w:rPr>
        <mc:AlternateContent>
          <mc:Choice Requires="wps">
            <w:drawing>
              <wp:anchor distT="0" distB="0" distL="0" distR="0" simplePos="0" relativeHeight="46" behindDoc="0" locked="0" layoutInCell="1" allowOverlap="1" wp14:anchorId="7EE1A756" wp14:editId="31DD8BAC">
                <wp:simplePos x="0" y="0"/>
                <wp:positionH relativeFrom="column">
                  <wp:posOffset>1668780</wp:posOffset>
                </wp:positionH>
                <wp:positionV relativeFrom="paragraph">
                  <wp:posOffset>52705</wp:posOffset>
                </wp:positionV>
                <wp:extent cx="0" cy="190500"/>
                <wp:effectExtent l="38100" t="0" r="38100" b="0"/>
                <wp:wrapNone/>
                <wp:docPr id="1102"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8" o:spid="_x0000_s1026" type="#_x0000_t32" style="position:absolute;left:0;text-align:left;margin-left:131.4pt;margin-top:4.15pt;width:0;height:15pt;z-index:4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" strokecolor="#4a7dba">
                <v:stroke endarrow="block"/>
                <o:lock v:ext="edit" shapetype="f"/>
              </v:shape>
            </w:pict>
          </mc:Fallback>
        </mc:AlternateContent>
      </w:r>
      <w:r>
        <w:rPr>
          <w:rFonts w:ascii="宋体" w:hAnsi="宋体" w:cs="宋体" w:hint="eastAsia"/>
          <w:color w:val="FF0000"/>
          <w:sz w:val="24"/>
        </w:rPr>
        <w:t>不</w:t>
      </w:r>
      <w:r>
        <w:rPr>
          <w:rFonts w:ascii="宋体" w:hAnsi="宋体" w:cs="宋体" w:hint="eastAsia"/>
          <w:color w:val="FF0000"/>
          <w:sz w:val="24"/>
        </w:rPr>
        <w:tab/>
        <w:t>发送至</w:t>
      </w:r>
    </w:p>
    <w:p w:rsidR="00B5779C" w:rsidRDefault="00D47E3D">
      <w:pPr>
        <w:spacing w:line="360" w:lineRule="auto"/>
        <w:ind w:firstLineChars="200" w:firstLine="420"/>
        <w:rPr>
          <w:rFonts w:ascii="宋体" w:hAnsi="宋体" w:cs="宋体"/>
          <w:color w:val="FF0000"/>
          <w:sz w:val="24"/>
        </w:rPr>
      </w:pPr>
      <w:r>
        <w:rPr>
          <w:rFonts w:ascii="宋体" w:hAnsi="宋体" w:cs="宋体" w:hint="eastAsia"/>
          <w:noProof/>
          <w:color w:val="FF0000"/>
        </w:rPr>
        <mc:AlternateContent>
          <mc:Choice Requires="wps">
            <w:drawing>
              <wp:anchor distT="0" distB="0" distL="0" distR="0" simplePos="0" relativeHeight="47" behindDoc="0" locked="0" layoutInCell="1" allowOverlap="1" wp14:anchorId="1B4421E0" wp14:editId="1FD4406E">
                <wp:simplePos x="0" y="0"/>
                <wp:positionH relativeFrom="column">
                  <wp:posOffset>285115</wp:posOffset>
                </wp:positionH>
                <wp:positionV relativeFrom="paragraph">
                  <wp:posOffset>114300</wp:posOffset>
                </wp:positionV>
                <wp:extent cx="438150" cy="19050"/>
                <wp:effectExtent l="0" t="0" r="0" b="0"/>
                <wp:wrapNone/>
                <wp:docPr id="1103"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19050"/>
                        </a:xfrm>
                        <a:prstGeom prst="line">
                          <a:avLst/>
                        </a:prstGeom>
                        <a:ln w="9525" cap="flat" cmpd="sng">
                          <a:solidFill>
                            <a:srgbClr val="4A7DBA"/>
                          </a:solidFill>
                          <a:prstDash val="solid"/>
                          <a:round/>
                          <a:headEnd type="none" w="med" len="med"/>
                          <a:tailEnd type="none" w="med" len="med"/>
                        </a:ln>
                      </wps:spPr>
                      <wps:bodyPr/>
                    </wps:wsp>
                  </a:graphicData>
                </a:graphic>
              </wp:anchor>
            </w:drawing>
          </mc:Choice>
          <mc:Fallback>
            <w:pict>
              <v:line id="直接连接符 1" o:spid="_x0000_s1026" style="position:absolute;left:0;text-align:left;flip:x;z-index:47;visibility:visible;mso-wrap-style:square;mso-wrap-distance-left:0;mso-wrap-distance-top:0;mso-wrap-distance-right:0;mso-wrap-distance-bottom:0;mso-position-horizontal:absolute;mso-position-horizontal-relative:text;mso-position-vertical:absolute;mso-position-vertical-relative:text" from="22.45pt,9pt" to="56.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" strokecolor="#4a7dba">
                <o:lock v:ext="edit" shapetype="f"/>
              </v:line>
            </w:pict>
          </mc:Fallback>
        </mc:AlternateContent>
      </w:r>
      <w:r>
        <w:rPr>
          <w:rFonts w:ascii="宋体" w:hAnsi="宋体" w:cs="宋体" w:hint="eastAsia"/>
          <w:noProof/>
          <w:color w:val="FF0000"/>
        </w:rPr>
        <mc:AlternateContent>
          <mc:Choice Requires="wps">
            <w:drawing>
              <wp:anchor distT="0" distB="0" distL="0" distR="0" simplePos="0" relativeHeight="48" behindDoc="0" locked="0" layoutInCell="1" allowOverlap="1" wp14:anchorId="2CB87C53" wp14:editId="3C86571E">
                <wp:simplePos x="0" y="0"/>
                <wp:positionH relativeFrom="column">
                  <wp:posOffset>674370</wp:posOffset>
                </wp:positionH>
                <wp:positionV relativeFrom="paragraph">
                  <wp:posOffset>52070</wp:posOffset>
                </wp:positionV>
                <wp:extent cx="2781300" cy="259080"/>
                <wp:effectExtent l="4445" t="4445" r="14605" b="22225"/>
                <wp:wrapNone/>
                <wp:docPr id="1104" name="矩形: 圆角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25908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14" o:spid="_x0000_s1026" style="position:absolute;left:0;text-align:left;margin-left:53.1pt;margin-top:4.1pt;width:219pt;height:20.4pt;z-index:48;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" filled="f" strokecolor="#4f81bd">
                <v:path arrowok="t"/>
              </v:roundrect>
            </w:pict>
          </mc:Fallback>
        </mc:AlternateContent>
      </w:r>
      <w:r>
        <w:rPr>
          <w:rFonts w:ascii="宋体" w:hAnsi="宋体" w:cs="宋体" w:hint="eastAsia"/>
          <w:color w:val="FF0000"/>
          <w:sz w:val="24"/>
        </w:rPr>
        <w:t xml:space="preserve">通过   </w:t>
      </w:r>
      <w:r>
        <w:rPr>
          <w:rFonts w:ascii="宋体" w:hAnsi="宋体" w:cs="宋体" w:hint="eastAsia"/>
          <w:color w:val="000000"/>
          <w:sz w:val="24"/>
        </w:rPr>
        <w:t>社联宣传部公邮（</w:t>
      </w:r>
      <w:hyperlink r:id="rId38" w:history="1">
        <w:r>
          <w:rPr>
            <w:rStyle w:val="af1"/>
            <w:rFonts w:ascii="宋体" w:hAnsi="宋体" w:cs="宋体" w:hint="eastAsia"/>
            <w:sz w:val="24"/>
          </w:rPr>
          <w:t>hdslxcb@163.com</w:t>
        </w:r>
      </w:hyperlink>
      <w:r>
        <w:rPr>
          <w:rFonts w:ascii="宋体" w:hAnsi="宋体" w:cs="宋体" w:hint="eastAsia"/>
          <w:color w:val="000000"/>
          <w:sz w:val="24"/>
        </w:rPr>
        <w:t>）</w:t>
      </w:r>
    </w:p>
    <w:p w:rsidR="00B5779C" w:rsidRDefault="00D47E3D">
      <w:pPr>
        <w:tabs>
          <w:tab w:val="left" w:pos="2820"/>
        </w:tabs>
        <w:spacing w:line="360" w:lineRule="auto"/>
        <w:rPr>
          <w:rFonts w:ascii="宋体" w:hAnsi="宋体" w:cs="宋体"/>
          <w:color w:val="FF0000"/>
          <w:sz w:val="24"/>
        </w:rPr>
      </w:pPr>
      <w:r>
        <w:rPr>
          <w:rFonts w:ascii="宋体" w:hAnsi="宋体" w:cs="宋体" w:hint="eastAsia"/>
          <w:noProof/>
        </w:rPr>
        <mc:AlternateContent>
          <mc:Choice Requires="wps">
            <w:drawing>
              <wp:anchor distT="0" distB="0" distL="0" distR="0" simplePos="0" relativeHeight="49" behindDoc="0" locked="0" layoutInCell="1" allowOverlap="1" wp14:anchorId="08C8E102" wp14:editId="1D6CCBAA">
                <wp:simplePos x="0" y="0"/>
                <wp:positionH relativeFrom="column">
                  <wp:posOffset>1680210</wp:posOffset>
                </wp:positionH>
                <wp:positionV relativeFrom="paragraph">
                  <wp:posOffset>60960</wp:posOffset>
                </wp:positionV>
                <wp:extent cx="0" cy="198120"/>
                <wp:effectExtent l="38100" t="0" r="38100" b="11430"/>
                <wp:wrapNone/>
                <wp:docPr id="110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8120"/>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15" o:spid="_x0000_s1026" type="#_x0000_t32" style="position:absolute;left:0;text-align:left;margin-left:132.3pt;margin-top:4.8pt;width:0;height:15.6pt;z-index:49;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" strokecolor="#4a7dba">
                <v:stroke endarrow="block"/>
                <o:lock v:ext="edit" shapetype="f"/>
              </v:shape>
            </w:pict>
          </mc:Fallback>
        </mc:AlternateContent>
      </w:r>
      <w:r>
        <w:rPr>
          <w:rFonts w:ascii="宋体" w:hAnsi="宋体" w:cs="宋体" w:hint="eastAsia"/>
          <w:color w:val="FF0000"/>
          <w:sz w:val="24"/>
        </w:rPr>
        <w:t>不</w:t>
      </w:r>
      <w:r>
        <w:rPr>
          <w:rFonts w:ascii="宋体" w:hAnsi="宋体" w:cs="宋体" w:hint="eastAsia"/>
          <w:color w:val="FF0000"/>
          <w:sz w:val="24"/>
        </w:rPr>
        <w:tab/>
        <w:t>通过</w:t>
      </w:r>
    </w:p>
    <w:p w:rsidR="00B5779C" w:rsidRDefault="00D47E3D">
      <w:pPr>
        <w:spacing w:line="360" w:lineRule="auto"/>
        <w:rPr>
          <w:rFonts w:ascii="宋体" w:hAnsi="宋体" w:cs="宋体"/>
          <w:color w:val="000000"/>
          <w:sz w:val="24"/>
        </w:rPr>
      </w:pPr>
      <w:r>
        <w:rPr>
          <w:rFonts w:ascii="宋体" w:hAnsi="宋体" w:cs="宋体" w:hint="eastAsia"/>
          <w:noProof/>
          <w:color w:val="FF0000"/>
        </w:rPr>
        <mc:AlternateContent>
          <mc:Choice Requires="wps">
            <w:drawing>
              <wp:anchor distT="0" distB="0" distL="0" distR="0" simplePos="0" relativeHeight="50" behindDoc="0" locked="0" layoutInCell="1" allowOverlap="1" wp14:anchorId="71CE0C9A" wp14:editId="08C6539B">
                <wp:simplePos x="0" y="0"/>
                <wp:positionH relativeFrom="column">
                  <wp:posOffset>727710</wp:posOffset>
                </wp:positionH>
                <wp:positionV relativeFrom="paragraph">
                  <wp:posOffset>5080</wp:posOffset>
                </wp:positionV>
                <wp:extent cx="2598420" cy="487680"/>
                <wp:effectExtent l="4445" t="4445" r="6985" b="22225"/>
                <wp:wrapNone/>
                <wp:docPr id="1106" name="矩形: 圆角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8420" cy="48768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16" o:spid="_x0000_s1026" style="position:absolute;left:0;text-align:left;margin-left:57.3pt;margin-top:.4pt;width:204.6pt;height:38.4pt;z-index:50;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" filled="f" strokecolor="#4f81bd">
                <v:path arrowok="t"/>
              </v:roundrect>
            </w:pict>
          </mc:Fallback>
        </mc:AlternateContent>
      </w:r>
      <w:r>
        <w:rPr>
          <w:rFonts w:ascii="宋体" w:hAnsi="宋体" w:cs="宋体" w:hint="eastAsia"/>
          <w:color w:val="FF0000"/>
          <w:sz w:val="24"/>
        </w:rPr>
        <w:t>通</w:t>
      </w:r>
      <w:r>
        <w:rPr>
          <w:rFonts w:ascii="宋体" w:hAnsi="宋体" w:cs="宋体" w:hint="eastAsia"/>
          <w:color w:val="000000"/>
          <w:sz w:val="24"/>
        </w:rPr>
        <w:t xml:space="preserve">         需提前3个工作日向社联宣传部上</w:t>
      </w:r>
    </w:p>
    <w:p w:rsidR="00B5779C" w:rsidRDefault="00D47E3D">
      <w:pPr>
        <w:spacing w:line="360" w:lineRule="auto"/>
        <w:rPr>
          <w:rFonts w:ascii="宋体" w:hAnsi="宋体" w:cs="宋体"/>
          <w:color w:val="FF0000"/>
          <w:sz w:val="24"/>
        </w:rPr>
      </w:pPr>
      <w:r>
        <w:rPr>
          <w:rFonts w:ascii="宋体" w:hAnsi="宋体" w:cs="宋体" w:hint="eastAsia"/>
          <w:noProof/>
          <w:color w:val="FF0000"/>
        </w:rPr>
        <mc:AlternateContent>
          <mc:Choice Requires="wps">
            <w:drawing>
              <wp:anchor distT="0" distB="0" distL="0" distR="0" simplePos="0" relativeHeight="51" behindDoc="0" locked="0" layoutInCell="1" allowOverlap="1" wp14:anchorId="3B8204C0" wp14:editId="05FD105F">
                <wp:simplePos x="0" y="0"/>
                <wp:positionH relativeFrom="column">
                  <wp:posOffset>94615</wp:posOffset>
                </wp:positionH>
                <wp:positionV relativeFrom="paragraph">
                  <wp:posOffset>38100</wp:posOffset>
                </wp:positionV>
                <wp:extent cx="657225" cy="9525"/>
                <wp:effectExtent l="0" t="0" r="0" b="0"/>
                <wp:wrapNone/>
                <wp:docPr id="1107"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5" cy="9525"/>
                        </a:xfrm>
                        <a:prstGeom prst="line">
                          <a:avLst/>
                        </a:prstGeom>
                        <a:ln w="9525" cap="flat" cmpd="sng">
                          <a:solidFill>
                            <a:srgbClr val="4F81BD"/>
                          </a:solidFill>
                          <a:prstDash val="solid"/>
                          <a:round/>
                          <a:headEnd type="none" w="med" len="med"/>
                          <a:tailEnd type="none" w="med" len="med"/>
                        </a:ln>
                      </wps:spPr>
                      <wps:bodyPr/>
                    </wps:wsp>
                  </a:graphicData>
                </a:graphic>
              </wp:anchor>
            </w:drawing>
          </mc:Choice>
          <mc:Fallback>
            <w:pict>
              <v:line id="直接连接符 26" o:spid="_x0000_s1026" style="position:absolute;left:0;text-align:left;flip:x;z-index:51;visibility:visible;mso-wrap-style:square;mso-wrap-distance-left:0;mso-wrap-distance-top:0;mso-wrap-distance-right:0;mso-wrap-distance-bottom:0;mso-position-horizontal:absolute;mso-position-horizontal-relative:text;mso-position-vertical:absolute;mso-position-vertical-relative:text" from="7.45pt,3pt" to="5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" strokecolor="#4f81bd">
                <o:lock v:ext="edit" shapetype="f"/>
              </v:line>
            </w:pict>
          </mc:Fallback>
        </mc:AlternateContent>
      </w:r>
      <w:r>
        <w:rPr>
          <w:rFonts w:ascii="宋体" w:hAnsi="宋体" w:cs="宋体" w:hint="eastAsia"/>
          <w:color w:val="FF0000"/>
          <w:sz w:val="24"/>
        </w:rPr>
        <w:t>过</w:t>
      </w:r>
      <w:r>
        <w:rPr>
          <w:rFonts w:ascii="宋体" w:hAnsi="宋体" w:cs="宋体" w:hint="eastAsia"/>
          <w:color w:val="000000"/>
          <w:sz w:val="24"/>
        </w:rPr>
        <w:t xml:space="preserve">         交纸质版宣传画和申请表申请</w:t>
      </w:r>
    </w:p>
    <w:p w:rsidR="00B5779C" w:rsidRDefault="00D47E3D">
      <w:pPr>
        <w:pStyle w:val="af3"/>
        <w:tabs>
          <w:tab w:val="left" w:pos="2715"/>
        </w:tabs>
        <w:spacing w:line="360" w:lineRule="auto"/>
        <w:ind w:left="840" w:firstLineChars="0" w:firstLine="0"/>
        <w:rPr>
          <w:rFonts w:ascii="宋体" w:hAnsi="宋体" w:cs="宋体"/>
          <w:color w:val="FF0000"/>
          <w:sz w:val="24"/>
        </w:rPr>
      </w:pPr>
      <w:r>
        <w:rPr>
          <w:rFonts w:ascii="宋体" w:hAnsi="宋体" w:cs="宋体" w:hint="eastAsia"/>
          <w:noProof/>
        </w:rPr>
        <mc:AlternateContent>
          <mc:Choice Requires="wps">
            <w:drawing>
              <wp:anchor distT="0" distB="0" distL="0" distR="0" simplePos="0" relativeHeight="52" behindDoc="0" locked="0" layoutInCell="1" allowOverlap="1" wp14:anchorId="5869BF16" wp14:editId="6BD4A022">
                <wp:simplePos x="0" y="0"/>
                <wp:positionH relativeFrom="column">
                  <wp:posOffset>1649095</wp:posOffset>
                </wp:positionH>
                <wp:positionV relativeFrom="paragraph">
                  <wp:posOffset>9525</wp:posOffset>
                </wp:positionV>
                <wp:extent cx="0" cy="236220"/>
                <wp:effectExtent l="38100" t="0" r="38100" b="11430"/>
                <wp:wrapNone/>
                <wp:docPr id="110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18" o:spid="_x0000_s1026" type="#_x0000_t32" style="position:absolute;left:0;text-align:left;margin-left:129.85pt;margin-top:.75pt;width:0;height:18.6pt;z-index:5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" strokecolor="#4a7dba">
                <v:stroke endarrow="block"/>
                <o:lock v:ext="edit" shapetype="f"/>
              </v:shape>
            </w:pict>
          </mc:Fallback>
        </mc:AlternateContent>
      </w:r>
      <w:r>
        <w:rPr>
          <w:rFonts w:ascii="宋体" w:hAnsi="宋体" w:cs="宋体" w:hint="eastAsia"/>
          <w:color w:val="FF0000"/>
          <w:sz w:val="24"/>
        </w:rPr>
        <w:tab/>
        <w:t>通过</w:t>
      </w:r>
    </w:p>
    <w:p w:rsidR="00B5779C" w:rsidRDefault="00D47E3D">
      <w:pPr>
        <w:pStyle w:val="af3"/>
        <w:spacing w:line="360" w:lineRule="auto"/>
        <w:ind w:left="840" w:firstLine="480"/>
        <w:rPr>
          <w:rFonts w:ascii="宋体" w:hAnsi="宋体" w:cs="宋体"/>
          <w:sz w:val="24"/>
        </w:rPr>
      </w:pPr>
      <w:r>
        <w:rPr>
          <w:rFonts w:ascii="宋体" w:hAnsi="宋体" w:cs="宋体" w:hint="eastAsia"/>
          <w:noProof/>
          <w:color w:val="FF0000"/>
          <w:sz w:val="24"/>
        </w:rPr>
        <mc:AlternateContent>
          <mc:Choice Requires="wps">
            <w:drawing>
              <wp:anchor distT="0" distB="0" distL="0" distR="0" simplePos="0" relativeHeight="53" behindDoc="0" locked="0" layoutInCell="1" allowOverlap="1" wp14:anchorId="57101CD4" wp14:editId="202EE12F">
                <wp:simplePos x="0" y="0"/>
                <wp:positionH relativeFrom="column">
                  <wp:posOffset>712470</wp:posOffset>
                </wp:positionH>
                <wp:positionV relativeFrom="paragraph">
                  <wp:posOffset>33655</wp:posOffset>
                </wp:positionV>
                <wp:extent cx="2926078" cy="510540"/>
                <wp:effectExtent l="4445" t="4445" r="22225" b="18415"/>
                <wp:wrapNone/>
                <wp:docPr id="1109" name="矩形: 圆角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78" cy="51054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19" o:spid="_x0000_s1026" style="position:absolute;left:0;text-align:left;margin-left:56.1pt;margin-top:2.65pt;width:230.4pt;height:40.2pt;z-index:53;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" filled="f" strokecolor="#4f81bd">
                <v:path arrowok="t"/>
              </v:roundrect>
            </w:pict>
          </mc:Fallback>
        </mc:AlternateContent>
      </w:r>
      <w:r>
        <w:rPr>
          <w:rFonts w:ascii="宋体" w:hAnsi="宋体" w:cs="宋体" w:hint="eastAsia"/>
          <w:sz w:val="24"/>
        </w:rPr>
        <w:t>借用后登记借用时间、宣传板序号、摆放</w:t>
      </w:r>
    </w:p>
    <w:p w:rsidR="00B5779C" w:rsidRDefault="00D47E3D">
      <w:pPr>
        <w:pStyle w:val="af3"/>
        <w:spacing w:line="360" w:lineRule="auto"/>
        <w:ind w:left="840" w:firstLine="480"/>
        <w:rPr>
          <w:rFonts w:ascii="宋体" w:hAnsi="宋体" w:cs="宋体"/>
          <w:sz w:val="24"/>
        </w:rPr>
      </w:pPr>
      <w:r>
        <w:rPr>
          <w:rFonts w:ascii="宋体" w:hAnsi="宋体" w:cs="宋体" w:hint="eastAsia"/>
          <w:sz w:val="24"/>
        </w:rPr>
        <w:t>地点，回收时间，借用人联系电话等资料</w:t>
      </w:r>
    </w:p>
    <w:p w:rsidR="00B5779C" w:rsidRDefault="00D47E3D">
      <w:pPr>
        <w:pStyle w:val="af3"/>
        <w:tabs>
          <w:tab w:val="left" w:pos="2715"/>
        </w:tabs>
        <w:spacing w:line="360" w:lineRule="auto"/>
        <w:ind w:left="840" w:firstLineChars="0" w:firstLine="0"/>
        <w:rPr>
          <w:rFonts w:ascii="宋体" w:hAnsi="宋体" w:cs="宋体"/>
          <w:color w:val="FF0000"/>
          <w:sz w:val="24"/>
        </w:rPr>
      </w:pPr>
      <w:r>
        <w:rPr>
          <w:rFonts w:ascii="宋体" w:hAnsi="宋体" w:cs="宋体" w:hint="eastAsia"/>
          <w:noProof/>
          <w:color w:val="FF0000"/>
          <w:sz w:val="24"/>
        </w:rPr>
        <w:lastRenderedPageBreak/>
        <mc:AlternateContent>
          <mc:Choice Requires="wps">
            <w:drawing>
              <wp:anchor distT="0" distB="0" distL="0" distR="0" simplePos="0" relativeHeight="54" behindDoc="0" locked="0" layoutInCell="1" allowOverlap="1" wp14:anchorId="41819EB1" wp14:editId="24B1C53E">
                <wp:simplePos x="0" y="0"/>
                <wp:positionH relativeFrom="column">
                  <wp:posOffset>1615440</wp:posOffset>
                </wp:positionH>
                <wp:positionV relativeFrom="paragraph">
                  <wp:posOffset>30480</wp:posOffset>
                </wp:positionV>
                <wp:extent cx="0" cy="281940"/>
                <wp:effectExtent l="38100" t="0" r="38100" b="3810"/>
                <wp:wrapNone/>
                <wp:docPr id="111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940"/>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20" o:spid="_x0000_s1026" type="#_x0000_t32" style="position:absolute;left:0;text-align:left;margin-left:127.2pt;margin-top:2.4pt;width:0;height:22.2pt;z-index:5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" strokecolor="#4a7dba">
                <v:stroke endarrow="block"/>
                <o:lock v:ext="edit" shapetype="f"/>
              </v:shape>
            </w:pict>
          </mc:Fallback>
        </mc:AlternateContent>
      </w:r>
      <w:r>
        <w:rPr>
          <w:rFonts w:ascii="宋体" w:hAnsi="宋体" w:cs="宋体" w:hint="eastAsia"/>
          <w:color w:val="FF0000"/>
          <w:sz w:val="24"/>
        </w:rPr>
        <w:tab/>
        <w:t>申请通过</w:t>
      </w:r>
    </w:p>
    <w:p w:rsidR="00B5779C" w:rsidRDefault="00D47E3D">
      <w:pPr>
        <w:pStyle w:val="af3"/>
        <w:spacing w:line="360" w:lineRule="auto"/>
        <w:ind w:left="84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0" distR="0" simplePos="0" relativeHeight="55" behindDoc="0" locked="0" layoutInCell="1" allowOverlap="1" wp14:anchorId="52E8A64D" wp14:editId="4240BC74">
                <wp:simplePos x="0" y="0"/>
                <wp:positionH relativeFrom="column">
                  <wp:posOffset>718185</wp:posOffset>
                </wp:positionH>
                <wp:positionV relativeFrom="paragraph">
                  <wp:posOffset>37465</wp:posOffset>
                </wp:positionV>
                <wp:extent cx="2994660" cy="518160"/>
                <wp:effectExtent l="4445" t="4445" r="10795" b="10795"/>
                <wp:wrapNone/>
                <wp:docPr id="1111" name="矩形: 圆角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4660" cy="51816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21" o:spid="_x0000_s1026" style="position:absolute;left:0;text-align:left;margin-left:56.55pt;margin-top:2.95pt;width:235.8pt;height:40.8pt;z-index:55;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" filled="f" strokecolor="#4f81bd">
                <v:path arrowok="t"/>
              </v:roundrect>
            </w:pict>
          </mc:Fallback>
        </mc:AlternateContent>
      </w:r>
      <w:r>
        <w:rPr>
          <w:rFonts w:ascii="宋体" w:hAnsi="宋体" w:cs="宋体" w:hint="eastAsia"/>
          <w:color w:val="000000"/>
          <w:sz w:val="24"/>
        </w:rPr>
        <w:t>经社联宣传部干事通知后到办公室拿回批</w:t>
      </w:r>
    </w:p>
    <w:p w:rsidR="00B5779C" w:rsidRDefault="00D47E3D">
      <w:pPr>
        <w:pStyle w:val="af3"/>
        <w:spacing w:line="360" w:lineRule="auto"/>
        <w:ind w:left="840" w:firstLine="480"/>
        <w:rPr>
          <w:rFonts w:ascii="宋体" w:hAnsi="宋体" w:cs="宋体"/>
          <w:color w:val="000000"/>
          <w:sz w:val="24"/>
        </w:rPr>
      </w:pPr>
      <w:proofErr w:type="gramStart"/>
      <w:r>
        <w:rPr>
          <w:rFonts w:ascii="宋体" w:hAnsi="宋体" w:cs="宋体" w:hint="eastAsia"/>
          <w:color w:val="000000"/>
          <w:sz w:val="24"/>
        </w:rPr>
        <w:t>条并粘贴</w:t>
      </w:r>
      <w:proofErr w:type="gramEnd"/>
      <w:r>
        <w:rPr>
          <w:rFonts w:ascii="宋体" w:hAnsi="宋体" w:cs="宋体" w:hint="eastAsia"/>
          <w:color w:val="000000"/>
          <w:sz w:val="24"/>
        </w:rPr>
        <w:t>于宣传板背面</w:t>
      </w:r>
    </w:p>
    <w:p w:rsidR="00B5779C" w:rsidRDefault="00B5779C">
      <w:pPr>
        <w:pStyle w:val="af3"/>
        <w:spacing w:line="360" w:lineRule="auto"/>
        <w:ind w:left="840" w:firstLine="480"/>
        <w:rPr>
          <w:rFonts w:ascii="宋体" w:hAnsi="宋体" w:cs="宋体"/>
          <w:color w:val="000000"/>
          <w:sz w:val="24"/>
        </w:rPr>
      </w:pPr>
    </w:p>
    <w:p w:rsidR="00B5779C" w:rsidRDefault="00D47E3D">
      <w:pPr>
        <w:pStyle w:val="af3"/>
        <w:numPr>
          <w:ilvl w:val="0"/>
          <w:numId w:val="52"/>
        </w:numPr>
        <w:spacing w:line="360" w:lineRule="auto"/>
        <w:ind w:firstLineChars="0"/>
        <w:rPr>
          <w:rFonts w:ascii="宋体" w:hAnsi="宋体" w:cs="宋体"/>
          <w:b/>
          <w:sz w:val="24"/>
        </w:rPr>
      </w:pPr>
      <w:r>
        <w:rPr>
          <w:rFonts w:ascii="宋体" w:hAnsi="宋体" w:cs="宋体" w:hint="eastAsia"/>
          <w:b/>
          <w:sz w:val="24"/>
        </w:rPr>
        <w:t>摆放地点及申请程序</w:t>
      </w:r>
    </w:p>
    <w:p w:rsidR="00B5779C" w:rsidRDefault="00D47E3D">
      <w:pPr>
        <w:pStyle w:val="af3"/>
        <w:numPr>
          <w:ilvl w:val="0"/>
          <w:numId w:val="53"/>
        </w:numPr>
        <w:spacing w:line="360" w:lineRule="auto"/>
        <w:ind w:leftChars="400" w:firstLineChars="0"/>
        <w:rPr>
          <w:rFonts w:ascii="宋体" w:hAnsi="宋体" w:cs="宋体"/>
          <w:b/>
          <w:sz w:val="24"/>
        </w:rPr>
      </w:pPr>
      <w:r>
        <w:rPr>
          <w:rFonts w:ascii="宋体" w:hAnsi="宋体" w:cs="宋体" w:hint="eastAsia"/>
          <w:b/>
          <w:sz w:val="24"/>
        </w:rPr>
        <w:t>一、四饭门前、东区三号篮球场、西区篮球场:</w:t>
      </w:r>
    </w:p>
    <w:p w:rsidR="00B5779C" w:rsidRDefault="00D47E3D">
      <w:pPr>
        <w:spacing w:line="360" w:lineRule="auto"/>
        <w:ind w:leftChars="500" w:left="1050"/>
        <w:rPr>
          <w:rFonts w:ascii="宋体" w:hAnsi="宋体" w:cs="宋体"/>
          <w:sz w:val="24"/>
        </w:rPr>
      </w:pPr>
      <w:r>
        <w:rPr>
          <w:rFonts w:ascii="宋体" w:hAnsi="宋体" w:cs="宋体" w:hint="eastAsia"/>
          <w:sz w:val="24"/>
        </w:rPr>
        <w:t>申请社团需提前3个工作日上交社团宣传申请表，由社联宣传部干事审批通过方可进行流动宣传板摆放。</w:t>
      </w:r>
    </w:p>
    <w:p w:rsidR="00B5779C" w:rsidRDefault="00D47E3D">
      <w:pPr>
        <w:pStyle w:val="af3"/>
        <w:numPr>
          <w:ilvl w:val="0"/>
          <w:numId w:val="53"/>
        </w:numPr>
        <w:spacing w:line="360" w:lineRule="auto"/>
        <w:ind w:leftChars="400" w:firstLineChars="0"/>
        <w:rPr>
          <w:rFonts w:ascii="宋体" w:hAnsi="宋体" w:cs="宋体"/>
          <w:b/>
          <w:sz w:val="24"/>
        </w:rPr>
      </w:pPr>
      <w:r>
        <w:rPr>
          <w:rFonts w:ascii="宋体" w:hAnsi="宋体" w:cs="宋体" w:hint="eastAsia"/>
          <w:b/>
          <w:sz w:val="24"/>
        </w:rPr>
        <w:t>主楼大厅、钟海楼B三楼大厅：</w:t>
      </w:r>
    </w:p>
    <w:p w:rsidR="00B5779C" w:rsidRDefault="00D47E3D">
      <w:pPr>
        <w:spacing w:line="360" w:lineRule="auto"/>
        <w:ind w:leftChars="500" w:left="1050"/>
        <w:rPr>
          <w:rFonts w:ascii="宋体" w:hAnsi="宋体" w:cs="宋体"/>
          <w:sz w:val="24"/>
        </w:rPr>
      </w:pPr>
      <w:r>
        <w:rPr>
          <w:rFonts w:ascii="宋体" w:hAnsi="宋体" w:cs="宋体" w:hint="eastAsia"/>
          <w:sz w:val="24"/>
        </w:rPr>
        <w:t>申请社团需提前3个工作日上交社团宣传申请表，由社联宣传部干事进行初步审批，再上交团委得到老师签署意见并盖章同意，最后到主楼或钟海楼公共</w:t>
      </w:r>
      <w:proofErr w:type="gramStart"/>
      <w:r>
        <w:rPr>
          <w:rFonts w:ascii="宋体" w:hAnsi="宋体" w:cs="宋体" w:hint="eastAsia"/>
          <w:sz w:val="24"/>
        </w:rPr>
        <w:t>房舍管</w:t>
      </w:r>
      <w:proofErr w:type="gramEnd"/>
      <w:r>
        <w:rPr>
          <w:rFonts w:ascii="宋体" w:hAnsi="宋体" w:cs="宋体" w:hint="eastAsia"/>
          <w:sz w:val="24"/>
        </w:rPr>
        <w:t>理科登记后方可摆放。</w:t>
      </w:r>
    </w:p>
    <w:p w:rsidR="00B5779C" w:rsidRDefault="00D47E3D">
      <w:pPr>
        <w:pStyle w:val="af3"/>
        <w:numPr>
          <w:ilvl w:val="0"/>
          <w:numId w:val="53"/>
        </w:numPr>
        <w:spacing w:line="360" w:lineRule="auto"/>
        <w:ind w:leftChars="400" w:firstLineChars="0"/>
        <w:rPr>
          <w:rFonts w:ascii="宋体" w:hAnsi="宋体" w:cs="宋体"/>
          <w:b/>
          <w:sz w:val="24"/>
        </w:rPr>
      </w:pPr>
      <w:r>
        <w:rPr>
          <w:rFonts w:ascii="宋体" w:hAnsi="宋体" w:cs="宋体" w:hint="eastAsia"/>
          <w:b/>
          <w:sz w:val="24"/>
        </w:rPr>
        <w:t>图书馆底层：</w:t>
      </w:r>
    </w:p>
    <w:p w:rsidR="00B5779C" w:rsidRDefault="00D47E3D">
      <w:pPr>
        <w:spacing w:line="360" w:lineRule="auto"/>
        <w:ind w:leftChars="500" w:left="1050"/>
        <w:rPr>
          <w:rFonts w:ascii="宋体" w:hAnsi="宋体" w:cs="宋体"/>
          <w:sz w:val="24"/>
        </w:rPr>
      </w:pPr>
      <w:r>
        <w:rPr>
          <w:rFonts w:ascii="宋体" w:hAnsi="宋体" w:cs="宋体" w:hint="eastAsia"/>
          <w:sz w:val="24"/>
        </w:rPr>
        <w:t>申请社团需提前3个工作日上交社团宣传申请表，由社联宣传部干事进行初步审批，再上交团委得到老师签署意见并盖章同意，最后到图书馆2层办理申请方可摆放。</w:t>
      </w:r>
    </w:p>
    <w:p w:rsidR="00B5779C" w:rsidRDefault="00D47E3D">
      <w:pPr>
        <w:spacing w:line="360" w:lineRule="auto"/>
        <w:ind w:leftChars="400" w:left="840"/>
        <w:rPr>
          <w:rFonts w:ascii="宋体" w:hAnsi="宋体" w:cs="宋体"/>
          <w:color w:val="FF0000"/>
          <w:sz w:val="24"/>
        </w:rPr>
      </w:pPr>
      <w:r>
        <w:rPr>
          <w:rFonts w:ascii="宋体" w:hAnsi="宋体" w:cs="宋体" w:hint="eastAsia"/>
          <w:b/>
          <w:sz w:val="24"/>
        </w:rPr>
        <w:t>注：</w:t>
      </w:r>
      <w:r>
        <w:rPr>
          <w:rFonts w:ascii="宋体" w:hAnsi="宋体" w:cs="宋体" w:hint="eastAsia"/>
          <w:color w:val="FF0000"/>
          <w:sz w:val="24"/>
        </w:rPr>
        <w:t>学生社团宣传申请表可在学生社团联合会网站或社长群下载，务必下载最新的申请表</w:t>
      </w:r>
    </w:p>
    <w:p w:rsidR="00B5779C" w:rsidRDefault="00D47E3D">
      <w:pPr>
        <w:pStyle w:val="af3"/>
        <w:numPr>
          <w:ilvl w:val="0"/>
          <w:numId w:val="52"/>
        </w:numPr>
        <w:spacing w:line="360" w:lineRule="auto"/>
        <w:ind w:firstLineChars="0"/>
        <w:rPr>
          <w:rFonts w:ascii="宋体" w:hAnsi="宋体" w:cs="宋体"/>
          <w:b/>
          <w:sz w:val="24"/>
        </w:rPr>
      </w:pPr>
      <w:r>
        <w:rPr>
          <w:rFonts w:ascii="宋体" w:hAnsi="宋体" w:cs="宋体" w:hint="eastAsia"/>
          <w:b/>
          <w:sz w:val="24"/>
        </w:rPr>
        <w:t>注意事项</w:t>
      </w:r>
    </w:p>
    <w:p w:rsidR="00B5779C" w:rsidRDefault="00D47E3D">
      <w:pPr>
        <w:pStyle w:val="af3"/>
        <w:numPr>
          <w:ilvl w:val="0"/>
          <w:numId w:val="54"/>
        </w:numPr>
        <w:spacing w:line="360" w:lineRule="auto"/>
        <w:ind w:left="1259" w:firstLineChars="0"/>
        <w:rPr>
          <w:rFonts w:ascii="宋体" w:hAnsi="宋体" w:cs="宋体"/>
          <w:color w:val="FF0000"/>
          <w:sz w:val="24"/>
        </w:rPr>
      </w:pPr>
      <w:r>
        <w:rPr>
          <w:rFonts w:ascii="宋体" w:hAnsi="宋体" w:cs="宋体" w:hint="eastAsia"/>
          <w:color w:val="FF0000"/>
          <w:sz w:val="24"/>
        </w:rPr>
        <w:t>宣传时间不得超过7天。借用展板的数量最多2块，同一活动的展板</w:t>
      </w:r>
      <w:proofErr w:type="gramStart"/>
      <w:r>
        <w:rPr>
          <w:rFonts w:ascii="宋体" w:hAnsi="宋体" w:cs="宋体" w:hint="eastAsia"/>
          <w:color w:val="FF0000"/>
          <w:sz w:val="24"/>
        </w:rPr>
        <w:t>在同个地点</w:t>
      </w:r>
      <w:proofErr w:type="gramEnd"/>
      <w:r>
        <w:rPr>
          <w:rFonts w:ascii="宋体" w:hAnsi="宋体" w:cs="宋体" w:hint="eastAsia"/>
          <w:color w:val="FF0000"/>
          <w:sz w:val="24"/>
        </w:rPr>
        <w:t>只能摆放1块；如申请超过规定板数，则只对</w:t>
      </w:r>
      <w:proofErr w:type="gramStart"/>
      <w:r>
        <w:rPr>
          <w:rFonts w:ascii="宋体" w:hAnsi="宋体" w:cs="宋体" w:hint="eastAsia"/>
          <w:color w:val="FF0000"/>
          <w:sz w:val="24"/>
        </w:rPr>
        <w:t>规定板数予以</w:t>
      </w:r>
      <w:proofErr w:type="gramEnd"/>
      <w:r>
        <w:rPr>
          <w:rFonts w:ascii="宋体" w:hAnsi="宋体" w:cs="宋体" w:hint="eastAsia"/>
          <w:color w:val="FF0000"/>
          <w:sz w:val="24"/>
        </w:rPr>
        <w:t>批准，其余将不得展放。</w:t>
      </w:r>
    </w:p>
    <w:p w:rsidR="00B5779C" w:rsidRDefault="00D47E3D">
      <w:pPr>
        <w:pStyle w:val="af3"/>
        <w:numPr>
          <w:ilvl w:val="0"/>
          <w:numId w:val="54"/>
        </w:numPr>
        <w:spacing w:line="360" w:lineRule="auto"/>
        <w:ind w:left="1259" w:firstLineChars="0"/>
        <w:rPr>
          <w:rFonts w:ascii="宋体" w:hAnsi="宋体" w:cs="宋体"/>
          <w:sz w:val="24"/>
        </w:rPr>
      </w:pPr>
      <w:r>
        <w:rPr>
          <w:rFonts w:ascii="宋体" w:hAnsi="宋体" w:cs="宋体" w:hint="eastAsia"/>
          <w:sz w:val="24"/>
        </w:rPr>
        <w:t>宣传板一律不借给商家展销及班级活动。</w:t>
      </w:r>
    </w:p>
    <w:p w:rsidR="00B5779C" w:rsidRDefault="00D47E3D">
      <w:pPr>
        <w:pStyle w:val="af3"/>
        <w:numPr>
          <w:ilvl w:val="0"/>
          <w:numId w:val="54"/>
        </w:numPr>
        <w:spacing w:line="360" w:lineRule="auto"/>
        <w:ind w:left="1259" w:firstLineChars="0"/>
        <w:rPr>
          <w:rFonts w:ascii="宋体" w:hAnsi="宋体" w:cs="宋体"/>
          <w:color w:val="FF0000"/>
          <w:sz w:val="24"/>
        </w:rPr>
      </w:pPr>
      <w:proofErr w:type="gramStart"/>
      <w:r>
        <w:rPr>
          <w:rFonts w:ascii="宋体" w:hAnsi="宋体" w:cs="宋体" w:hint="eastAsia"/>
          <w:color w:val="FF0000"/>
          <w:sz w:val="24"/>
        </w:rPr>
        <w:t>宣传板非社团</w:t>
      </w:r>
      <w:proofErr w:type="gramEnd"/>
      <w:r>
        <w:rPr>
          <w:rFonts w:ascii="宋体" w:hAnsi="宋体" w:cs="宋体" w:hint="eastAsia"/>
          <w:color w:val="FF0000"/>
          <w:sz w:val="24"/>
        </w:rPr>
        <w:t>组织不借用。</w:t>
      </w:r>
    </w:p>
    <w:p w:rsidR="00B5779C" w:rsidRDefault="00D47E3D">
      <w:pPr>
        <w:pStyle w:val="af3"/>
        <w:numPr>
          <w:ilvl w:val="0"/>
          <w:numId w:val="54"/>
        </w:numPr>
        <w:spacing w:line="360" w:lineRule="auto"/>
        <w:ind w:left="1259" w:firstLineChars="0"/>
        <w:rPr>
          <w:rFonts w:ascii="宋体" w:hAnsi="宋体" w:cs="宋体"/>
          <w:sz w:val="24"/>
        </w:rPr>
      </w:pPr>
      <w:r>
        <w:rPr>
          <w:rFonts w:ascii="宋体" w:hAnsi="宋体" w:cs="宋体" w:hint="eastAsia"/>
          <w:sz w:val="24"/>
        </w:rPr>
        <w:t>如果社团要用自己的板进行宣传，也要提前3个工作日上交社团宣传申请表，由社联宣传部干事进行初步审批，再上交团委得到老师签署意见并盖章同意方可进行宣传。</w:t>
      </w:r>
    </w:p>
    <w:p w:rsidR="00B5779C" w:rsidRDefault="00D47E3D">
      <w:pPr>
        <w:pStyle w:val="af3"/>
        <w:numPr>
          <w:ilvl w:val="0"/>
          <w:numId w:val="54"/>
        </w:numPr>
        <w:spacing w:line="360" w:lineRule="auto"/>
        <w:ind w:firstLineChars="0"/>
        <w:rPr>
          <w:rFonts w:ascii="宋体" w:hAnsi="宋体" w:cs="宋体"/>
          <w:color w:val="FF0000"/>
          <w:sz w:val="24"/>
        </w:rPr>
      </w:pPr>
      <w:bookmarkStart w:id="206" w:name="_Hlk488270674"/>
      <w:r>
        <w:rPr>
          <w:rFonts w:ascii="宋体" w:hAnsi="宋体" w:cs="宋体" w:hint="eastAsia"/>
          <w:color w:val="FF0000"/>
          <w:sz w:val="24"/>
        </w:rPr>
        <w:t>一个地点一张申请表，不确认事项可询问社联宣传部干事后再进行填写。申请表填写完后不得随意涂改，否则作废。</w:t>
      </w:r>
      <w:r>
        <w:rPr>
          <w:rFonts w:ascii="宋体" w:hAnsi="宋体" w:cs="宋体" w:hint="eastAsia"/>
          <w:b/>
          <w:color w:val="FF0000"/>
          <w:sz w:val="24"/>
        </w:rPr>
        <w:t>上交宣传板申请表时需同时上交</w:t>
      </w:r>
      <w:r>
        <w:rPr>
          <w:rFonts w:ascii="宋体" w:hAnsi="宋体" w:cs="宋体" w:hint="eastAsia"/>
          <w:b/>
          <w:color w:val="FF0000"/>
          <w:sz w:val="24"/>
        </w:rPr>
        <w:lastRenderedPageBreak/>
        <w:t>宣传画申请</w:t>
      </w:r>
      <w:r>
        <w:rPr>
          <w:rFonts w:ascii="宋体" w:hAnsi="宋体" w:cs="宋体" w:hint="eastAsia"/>
          <w:color w:val="FF0000"/>
          <w:sz w:val="24"/>
        </w:rPr>
        <w:t>，否则不予借板。</w:t>
      </w:r>
    </w:p>
    <w:bookmarkEnd w:id="206"/>
    <w:p w:rsidR="00B5779C" w:rsidRDefault="00D47E3D">
      <w:pPr>
        <w:pStyle w:val="af3"/>
        <w:numPr>
          <w:ilvl w:val="0"/>
          <w:numId w:val="54"/>
        </w:numPr>
        <w:spacing w:line="360" w:lineRule="auto"/>
        <w:ind w:left="1259" w:firstLineChars="0"/>
        <w:rPr>
          <w:rFonts w:ascii="宋体" w:hAnsi="宋体" w:cs="宋体"/>
          <w:color w:val="FF0000"/>
          <w:sz w:val="24"/>
        </w:rPr>
      </w:pPr>
      <w:r>
        <w:rPr>
          <w:rFonts w:ascii="宋体" w:hAnsi="宋体" w:cs="宋体" w:hint="eastAsia"/>
          <w:color w:val="FF0000"/>
          <w:sz w:val="24"/>
        </w:rPr>
        <w:t>不得私自将社联的宣传板借用给其他组织或社团，宣传板借用、归还、交接等必须有社联宣传部干事在场。</w:t>
      </w:r>
    </w:p>
    <w:p w:rsidR="00B5779C" w:rsidRDefault="00D47E3D">
      <w:pPr>
        <w:pStyle w:val="af3"/>
        <w:numPr>
          <w:ilvl w:val="0"/>
          <w:numId w:val="54"/>
        </w:numPr>
        <w:spacing w:line="360" w:lineRule="auto"/>
        <w:ind w:left="1259" w:firstLineChars="0"/>
        <w:rPr>
          <w:rFonts w:ascii="宋体" w:hAnsi="宋体" w:cs="宋体"/>
          <w:color w:val="FF0000"/>
          <w:sz w:val="24"/>
        </w:rPr>
      </w:pPr>
      <w:r>
        <w:rPr>
          <w:rFonts w:ascii="宋体" w:hAnsi="宋体" w:cs="宋体" w:hint="eastAsia"/>
          <w:color w:val="FF0000"/>
          <w:sz w:val="24"/>
        </w:rPr>
        <w:t>借用宣传板的社团在使用过程中必须做好维护工作，遇到恶劣天气等情况应及时将宣传板收回以免造成损坏。</w:t>
      </w:r>
    </w:p>
    <w:p w:rsidR="00B5779C" w:rsidRDefault="00D47E3D">
      <w:pPr>
        <w:pStyle w:val="af3"/>
        <w:numPr>
          <w:ilvl w:val="0"/>
          <w:numId w:val="54"/>
        </w:numPr>
        <w:spacing w:line="360" w:lineRule="auto"/>
        <w:ind w:left="1259" w:firstLineChars="0"/>
        <w:rPr>
          <w:rFonts w:ascii="宋体" w:hAnsi="宋体" w:cs="宋体"/>
          <w:color w:val="FF0000"/>
          <w:sz w:val="24"/>
        </w:rPr>
      </w:pPr>
      <w:r>
        <w:rPr>
          <w:rFonts w:ascii="宋体" w:hAnsi="宋体" w:cs="宋体" w:hint="eastAsia"/>
          <w:color w:val="FF0000"/>
          <w:sz w:val="24"/>
        </w:rPr>
        <w:t>纸质版申请表上交提前最多15天最少3个工作日。</w:t>
      </w:r>
    </w:p>
    <w:p w:rsidR="00B5779C" w:rsidRDefault="00D47E3D">
      <w:pPr>
        <w:pStyle w:val="af3"/>
        <w:numPr>
          <w:ilvl w:val="0"/>
          <w:numId w:val="54"/>
        </w:numPr>
        <w:spacing w:line="360" w:lineRule="auto"/>
        <w:ind w:left="1259" w:firstLineChars="0"/>
        <w:rPr>
          <w:rFonts w:ascii="宋体" w:hAnsi="宋体" w:cs="宋体"/>
          <w:color w:val="FF0000"/>
          <w:sz w:val="24"/>
        </w:rPr>
      </w:pPr>
      <w:r>
        <w:rPr>
          <w:rFonts w:ascii="宋体" w:hAnsi="宋体" w:cs="宋体" w:hint="eastAsia"/>
          <w:color w:val="FF0000"/>
          <w:sz w:val="24"/>
        </w:rPr>
        <w:t>宣传板借用顺序按纸质版上交时间先到先得。</w:t>
      </w:r>
    </w:p>
    <w:p w:rsidR="00B5779C" w:rsidRDefault="00D47E3D">
      <w:pPr>
        <w:pStyle w:val="af3"/>
        <w:numPr>
          <w:ilvl w:val="0"/>
          <w:numId w:val="54"/>
        </w:numPr>
        <w:spacing w:line="360" w:lineRule="auto"/>
        <w:ind w:left="1259" w:firstLineChars="0"/>
        <w:rPr>
          <w:rFonts w:ascii="宋体" w:hAnsi="宋体" w:cs="宋体"/>
          <w:color w:val="FF0000"/>
          <w:sz w:val="24"/>
        </w:rPr>
      </w:pPr>
      <w:r>
        <w:rPr>
          <w:rFonts w:ascii="宋体" w:hAnsi="宋体" w:cs="宋体" w:hint="eastAsia"/>
          <w:color w:val="FF0000"/>
          <w:sz w:val="24"/>
        </w:rPr>
        <w:t>展板上张贴的宣传画，其具体要求请看内部资料性编印物申请要求。</w:t>
      </w:r>
    </w:p>
    <w:p w:rsidR="00B5779C" w:rsidRDefault="00D47E3D">
      <w:pPr>
        <w:pStyle w:val="ac"/>
        <w:numPr>
          <w:ilvl w:val="0"/>
          <w:numId w:val="51"/>
        </w:numPr>
        <w:spacing w:line="360" w:lineRule="auto"/>
        <w:jc w:val="both"/>
        <w:rPr>
          <w:rFonts w:ascii="宋体" w:hAnsi="宋体"/>
        </w:rPr>
      </w:pPr>
      <w:bookmarkStart w:id="207" w:name="_Toc16150450"/>
      <w:r>
        <w:rPr>
          <w:rFonts w:ascii="宋体" w:hAnsi="宋体" w:hint="eastAsia"/>
        </w:rPr>
        <w:t>宣传横幅</w:t>
      </w:r>
      <w:bookmarkEnd w:id="207"/>
    </w:p>
    <w:p w:rsidR="00B5779C" w:rsidRDefault="00D47E3D">
      <w:pPr>
        <w:pStyle w:val="af3"/>
        <w:numPr>
          <w:ilvl w:val="0"/>
          <w:numId w:val="55"/>
        </w:numPr>
        <w:spacing w:line="360" w:lineRule="auto"/>
        <w:ind w:firstLineChars="0"/>
        <w:rPr>
          <w:rFonts w:ascii="宋体" w:hAnsi="宋体" w:cs="宋体"/>
          <w:b/>
          <w:sz w:val="24"/>
        </w:rPr>
      </w:pPr>
      <w:r>
        <w:rPr>
          <w:rFonts w:ascii="宋体" w:hAnsi="宋体" w:cs="宋体" w:hint="eastAsia"/>
          <w:b/>
          <w:sz w:val="24"/>
        </w:rPr>
        <w:t xml:space="preserve">横幅内容 </w:t>
      </w:r>
    </w:p>
    <w:p w:rsidR="00B5779C" w:rsidRDefault="00D47E3D">
      <w:pPr>
        <w:pStyle w:val="af3"/>
        <w:numPr>
          <w:ilvl w:val="1"/>
          <w:numId w:val="56"/>
        </w:numPr>
        <w:spacing w:line="360" w:lineRule="auto"/>
        <w:ind w:firstLineChars="0"/>
        <w:rPr>
          <w:rFonts w:ascii="宋体" w:hAnsi="宋体" w:cs="宋体"/>
          <w:sz w:val="24"/>
        </w:rPr>
      </w:pPr>
      <w:r>
        <w:rPr>
          <w:rFonts w:ascii="宋体" w:hAnsi="宋体" w:cs="宋体" w:hint="eastAsia"/>
          <w:sz w:val="24"/>
        </w:rPr>
        <w:t>宣传内容应以开展的活动为主题，不得违反国家法律法规、学校规章管理制度；</w:t>
      </w:r>
    </w:p>
    <w:p w:rsidR="00B5779C" w:rsidRDefault="00D47E3D">
      <w:pPr>
        <w:pStyle w:val="af3"/>
        <w:numPr>
          <w:ilvl w:val="1"/>
          <w:numId w:val="56"/>
        </w:numPr>
        <w:spacing w:line="360" w:lineRule="auto"/>
        <w:ind w:firstLineChars="0"/>
        <w:rPr>
          <w:rFonts w:ascii="宋体" w:hAnsi="宋体" w:cs="宋体"/>
          <w:sz w:val="24"/>
        </w:rPr>
      </w:pPr>
      <w:r>
        <w:rPr>
          <w:rFonts w:ascii="宋体" w:hAnsi="宋体" w:cs="宋体" w:hint="eastAsia"/>
          <w:sz w:val="24"/>
        </w:rPr>
        <w:t>不能过激的语言及强烈煽动性语言，内容健康、积极向上；</w:t>
      </w:r>
    </w:p>
    <w:p w:rsidR="00B5779C" w:rsidRDefault="00D47E3D">
      <w:pPr>
        <w:pStyle w:val="af3"/>
        <w:numPr>
          <w:ilvl w:val="1"/>
          <w:numId w:val="56"/>
        </w:numPr>
        <w:spacing w:line="360" w:lineRule="auto"/>
        <w:ind w:firstLineChars="0"/>
        <w:rPr>
          <w:rFonts w:ascii="宋体" w:hAnsi="宋体" w:cs="宋体"/>
          <w:sz w:val="24"/>
        </w:rPr>
      </w:pPr>
      <w:r>
        <w:rPr>
          <w:rFonts w:ascii="宋体" w:hAnsi="宋体" w:cs="宋体" w:hint="eastAsia"/>
          <w:sz w:val="24"/>
        </w:rPr>
        <w:t>横幅规格统一为红底黄字或者白字，横幅长8-9米，宽0.7-0.8米；</w:t>
      </w:r>
    </w:p>
    <w:p w:rsidR="00B5779C" w:rsidRDefault="00D47E3D">
      <w:pPr>
        <w:pStyle w:val="af3"/>
        <w:numPr>
          <w:ilvl w:val="1"/>
          <w:numId w:val="56"/>
        </w:numPr>
        <w:spacing w:line="360" w:lineRule="auto"/>
        <w:ind w:firstLineChars="0"/>
        <w:rPr>
          <w:rFonts w:ascii="宋体" w:hAnsi="宋体" w:cs="宋体"/>
          <w:sz w:val="24"/>
        </w:rPr>
      </w:pPr>
      <w:r>
        <w:rPr>
          <w:rFonts w:ascii="宋体" w:hAnsi="宋体" w:cs="宋体" w:hint="eastAsia"/>
          <w:sz w:val="24"/>
        </w:rPr>
        <w:t>悬挂横幅内容必须与申请表上申报的一致，如出现不一致的情况，初犯警告，再犯则直接剪掉；如是值班干事导致横幅出现问题，则会缩短一半宣传时间；如果没进行申请（无批条）就悬挂则直接剪掉。</w:t>
      </w:r>
    </w:p>
    <w:p w:rsidR="00B5779C" w:rsidRDefault="00D47E3D">
      <w:pPr>
        <w:pStyle w:val="af3"/>
        <w:numPr>
          <w:ilvl w:val="1"/>
          <w:numId w:val="56"/>
        </w:numPr>
        <w:spacing w:line="360" w:lineRule="auto"/>
        <w:ind w:firstLineChars="0"/>
        <w:rPr>
          <w:rFonts w:ascii="宋体" w:hAnsi="宋体" w:cs="宋体"/>
          <w:color w:val="FF0000"/>
          <w:sz w:val="24"/>
        </w:rPr>
      </w:pPr>
      <w:r>
        <w:rPr>
          <w:rFonts w:ascii="宋体" w:hAnsi="宋体" w:cs="宋体" w:hint="eastAsia"/>
          <w:color w:val="FF0000"/>
          <w:sz w:val="24"/>
        </w:rPr>
        <w:t>横幅主标题不能写上赞助商名称，允许在</w:t>
      </w:r>
      <w:r w:rsidR="006E2C03">
        <w:rPr>
          <w:rFonts w:ascii="宋体" w:hAnsi="宋体" w:cs="宋体" w:hint="eastAsia"/>
          <w:color w:val="FF0000"/>
          <w:sz w:val="24"/>
        </w:rPr>
        <w:t>署名上以小字形式出现；横幅喷印主办方时，无特殊情况下，</w:t>
      </w:r>
      <w:proofErr w:type="gramStart"/>
      <w:r w:rsidR="006E2C03">
        <w:rPr>
          <w:rFonts w:ascii="宋体" w:hAnsi="宋体" w:cs="宋体" w:hint="eastAsia"/>
          <w:color w:val="FF0000"/>
          <w:sz w:val="24"/>
        </w:rPr>
        <w:t>主办方写广东海洋大学</w:t>
      </w:r>
      <w:r>
        <w:rPr>
          <w:rFonts w:ascii="宋体" w:hAnsi="宋体" w:cs="宋体" w:hint="eastAsia"/>
          <w:color w:val="FF0000"/>
          <w:sz w:val="24"/>
        </w:rPr>
        <w:t>团委</w:t>
      </w:r>
      <w:proofErr w:type="gramEnd"/>
      <w:r>
        <w:rPr>
          <w:rFonts w:ascii="宋体" w:hAnsi="宋体" w:cs="宋体" w:hint="eastAsia"/>
          <w:color w:val="FF0000"/>
          <w:sz w:val="24"/>
        </w:rPr>
        <w:t>和广东海洋大学学生社团联合会，</w:t>
      </w:r>
      <w:proofErr w:type="gramStart"/>
      <w:r>
        <w:rPr>
          <w:rFonts w:ascii="宋体" w:hAnsi="宋体" w:cs="宋体" w:hint="eastAsia"/>
          <w:color w:val="FF0000"/>
          <w:sz w:val="24"/>
        </w:rPr>
        <w:t>承办方写社团</w:t>
      </w:r>
      <w:proofErr w:type="gramEnd"/>
      <w:r>
        <w:rPr>
          <w:rFonts w:ascii="宋体" w:hAnsi="宋体" w:cs="宋体" w:hint="eastAsia"/>
          <w:color w:val="FF0000"/>
          <w:sz w:val="24"/>
        </w:rPr>
        <w:t>名称，横幅打印大字跟小字只能以上下的格式打印。</w:t>
      </w:r>
    </w:p>
    <w:p w:rsidR="00B5779C" w:rsidRDefault="00D47E3D">
      <w:pPr>
        <w:pStyle w:val="af3"/>
        <w:numPr>
          <w:ilvl w:val="0"/>
          <w:numId w:val="55"/>
        </w:numPr>
        <w:spacing w:line="360" w:lineRule="auto"/>
        <w:ind w:firstLineChars="0"/>
        <w:rPr>
          <w:rFonts w:ascii="宋体" w:hAnsi="宋体" w:cs="宋体"/>
          <w:b/>
          <w:sz w:val="24"/>
        </w:rPr>
      </w:pPr>
      <w:r>
        <w:rPr>
          <w:rFonts w:ascii="宋体" w:hAnsi="宋体" w:cs="宋体" w:hint="eastAsia"/>
          <w:b/>
          <w:sz w:val="24"/>
        </w:rPr>
        <w:t>悬挂地点及申请程序：</w:t>
      </w:r>
    </w:p>
    <w:p w:rsidR="00B5779C" w:rsidRDefault="00D47E3D">
      <w:pPr>
        <w:spacing w:line="360" w:lineRule="auto"/>
        <w:ind w:left="420"/>
        <w:rPr>
          <w:rFonts w:ascii="宋体" w:hAnsi="宋体" w:cs="宋体"/>
          <w:b/>
          <w:color w:val="00B050"/>
          <w:sz w:val="36"/>
          <w:szCs w:val="36"/>
        </w:rPr>
      </w:pPr>
      <w:bookmarkStart w:id="208" w:name="_Hlk536352093"/>
      <w:r>
        <w:rPr>
          <w:rFonts w:ascii="宋体" w:hAnsi="宋体" w:cs="宋体" w:hint="eastAsia"/>
          <w:b/>
          <w:color w:val="00B050"/>
          <w:sz w:val="36"/>
          <w:szCs w:val="36"/>
        </w:rPr>
        <w:t>＊</w:t>
      </w:r>
      <w:bookmarkEnd w:id="208"/>
      <w:r>
        <w:rPr>
          <w:rFonts w:ascii="宋体" w:hAnsi="宋体" w:cs="宋体" w:hint="eastAsia"/>
          <w:b/>
          <w:color w:val="00B050"/>
          <w:sz w:val="36"/>
          <w:szCs w:val="36"/>
        </w:rPr>
        <w:t>申请流程图如下：</w:t>
      </w:r>
    </w:p>
    <w:p w:rsidR="00B5779C" w:rsidRDefault="00D47E3D">
      <w:pPr>
        <w:tabs>
          <w:tab w:val="left" w:pos="659"/>
        </w:tabs>
        <w:spacing w:line="360" w:lineRule="auto"/>
        <w:rPr>
          <w:rFonts w:ascii="宋体" w:hAnsi="宋体" w:cs="宋体"/>
          <w:b/>
          <w:color w:val="376092"/>
          <w:sz w:val="24"/>
        </w:rPr>
      </w:pPr>
      <w:r>
        <w:rPr>
          <w:rFonts w:ascii="宋体" w:hAnsi="宋体" w:cs="宋体" w:hint="eastAsia"/>
          <w:b/>
          <w:noProof/>
          <w:sz w:val="24"/>
        </w:rPr>
        <mc:AlternateContent>
          <mc:Choice Requires="wps">
            <w:drawing>
              <wp:anchor distT="0" distB="0" distL="0" distR="0" simplePos="0" relativeHeight="56" behindDoc="0" locked="0" layoutInCell="1" allowOverlap="1" wp14:anchorId="488A77DF" wp14:editId="032575AA">
                <wp:simplePos x="0" y="0"/>
                <wp:positionH relativeFrom="column">
                  <wp:posOffset>400050</wp:posOffset>
                </wp:positionH>
                <wp:positionV relativeFrom="paragraph">
                  <wp:posOffset>41275</wp:posOffset>
                </wp:positionV>
                <wp:extent cx="2609850" cy="487680"/>
                <wp:effectExtent l="4445" t="4445" r="14605" b="22225"/>
                <wp:wrapNone/>
                <wp:docPr id="1112" name="矩形: 圆角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48768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29" o:spid="_x0000_s1026" style="position:absolute;left:0;text-align:left;margin-left:31.5pt;margin-top:3.25pt;width:205.5pt;height:38.4pt;z-index:56;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" filled="f" strokecolor="#4f81bd">
                <v:path arrowok="t"/>
              </v:roundrect>
            </w:pict>
          </mc:Fallback>
        </mc:AlternateContent>
      </w:r>
      <w:r>
        <w:rPr>
          <w:rFonts w:ascii="宋体" w:hAnsi="宋体" w:cs="宋体" w:hint="eastAsia"/>
          <w:b/>
          <w:sz w:val="24"/>
        </w:rPr>
        <w:tab/>
      </w:r>
      <w:r>
        <w:rPr>
          <w:rFonts w:ascii="宋体" w:hAnsi="宋体" w:cs="宋体" w:hint="eastAsia"/>
          <w:b/>
          <w:color w:val="376092"/>
          <w:sz w:val="24"/>
        </w:rPr>
        <w:t>在横幅打印前上交电子版横幅申请表</w:t>
      </w:r>
    </w:p>
    <w:p w:rsidR="00B5779C" w:rsidRDefault="00D47E3D">
      <w:pPr>
        <w:tabs>
          <w:tab w:val="left" w:pos="659"/>
        </w:tabs>
        <w:spacing w:line="360" w:lineRule="auto"/>
        <w:ind w:firstLineChars="300" w:firstLine="723"/>
        <w:rPr>
          <w:rFonts w:ascii="宋体" w:hAnsi="宋体" w:cs="宋体"/>
          <w:b/>
          <w:color w:val="7030A0"/>
          <w:sz w:val="24"/>
        </w:rPr>
      </w:pPr>
      <w:r>
        <w:rPr>
          <w:rFonts w:ascii="宋体" w:hAnsi="宋体" w:cs="宋体" w:hint="eastAsia"/>
          <w:b/>
          <w:noProof/>
          <w:sz w:val="24"/>
        </w:rPr>
        <mc:AlternateContent>
          <mc:Choice Requires="wps">
            <w:drawing>
              <wp:anchor distT="0" distB="0" distL="0" distR="0" simplePos="0" relativeHeight="57" behindDoc="0" locked="0" layoutInCell="1" allowOverlap="1" wp14:anchorId="4F1FB174" wp14:editId="0DE79FEA">
                <wp:simplePos x="0" y="0"/>
                <wp:positionH relativeFrom="column">
                  <wp:posOffset>38100</wp:posOffset>
                </wp:positionH>
                <wp:positionV relativeFrom="paragraph">
                  <wp:posOffset>45720</wp:posOffset>
                </wp:positionV>
                <wp:extent cx="358140" cy="7620"/>
                <wp:effectExtent l="0" t="36195" r="3810" b="32385"/>
                <wp:wrapNone/>
                <wp:docPr id="1113"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8140" cy="7620"/>
                        </a:xfrm>
                        <a:prstGeom prst="straightConnector1">
                          <a:avLst/>
                        </a:prstGeom>
                        <a:ln w="9525" cap="flat" cmpd="sng">
                          <a:solidFill>
                            <a:srgbClr val="F5913F"/>
                          </a:solidFill>
                          <a:prstDash val="solid"/>
                          <a:round/>
                          <a:headEnd type="none" w="med" len="med"/>
                          <a:tailEnd type="triangle" w="med" len="med"/>
                        </a:ln>
                      </wps:spPr>
                      <wps:bodyPr/>
                    </wps:wsp>
                  </a:graphicData>
                </a:graphic>
              </wp:anchor>
            </w:drawing>
          </mc:Choice>
          <mc:Fallback>
            <w:pict>
              <v:shape id="直接箭头连接符 50" o:spid="_x0000_s1026" type="#_x0000_t32" style="position:absolute;left:0;text-align:left;margin-left:3pt;margin-top:3.6pt;width:28.2pt;height:.6pt;flip:y;z-index:57;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" strokecolor="#f5913f">
                <v:stroke endarrow="block"/>
                <o:lock v:ext="edit" shapetype="f"/>
              </v:shape>
            </w:pict>
          </mc:Fallback>
        </mc:AlternateContent>
      </w:r>
      <w:r>
        <w:rPr>
          <w:rFonts w:ascii="宋体" w:hAnsi="宋体" w:cs="宋体" w:hint="eastAsia"/>
          <w:b/>
          <w:noProof/>
          <w:sz w:val="24"/>
        </w:rPr>
        <mc:AlternateContent>
          <mc:Choice Requires="wps">
            <w:drawing>
              <wp:anchor distT="0" distB="0" distL="0" distR="0" simplePos="0" relativeHeight="58" behindDoc="0" locked="0" layoutInCell="1" allowOverlap="1" wp14:anchorId="09EE864A" wp14:editId="1EA273CA">
                <wp:simplePos x="0" y="0"/>
                <wp:positionH relativeFrom="column">
                  <wp:posOffset>30480</wp:posOffset>
                </wp:positionH>
                <wp:positionV relativeFrom="paragraph">
                  <wp:posOffset>38100</wp:posOffset>
                </wp:positionV>
                <wp:extent cx="7619" cy="861060"/>
                <wp:effectExtent l="0" t="0" r="0" b="0"/>
                <wp:wrapNone/>
                <wp:docPr id="1114"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19" cy="861060"/>
                        </a:xfrm>
                        <a:prstGeom prst="line">
                          <a:avLst/>
                        </a:prstGeom>
                        <a:ln w="9525" cap="flat" cmpd="sng">
                          <a:solidFill>
                            <a:srgbClr val="F5913F"/>
                          </a:solidFill>
                          <a:prstDash val="solid"/>
                          <a:round/>
                          <a:headEnd type="none" w="med" len="med"/>
                          <a:tailEnd type="none" w="med" len="med"/>
                        </a:ln>
                      </wps:spPr>
                      <wps:bodyPr/>
                    </wps:wsp>
                  </a:graphicData>
                </a:graphic>
              </wp:anchor>
            </w:drawing>
          </mc:Choice>
          <mc:Fallback>
            <w:pict>
              <v:line id="直接连接符 49" o:spid="_x0000_s1026" style="position:absolute;left:0;text-align:left;flip:x y;z-index:58;visibility:visible;mso-wrap-style:square;mso-wrap-distance-left:0;mso-wrap-distance-top:0;mso-wrap-distance-right:0;mso-wrap-distance-bottom:0;mso-position-horizontal:absolute;mso-position-horizontal-relative:text;mso-position-vertical:absolute;mso-position-vertical-relative:text" from="2.4pt,3pt" to="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" strokecolor="#f5913f">
                <o:lock v:ext="edit" shapetype="f"/>
              </v:line>
            </w:pict>
          </mc:Fallback>
        </mc:AlternateContent>
      </w:r>
      <w:r>
        <w:rPr>
          <w:rFonts w:ascii="宋体" w:hAnsi="宋体" w:cs="宋体" w:hint="eastAsia"/>
          <w:b/>
          <w:noProof/>
          <w:sz w:val="24"/>
        </w:rPr>
        <mc:AlternateContent>
          <mc:Choice Requires="wps">
            <w:drawing>
              <wp:anchor distT="0" distB="0" distL="0" distR="0" simplePos="0" relativeHeight="59" behindDoc="0" locked="0" layoutInCell="1" allowOverlap="1" wp14:anchorId="5940DAFB" wp14:editId="281DBDC8">
                <wp:simplePos x="0" y="0"/>
                <wp:positionH relativeFrom="column">
                  <wp:posOffset>1051560</wp:posOffset>
                </wp:positionH>
                <wp:positionV relativeFrom="paragraph">
                  <wp:posOffset>243840</wp:posOffset>
                </wp:positionV>
                <wp:extent cx="7619" cy="320040"/>
                <wp:effectExtent l="32385" t="0" r="36195" b="3810"/>
                <wp:wrapNone/>
                <wp:docPr id="1115"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19" cy="320040"/>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31" o:spid="_x0000_s1026" type="#_x0000_t32" style="position:absolute;left:0;text-align:left;margin-left:82.8pt;margin-top:19.2pt;width:.6pt;height:25.2pt;z-index:59;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" strokecolor="#4a7dba">
                <v:stroke endarrow="block"/>
                <o:lock v:ext="edit" shapetype="f"/>
              </v:shape>
            </w:pict>
          </mc:Fallback>
        </mc:AlternateContent>
      </w:r>
      <w:r>
        <w:rPr>
          <w:rFonts w:ascii="宋体" w:hAnsi="宋体" w:cs="宋体" w:hint="eastAsia"/>
          <w:b/>
          <w:color w:val="376092"/>
          <w:sz w:val="24"/>
        </w:rPr>
        <w:t xml:space="preserve">和横幅样板（横幅样板为图片格式） </w:t>
      </w:r>
      <w:r>
        <w:rPr>
          <w:rFonts w:ascii="宋体" w:hAnsi="宋体" w:cs="宋体" w:hint="eastAsia"/>
          <w:b/>
          <w:color w:val="7030A0"/>
          <w:sz w:val="24"/>
        </w:rPr>
        <w:t xml:space="preserve">         </w:t>
      </w:r>
    </w:p>
    <w:p w:rsidR="00B5779C" w:rsidRDefault="00D47E3D">
      <w:pPr>
        <w:tabs>
          <w:tab w:val="left" w:pos="1861"/>
        </w:tabs>
        <w:spacing w:line="360" w:lineRule="auto"/>
        <w:ind w:firstLineChars="100" w:firstLine="241"/>
        <w:rPr>
          <w:rFonts w:ascii="宋体" w:hAnsi="宋体" w:cs="宋体"/>
          <w:b/>
          <w:sz w:val="24"/>
        </w:rPr>
      </w:pPr>
      <w:r>
        <w:rPr>
          <w:rFonts w:ascii="宋体" w:hAnsi="宋体" w:cs="宋体" w:hint="eastAsia"/>
          <w:b/>
          <w:color w:val="FF0000"/>
          <w:sz w:val="24"/>
        </w:rPr>
        <w:t>不通过</w:t>
      </w:r>
      <w:r>
        <w:rPr>
          <w:rFonts w:ascii="宋体" w:hAnsi="宋体" w:cs="宋体" w:hint="eastAsia"/>
          <w:b/>
          <w:sz w:val="24"/>
        </w:rPr>
        <w:tab/>
      </w:r>
      <w:r>
        <w:rPr>
          <w:rFonts w:ascii="宋体" w:hAnsi="宋体" w:cs="宋体" w:hint="eastAsia"/>
          <w:b/>
          <w:color w:val="FF0000"/>
          <w:sz w:val="24"/>
        </w:rPr>
        <w:t>发送至</w:t>
      </w:r>
    </w:p>
    <w:p w:rsidR="00B5779C" w:rsidRDefault="00D47E3D">
      <w:pPr>
        <w:tabs>
          <w:tab w:val="left" w:pos="899"/>
        </w:tabs>
        <w:spacing w:line="360" w:lineRule="auto"/>
        <w:ind w:firstLineChars="300" w:firstLine="723"/>
        <w:rPr>
          <w:rFonts w:ascii="宋体" w:hAnsi="宋体" w:cs="宋体"/>
          <w:b/>
          <w:sz w:val="24"/>
        </w:rPr>
      </w:pPr>
      <w:r>
        <w:rPr>
          <w:rFonts w:ascii="宋体" w:hAnsi="宋体" w:cs="宋体" w:hint="eastAsia"/>
          <w:b/>
          <w:noProof/>
          <w:color w:val="376092"/>
          <w:sz w:val="24"/>
        </w:rPr>
        <mc:AlternateContent>
          <mc:Choice Requires="wps">
            <w:drawing>
              <wp:anchor distT="0" distB="0" distL="0" distR="0" simplePos="0" relativeHeight="60" behindDoc="0" locked="0" layoutInCell="1" allowOverlap="1" wp14:anchorId="18065908" wp14:editId="4692444C">
                <wp:simplePos x="0" y="0"/>
                <wp:positionH relativeFrom="column">
                  <wp:posOffset>410845</wp:posOffset>
                </wp:positionH>
                <wp:positionV relativeFrom="paragraph">
                  <wp:posOffset>48260</wp:posOffset>
                </wp:positionV>
                <wp:extent cx="2583180" cy="251460"/>
                <wp:effectExtent l="4445" t="4445" r="22225" b="10795"/>
                <wp:wrapNone/>
                <wp:docPr id="1116" name="矩形: 圆角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3180" cy="25146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32" o:spid="_x0000_s1026" style="position:absolute;left:0;text-align:left;margin-left:32.35pt;margin-top:3.8pt;width:203.4pt;height:19.8pt;z-index:60;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" filled="f" strokecolor="#4f81bd">
                <v:path arrowok="t"/>
              </v:roundrect>
            </w:pict>
          </mc:Fallback>
        </mc:AlternateContent>
      </w:r>
      <w:r>
        <w:rPr>
          <w:rFonts w:ascii="宋体" w:hAnsi="宋体" w:cs="宋体" w:hint="eastAsia"/>
          <w:b/>
          <w:color w:val="376092"/>
          <w:sz w:val="24"/>
        </w:rPr>
        <w:t>社联宣传部公邮</w:t>
      </w:r>
      <w:r>
        <w:rPr>
          <w:rFonts w:ascii="宋体" w:hAnsi="宋体" w:cs="宋体" w:hint="eastAsia"/>
          <w:b/>
          <w:color w:val="000000"/>
          <w:sz w:val="24"/>
        </w:rPr>
        <w:t>（hdslxcb@163.com）</w:t>
      </w:r>
    </w:p>
    <w:p w:rsidR="00B5779C" w:rsidRDefault="00D47E3D">
      <w:pPr>
        <w:tabs>
          <w:tab w:val="left" w:pos="1776"/>
        </w:tabs>
        <w:spacing w:line="360" w:lineRule="auto"/>
        <w:rPr>
          <w:rFonts w:ascii="宋体" w:hAnsi="宋体" w:cs="宋体"/>
          <w:b/>
          <w:sz w:val="24"/>
        </w:rPr>
      </w:pPr>
      <w:r>
        <w:rPr>
          <w:rFonts w:ascii="宋体" w:hAnsi="宋体" w:cs="宋体" w:hint="eastAsia"/>
          <w:b/>
          <w:noProof/>
          <w:sz w:val="24"/>
        </w:rPr>
        <mc:AlternateContent>
          <mc:Choice Requires="wps">
            <w:drawing>
              <wp:anchor distT="0" distB="0" distL="0" distR="0" simplePos="0" relativeHeight="61" behindDoc="0" locked="0" layoutInCell="1" allowOverlap="1" wp14:anchorId="745300E1" wp14:editId="2F55BFCF">
                <wp:simplePos x="0" y="0"/>
                <wp:positionH relativeFrom="column">
                  <wp:posOffset>38100</wp:posOffset>
                </wp:positionH>
                <wp:positionV relativeFrom="paragraph">
                  <wp:posOffset>137160</wp:posOffset>
                </wp:positionV>
                <wp:extent cx="1013460" cy="0"/>
                <wp:effectExtent l="0" t="0" r="0" b="0"/>
                <wp:wrapNone/>
                <wp:docPr id="1117"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3460" cy="0"/>
                        </a:xfrm>
                        <a:prstGeom prst="line">
                          <a:avLst/>
                        </a:prstGeom>
                        <a:ln w="9525" cap="flat" cmpd="sng">
                          <a:solidFill>
                            <a:srgbClr val="F5913F"/>
                          </a:solidFill>
                          <a:prstDash val="solid"/>
                          <a:round/>
                          <a:headEnd type="none" w="med" len="med"/>
                          <a:tailEnd type="none" w="med" len="med"/>
                        </a:ln>
                      </wps:spPr>
                      <wps:bodyPr/>
                    </wps:wsp>
                  </a:graphicData>
                </a:graphic>
              </wp:anchor>
            </w:drawing>
          </mc:Choice>
          <mc:Fallback>
            <w:pict>
              <v:line id="直接连接符 48" o:spid="_x0000_s1026" style="position:absolute;left:0;text-align:left;flip:x;z-index:61;visibility:visible;mso-wrap-style:square;mso-wrap-distance-left:0;mso-wrap-distance-top:0;mso-wrap-distance-right:0;mso-wrap-distance-bottom:0;mso-position-horizontal:absolute;mso-position-horizontal-relative:text;mso-position-vertical:absolute;mso-position-vertical-relative:text" from="3pt,10.8pt" to="8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" strokecolor="#f5913f">
                <o:lock v:ext="edit" shapetype="f"/>
              </v:line>
            </w:pict>
          </mc:Fallback>
        </mc:AlternateContent>
      </w:r>
      <w:r>
        <w:rPr>
          <w:rFonts w:ascii="宋体" w:hAnsi="宋体" w:cs="宋体" w:hint="eastAsia"/>
          <w:b/>
          <w:noProof/>
          <w:sz w:val="24"/>
        </w:rPr>
        <mc:AlternateContent>
          <mc:Choice Requires="wps">
            <w:drawing>
              <wp:anchor distT="0" distB="0" distL="0" distR="0" simplePos="0" relativeHeight="62" behindDoc="0" locked="0" layoutInCell="1" allowOverlap="1" wp14:anchorId="07AC3CA6" wp14:editId="759F549D">
                <wp:simplePos x="0" y="0"/>
                <wp:positionH relativeFrom="column">
                  <wp:posOffset>1043940</wp:posOffset>
                </wp:positionH>
                <wp:positionV relativeFrom="paragraph">
                  <wp:posOffset>52705</wp:posOffset>
                </wp:positionV>
                <wp:extent cx="0" cy="205738"/>
                <wp:effectExtent l="38100" t="0" r="38100" b="3810"/>
                <wp:wrapNone/>
                <wp:docPr id="1118"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5738"/>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34" o:spid="_x0000_s1026" type="#_x0000_t32" style="position:absolute;left:0;text-align:left;margin-left:82.2pt;margin-top:4.15pt;width:0;height:16.2pt;z-index:6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" strokecolor="#4a7dba">
                <v:stroke endarrow="block"/>
                <o:lock v:ext="edit" shapetype="f"/>
              </v:shape>
            </w:pict>
          </mc:Fallback>
        </mc:AlternateContent>
      </w:r>
      <w:r>
        <w:rPr>
          <w:rFonts w:ascii="宋体" w:hAnsi="宋体" w:cs="宋体" w:hint="eastAsia"/>
          <w:b/>
          <w:sz w:val="24"/>
        </w:rPr>
        <w:tab/>
      </w:r>
      <w:r>
        <w:rPr>
          <w:rFonts w:ascii="宋体" w:hAnsi="宋体" w:cs="宋体" w:hint="eastAsia"/>
          <w:b/>
          <w:color w:val="FF0000"/>
          <w:sz w:val="24"/>
        </w:rPr>
        <w:t>电子版通过后</w:t>
      </w:r>
    </w:p>
    <w:p w:rsidR="00B5779C" w:rsidRDefault="00D47E3D">
      <w:pPr>
        <w:tabs>
          <w:tab w:val="left" w:pos="708"/>
        </w:tabs>
        <w:spacing w:line="360" w:lineRule="auto"/>
        <w:rPr>
          <w:rFonts w:ascii="宋体" w:hAnsi="宋体" w:cs="宋体"/>
          <w:b/>
          <w:sz w:val="24"/>
        </w:rPr>
      </w:pPr>
      <w:r>
        <w:rPr>
          <w:rFonts w:ascii="宋体" w:hAnsi="宋体" w:cs="宋体" w:hint="eastAsia"/>
          <w:b/>
          <w:noProof/>
          <w:sz w:val="24"/>
        </w:rPr>
        <w:lastRenderedPageBreak/>
        <mc:AlternateContent>
          <mc:Choice Requires="wps">
            <w:drawing>
              <wp:anchor distT="0" distB="0" distL="0" distR="0" simplePos="0" relativeHeight="63" behindDoc="0" locked="0" layoutInCell="1" allowOverlap="1" wp14:anchorId="7C7E0098" wp14:editId="08E9C746">
                <wp:simplePos x="0" y="0"/>
                <wp:positionH relativeFrom="column">
                  <wp:posOffset>356869</wp:posOffset>
                </wp:positionH>
                <wp:positionV relativeFrom="paragraph">
                  <wp:posOffset>-3810</wp:posOffset>
                </wp:positionV>
                <wp:extent cx="4448175" cy="320040"/>
                <wp:effectExtent l="0" t="0" r="28575" b="22860"/>
                <wp:wrapNone/>
                <wp:docPr id="1119" name="矩形: 圆角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8175" cy="32004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14:sizeRelH relativeFrom="margin">
                  <wp14:pctWidth>0</wp14:pctWidth>
                </wp14:sizeRelH>
              </wp:anchor>
            </w:drawing>
          </mc:Choice>
          <mc:Fallback>
            <w:pict>
              <v:roundrect id="矩形: 圆角 33" o:spid="_x0000_s1026" style="position:absolute;left:0;text-align:left;margin-left:28.1pt;margin-top:-.3pt;width:350.25pt;height:25.2pt;z-index:63;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" filled="f" strokecolor="#4f81bd">
                <v:path arrowok="t"/>
              </v:roundrect>
            </w:pict>
          </mc:Fallback>
        </mc:AlternateContent>
      </w:r>
      <w:r>
        <w:rPr>
          <w:rFonts w:ascii="宋体" w:hAnsi="宋体" w:cs="宋体" w:hint="eastAsia"/>
          <w:b/>
          <w:sz w:val="24"/>
        </w:rPr>
        <w:tab/>
      </w:r>
      <w:r>
        <w:rPr>
          <w:rFonts w:ascii="宋体" w:hAnsi="宋体" w:cs="宋体" w:hint="eastAsia"/>
          <w:color w:val="376092"/>
          <w:sz w:val="24"/>
        </w:rPr>
        <w:t>提前3个工作日向社联上交纸质版申请表</w:t>
      </w:r>
      <w:r w:rsidR="00621881">
        <w:rPr>
          <w:rFonts w:ascii="宋体" w:hAnsi="宋体" w:cs="宋体" w:hint="eastAsia"/>
          <w:color w:val="376092"/>
          <w:sz w:val="24"/>
        </w:rPr>
        <w:t>和横幅样板</w:t>
      </w:r>
      <w:r>
        <w:rPr>
          <w:rFonts w:ascii="宋体" w:hAnsi="宋体" w:cs="宋体" w:hint="eastAsia"/>
          <w:color w:val="376092"/>
          <w:sz w:val="24"/>
        </w:rPr>
        <w:t>到办公室</w:t>
      </w:r>
    </w:p>
    <w:p w:rsidR="00B5779C" w:rsidRDefault="00D47E3D">
      <w:pPr>
        <w:tabs>
          <w:tab w:val="left" w:pos="1872"/>
        </w:tabs>
        <w:spacing w:line="360" w:lineRule="auto"/>
        <w:rPr>
          <w:rFonts w:ascii="宋体" w:hAnsi="宋体" w:cs="宋体"/>
          <w:b/>
          <w:sz w:val="24"/>
        </w:rPr>
      </w:pPr>
      <w:r>
        <w:rPr>
          <w:rFonts w:ascii="宋体" w:hAnsi="宋体" w:cs="宋体" w:hint="eastAsia"/>
          <w:b/>
          <w:noProof/>
          <w:sz w:val="24"/>
        </w:rPr>
        <mc:AlternateContent>
          <mc:Choice Requires="wps">
            <w:drawing>
              <wp:anchor distT="0" distB="0" distL="0" distR="0" simplePos="0" relativeHeight="64" behindDoc="0" locked="0" layoutInCell="1" allowOverlap="1" wp14:anchorId="0B8E8C3E" wp14:editId="76A6E8C2">
                <wp:simplePos x="0" y="0"/>
                <wp:positionH relativeFrom="column">
                  <wp:posOffset>1097280</wp:posOffset>
                </wp:positionH>
                <wp:positionV relativeFrom="paragraph">
                  <wp:posOffset>78740</wp:posOffset>
                </wp:positionV>
                <wp:extent cx="0" cy="213359"/>
                <wp:effectExtent l="38100" t="0" r="38100" b="15240"/>
                <wp:wrapNone/>
                <wp:docPr id="1120"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59"/>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41" o:spid="_x0000_s1026" type="#_x0000_t32" style="position:absolute;left:0;text-align:left;margin-left:86.4pt;margin-top:6.2pt;width:0;height:16.8pt;z-index: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" strokecolor="#4a7dba">
                <v:stroke endarrow="block"/>
                <o:lock v:ext="edit" shapetype="f"/>
              </v:shape>
            </w:pict>
          </mc:Fallback>
        </mc:AlternateContent>
      </w:r>
      <w:r>
        <w:rPr>
          <w:rFonts w:ascii="宋体" w:hAnsi="宋体" w:cs="宋体" w:hint="eastAsia"/>
          <w:b/>
          <w:sz w:val="24"/>
        </w:rPr>
        <w:tab/>
      </w:r>
      <w:r>
        <w:rPr>
          <w:rFonts w:ascii="宋体" w:hAnsi="宋体" w:cs="宋体" w:hint="eastAsia"/>
          <w:b/>
          <w:color w:val="FF0000"/>
          <w:sz w:val="24"/>
        </w:rPr>
        <w:t>通过审批后</w:t>
      </w:r>
    </w:p>
    <w:p w:rsidR="00B5779C" w:rsidRDefault="00D47E3D">
      <w:pPr>
        <w:tabs>
          <w:tab w:val="left" w:pos="780"/>
        </w:tabs>
        <w:spacing w:line="360" w:lineRule="auto"/>
        <w:rPr>
          <w:rFonts w:ascii="宋体" w:hAnsi="宋体" w:cs="宋体"/>
          <w:b/>
          <w:color w:val="376092"/>
          <w:sz w:val="24"/>
        </w:rPr>
      </w:pPr>
      <w:r>
        <w:rPr>
          <w:rFonts w:ascii="宋体" w:hAnsi="宋体" w:cs="宋体" w:hint="eastAsia"/>
          <w:b/>
          <w:noProof/>
          <w:sz w:val="24"/>
        </w:rPr>
        <mc:AlternateContent>
          <mc:Choice Requires="wps">
            <w:drawing>
              <wp:anchor distT="0" distB="0" distL="0" distR="0" simplePos="0" relativeHeight="65" behindDoc="0" locked="0" layoutInCell="1" allowOverlap="1" wp14:anchorId="7C3C4A31" wp14:editId="2FF73369">
                <wp:simplePos x="0" y="0"/>
                <wp:positionH relativeFrom="column">
                  <wp:posOffset>396240</wp:posOffset>
                </wp:positionH>
                <wp:positionV relativeFrom="paragraph">
                  <wp:posOffset>45720</wp:posOffset>
                </wp:positionV>
                <wp:extent cx="3429000" cy="502920"/>
                <wp:effectExtent l="4445" t="4445" r="14605" b="6985"/>
                <wp:wrapNone/>
                <wp:docPr id="1121" name="矩形: 圆角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50292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35" o:spid="_x0000_s1026" style="position:absolute;left:0;text-align:left;margin-left:31.2pt;margin-top:3.6pt;width:270pt;height:39.6pt;z-index:65;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" filled="f" strokecolor="#4f81bd">
                <v:path arrowok="t"/>
              </v:roundrect>
            </w:pict>
          </mc:Fallback>
        </mc:AlternateContent>
      </w:r>
      <w:r>
        <w:rPr>
          <w:rFonts w:ascii="宋体" w:hAnsi="宋体" w:cs="宋体" w:hint="eastAsia"/>
          <w:b/>
          <w:sz w:val="24"/>
        </w:rPr>
        <w:tab/>
      </w:r>
      <w:r>
        <w:rPr>
          <w:rFonts w:ascii="宋体" w:hAnsi="宋体" w:cs="宋体" w:hint="eastAsia"/>
          <w:b/>
          <w:color w:val="376092"/>
          <w:sz w:val="24"/>
        </w:rPr>
        <w:t>社联宣传部干事通知后到办公室拿回批条并粘贴</w:t>
      </w:r>
    </w:p>
    <w:p w:rsidR="00B5779C" w:rsidRDefault="00D47E3D">
      <w:pPr>
        <w:tabs>
          <w:tab w:val="left" w:pos="780"/>
        </w:tabs>
        <w:spacing w:line="360" w:lineRule="auto"/>
        <w:ind w:firstLineChars="300" w:firstLine="723"/>
        <w:rPr>
          <w:rFonts w:ascii="宋体" w:hAnsi="宋体" w:cs="宋体"/>
          <w:b/>
          <w:sz w:val="24"/>
        </w:rPr>
      </w:pPr>
      <w:r>
        <w:rPr>
          <w:rFonts w:ascii="宋体" w:hAnsi="宋体" w:cs="宋体" w:hint="eastAsia"/>
          <w:b/>
          <w:color w:val="376092"/>
          <w:sz w:val="24"/>
        </w:rPr>
        <w:t>于横幅背后方可挂出横幅。</w:t>
      </w:r>
    </w:p>
    <w:p w:rsidR="00B5779C" w:rsidRDefault="00D47E3D">
      <w:pPr>
        <w:spacing w:line="360" w:lineRule="auto"/>
        <w:rPr>
          <w:rFonts w:ascii="宋体" w:hAnsi="宋体" w:cs="宋体"/>
          <w:b/>
          <w:color w:val="376092"/>
          <w:sz w:val="24"/>
        </w:rPr>
      </w:pPr>
      <w:r>
        <w:rPr>
          <w:rFonts w:ascii="宋体" w:hAnsi="宋体" w:cs="宋体" w:hint="eastAsia"/>
          <w:b/>
          <w:sz w:val="24"/>
        </w:rPr>
        <w:t xml:space="preserve"> </w:t>
      </w:r>
    </w:p>
    <w:p w:rsidR="00B5779C" w:rsidRDefault="00D47E3D">
      <w:pPr>
        <w:spacing w:line="360" w:lineRule="auto"/>
        <w:ind w:firstLineChars="200" w:firstLine="482"/>
        <w:rPr>
          <w:rFonts w:ascii="宋体" w:hAnsi="宋体" w:cs="宋体"/>
          <w:b/>
          <w:sz w:val="24"/>
        </w:rPr>
      </w:pPr>
      <w:r>
        <w:rPr>
          <w:rFonts w:ascii="宋体" w:hAnsi="宋体" w:cs="宋体" w:hint="eastAsia"/>
          <w:b/>
          <w:sz w:val="24"/>
        </w:rPr>
        <w:t>＊悬挂地点：一饭、二饭、三饭、四饭、教职工饭堂</w:t>
      </w:r>
    </w:p>
    <w:p w:rsidR="00B5779C" w:rsidRDefault="00D47E3D">
      <w:pPr>
        <w:pStyle w:val="af3"/>
        <w:spacing w:line="360" w:lineRule="auto"/>
        <w:ind w:leftChars="600" w:left="1260" w:firstLineChars="0" w:firstLine="0"/>
        <w:rPr>
          <w:rFonts w:ascii="宋体" w:hAnsi="宋体" w:cs="宋体"/>
          <w:sz w:val="24"/>
        </w:rPr>
      </w:pPr>
      <w:r>
        <w:rPr>
          <w:rFonts w:ascii="宋体" w:hAnsi="宋体" w:cs="宋体" w:hint="eastAsia"/>
          <w:sz w:val="24"/>
        </w:rPr>
        <w:t>申请社团需</w:t>
      </w:r>
      <w:r>
        <w:rPr>
          <w:rFonts w:ascii="宋体" w:hAnsi="宋体" w:cs="宋体" w:hint="eastAsia"/>
          <w:color w:val="FF0000"/>
          <w:sz w:val="24"/>
        </w:rPr>
        <w:t>在横幅打印前上交横幅申请表(必须注明具体的横幅内容，包括下标或署名等)电子版至宣传部公邮（hdslxcb@163.com），电子版通过后提前3个工作日上交纸质版申请表</w:t>
      </w:r>
      <w:r w:rsidR="00621881">
        <w:rPr>
          <w:rFonts w:ascii="宋体" w:hAnsi="宋体" w:cs="宋体" w:hint="eastAsia"/>
          <w:color w:val="FF0000"/>
          <w:sz w:val="24"/>
        </w:rPr>
        <w:t>和横幅样板</w:t>
      </w:r>
      <w:r>
        <w:rPr>
          <w:rFonts w:ascii="宋体" w:hAnsi="宋体" w:cs="宋体" w:hint="eastAsia"/>
          <w:color w:val="FF0000"/>
          <w:sz w:val="24"/>
        </w:rPr>
        <w:t>到办公室，通过审批经社联宣传部干事通知后到办公室拿回批条并粘贴于横幅背后方可挂出横幅</w:t>
      </w:r>
      <w:r>
        <w:rPr>
          <w:rFonts w:ascii="宋体" w:hAnsi="宋体" w:cs="宋体" w:hint="eastAsia"/>
          <w:sz w:val="24"/>
        </w:rPr>
        <w:t>。</w:t>
      </w:r>
    </w:p>
    <w:p w:rsidR="00B5779C" w:rsidRDefault="00D47E3D">
      <w:pPr>
        <w:pStyle w:val="af3"/>
        <w:numPr>
          <w:ilvl w:val="0"/>
          <w:numId w:val="55"/>
        </w:numPr>
        <w:spacing w:line="360" w:lineRule="auto"/>
        <w:ind w:firstLineChars="0"/>
        <w:rPr>
          <w:rFonts w:ascii="宋体" w:hAnsi="宋体" w:cs="宋体"/>
          <w:b/>
          <w:sz w:val="24"/>
        </w:rPr>
      </w:pPr>
      <w:r>
        <w:rPr>
          <w:rFonts w:ascii="宋体" w:hAnsi="宋体" w:cs="宋体" w:hint="eastAsia"/>
          <w:b/>
          <w:sz w:val="24"/>
        </w:rPr>
        <w:t>注意事项</w:t>
      </w:r>
    </w:p>
    <w:p w:rsidR="00B5779C" w:rsidRDefault="00D47E3D">
      <w:pPr>
        <w:pStyle w:val="af3"/>
        <w:numPr>
          <w:ilvl w:val="1"/>
          <w:numId w:val="57"/>
        </w:numPr>
        <w:spacing w:line="360" w:lineRule="auto"/>
        <w:ind w:firstLineChars="0"/>
        <w:rPr>
          <w:rFonts w:ascii="宋体" w:hAnsi="宋体" w:cs="宋体"/>
          <w:sz w:val="24"/>
        </w:rPr>
      </w:pPr>
      <w:r>
        <w:rPr>
          <w:rFonts w:ascii="宋体" w:hAnsi="宋体" w:cs="宋体" w:hint="eastAsia"/>
          <w:sz w:val="24"/>
        </w:rPr>
        <w:t>申请社团必须遵循“谁使用，谁负责”的原则，做到准时回收，脱落及时整理，要密切关注横幅悬挂状况，如遇特殊原因(如天气恶劣等)，出现横幅不整情况，使用社团要及时补救，如遇掉落须立即回收。</w:t>
      </w:r>
    </w:p>
    <w:p w:rsidR="00B5779C" w:rsidRDefault="00D47E3D">
      <w:pPr>
        <w:pStyle w:val="af3"/>
        <w:numPr>
          <w:ilvl w:val="1"/>
          <w:numId w:val="57"/>
        </w:numPr>
        <w:spacing w:line="360" w:lineRule="auto"/>
        <w:ind w:firstLineChars="0"/>
        <w:rPr>
          <w:rFonts w:ascii="宋体" w:hAnsi="宋体" w:cs="宋体"/>
          <w:sz w:val="24"/>
        </w:rPr>
      </w:pPr>
      <w:r>
        <w:rPr>
          <w:rFonts w:ascii="宋体" w:hAnsi="宋体" w:cs="宋体" w:hint="eastAsia"/>
          <w:sz w:val="24"/>
        </w:rPr>
        <w:t>同一活动的宣传横幅</w:t>
      </w:r>
      <w:proofErr w:type="gramStart"/>
      <w:r>
        <w:rPr>
          <w:rFonts w:ascii="宋体" w:hAnsi="宋体" w:cs="宋体" w:hint="eastAsia"/>
          <w:sz w:val="24"/>
        </w:rPr>
        <w:t>在同个地点</w:t>
      </w:r>
      <w:proofErr w:type="gramEnd"/>
      <w:r>
        <w:rPr>
          <w:rFonts w:ascii="宋体" w:hAnsi="宋体" w:cs="宋体" w:hint="eastAsia"/>
          <w:sz w:val="24"/>
        </w:rPr>
        <w:t>不得超过1条；不同</w:t>
      </w:r>
      <w:proofErr w:type="gramStart"/>
      <w:r>
        <w:rPr>
          <w:rFonts w:ascii="宋体" w:hAnsi="宋体" w:cs="宋体" w:hint="eastAsia"/>
          <w:sz w:val="24"/>
        </w:rPr>
        <w:t>活动同个赞助</w:t>
      </w:r>
      <w:proofErr w:type="gramEnd"/>
      <w:r>
        <w:rPr>
          <w:rFonts w:ascii="宋体" w:hAnsi="宋体" w:cs="宋体" w:hint="eastAsia"/>
          <w:sz w:val="24"/>
        </w:rPr>
        <w:t xml:space="preserve">商的横幅同一地点不得超过2条，申请地点原则上不得超过3个（如果是活动现场要悬挂临时横幅，可不纳入申请地点限制内，但需在申请时向团委老师说明）。 </w:t>
      </w:r>
    </w:p>
    <w:p w:rsidR="00B5779C" w:rsidRDefault="00D47E3D">
      <w:pPr>
        <w:pStyle w:val="af3"/>
        <w:numPr>
          <w:ilvl w:val="1"/>
          <w:numId w:val="57"/>
        </w:numPr>
        <w:spacing w:line="360" w:lineRule="auto"/>
        <w:ind w:firstLineChars="0"/>
        <w:rPr>
          <w:rFonts w:ascii="宋体" w:hAnsi="宋体" w:cs="宋体"/>
          <w:sz w:val="24"/>
        </w:rPr>
      </w:pPr>
      <w:r>
        <w:rPr>
          <w:rFonts w:ascii="宋体" w:hAnsi="宋体" w:cs="宋体" w:hint="eastAsia"/>
          <w:sz w:val="24"/>
        </w:rPr>
        <w:t>横幅的申请悬挂期限一般不超过一周，活动期较长的，再次申请时要在活动前两天至活动后一天的时间段内申请，特殊原因需向团委老师说明，各申请单位须在限期内自行拆除回收。横幅回收时，须将附带的绳子以及铁丝等清理干净，并将批条回收交还宣传部当天值班干事。</w:t>
      </w:r>
    </w:p>
    <w:p w:rsidR="00B5779C" w:rsidRDefault="00D47E3D">
      <w:pPr>
        <w:pStyle w:val="af3"/>
        <w:numPr>
          <w:ilvl w:val="1"/>
          <w:numId w:val="57"/>
        </w:numPr>
        <w:spacing w:line="360" w:lineRule="auto"/>
        <w:ind w:firstLineChars="0"/>
        <w:rPr>
          <w:rFonts w:ascii="宋体" w:hAnsi="宋体" w:cs="宋体"/>
          <w:sz w:val="24"/>
        </w:rPr>
      </w:pPr>
      <w:r>
        <w:rPr>
          <w:rFonts w:ascii="宋体" w:hAnsi="宋体" w:cs="宋体" w:hint="eastAsia"/>
          <w:sz w:val="24"/>
        </w:rPr>
        <w:t>出现突发事件，如保卫科、校团委要求全校暂停悬挂横幅，各社团收到社联通知后，应在规定时间内回收所挂横幅。</w:t>
      </w:r>
    </w:p>
    <w:p w:rsidR="00B5779C" w:rsidRDefault="00D47E3D">
      <w:pPr>
        <w:pStyle w:val="af3"/>
        <w:numPr>
          <w:ilvl w:val="1"/>
          <w:numId w:val="57"/>
        </w:numPr>
        <w:spacing w:line="360" w:lineRule="auto"/>
        <w:ind w:firstLineChars="0"/>
        <w:rPr>
          <w:rFonts w:ascii="宋体" w:hAnsi="宋体" w:cs="宋体"/>
          <w:sz w:val="24"/>
        </w:rPr>
      </w:pPr>
      <w:r>
        <w:rPr>
          <w:rFonts w:ascii="宋体" w:hAnsi="宋体" w:cs="宋体" w:hint="eastAsia"/>
          <w:sz w:val="24"/>
        </w:rPr>
        <w:t>填写申请表时注明横幅的具体内容，包括下标及署名等，为方便管理，横幅后面需写上横幅申请人的姓名、联系方式及横幅悬挂时间（字体清晰可见即可）。</w:t>
      </w:r>
    </w:p>
    <w:p w:rsidR="00B5779C" w:rsidRDefault="00D47E3D">
      <w:pPr>
        <w:pStyle w:val="af3"/>
        <w:numPr>
          <w:ilvl w:val="1"/>
          <w:numId w:val="57"/>
        </w:numPr>
        <w:spacing w:line="360" w:lineRule="auto"/>
        <w:ind w:firstLineChars="0"/>
        <w:rPr>
          <w:rFonts w:ascii="宋体" w:hAnsi="宋体" w:cs="宋体"/>
          <w:color w:val="FF0000"/>
          <w:sz w:val="24"/>
        </w:rPr>
      </w:pPr>
      <w:r>
        <w:rPr>
          <w:rFonts w:ascii="宋体" w:hAnsi="宋体" w:cs="宋体" w:hint="eastAsia"/>
          <w:color w:val="FF0000"/>
          <w:sz w:val="24"/>
        </w:rPr>
        <w:t>一个地点一张申请表，上交的纸质版申请表需打印版（不需要手写）并不可手写涂改。</w:t>
      </w:r>
    </w:p>
    <w:p w:rsidR="00B5779C" w:rsidRDefault="00D47E3D">
      <w:pPr>
        <w:pStyle w:val="af3"/>
        <w:numPr>
          <w:ilvl w:val="1"/>
          <w:numId w:val="57"/>
        </w:numPr>
        <w:spacing w:line="360" w:lineRule="auto"/>
        <w:ind w:firstLineChars="0"/>
        <w:rPr>
          <w:rFonts w:ascii="宋体" w:hAnsi="宋体" w:cs="宋体"/>
          <w:color w:val="FF0000"/>
          <w:sz w:val="24"/>
        </w:rPr>
      </w:pPr>
      <w:r>
        <w:rPr>
          <w:rFonts w:ascii="宋体" w:hAnsi="宋体" w:cs="宋体" w:hint="eastAsia"/>
          <w:color w:val="FF0000"/>
          <w:sz w:val="24"/>
        </w:rPr>
        <w:t>横幅不可悬挂于走廊或过道，不可悬挂于树上。</w:t>
      </w:r>
    </w:p>
    <w:p w:rsidR="00B5779C" w:rsidRDefault="00D47E3D">
      <w:pPr>
        <w:pStyle w:val="af3"/>
        <w:numPr>
          <w:ilvl w:val="1"/>
          <w:numId w:val="57"/>
        </w:numPr>
        <w:spacing w:line="360" w:lineRule="auto"/>
        <w:ind w:firstLineChars="0"/>
        <w:rPr>
          <w:rFonts w:ascii="宋体" w:hAnsi="宋体" w:cs="宋体"/>
          <w:color w:val="FF0000"/>
          <w:sz w:val="24"/>
        </w:rPr>
      </w:pPr>
      <w:r>
        <w:rPr>
          <w:rFonts w:ascii="宋体" w:hAnsi="宋体" w:cs="宋体" w:hint="eastAsia"/>
          <w:color w:val="FF0000"/>
          <w:sz w:val="24"/>
        </w:rPr>
        <w:lastRenderedPageBreak/>
        <w:t>纸质版申请表上交提前最多15天最少3个工作日。</w:t>
      </w:r>
    </w:p>
    <w:p w:rsidR="00621881" w:rsidRDefault="00621881" w:rsidP="00621881">
      <w:pPr>
        <w:pStyle w:val="af3"/>
        <w:numPr>
          <w:ilvl w:val="1"/>
          <w:numId w:val="57"/>
        </w:numPr>
        <w:spacing w:line="360" w:lineRule="auto"/>
        <w:ind w:firstLineChars="0"/>
        <w:rPr>
          <w:rFonts w:ascii="宋体" w:hAnsi="宋体" w:cs="宋体"/>
          <w:color w:val="FF0000"/>
          <w:sz w:val="24"/>
        </w:rPr>
      </w:pPr>
      <w:r w:rsidRPr="00621881">
        <w:rPr>
          <w:rFonts w:ascii="宋体" w:hAnsi="宋体" w:cs="宋体" w:hint="eastAsia"/>
          <w:color w:val="FF0000"/>
          <w:sz w:val="24"/>
        </w:rPr>
        <w:t>上交纸质版申请表的同时也需要上交纸质版的横幅样板</w:t>
      </w:r>
    </w:p>
    <w:p w:rsidR="00B5779C" w:rsidRDefault="00D47E3D">
      <w:pPr>
        <w:pStyle w:val="ac"/>
        <w:numPr>
          <w:ilvl w:val="0"/>
          <w:numId w:val="51"/>
        </w:numPr>
        <w:spacing w:line="360" w:lineRule="auto"/>
        <w:jc w:val="both"/>
        <w:rPr>
          <w:rFonts w:ascii="宋体" w:hAnsi="宋体"/>
        </w:rPr>
      </w:pPr>
      <w:bookmarkStart w:id="209" w:name="_Toc16150451"/>
      <w:r>
        <w:rPr>
          <w:rFonts w:ascii="宋体" w:hAnsi="宋体" w:hint="eastAsia"/>
        </w:rPr>
        <w:t>内部资料性编印物</w:t>
      </w:r>
      <w:bookmarkEnd w:id="209"/>
    </w:p>
    <w:p w:rsidR="00B5779C" w:rsidRDefault="00D47E3D">
      <w:pPr>
        <w:spacing w:line="360" w:lineRule="auto"/>
        <w:rPr>
          <w:rFonts w:ascii="宋体" w:hAnsi="宋体" w:cs="宋体"/>
          <w:color w:val="00B050"/>
          <w:sz w:val="18"/>
          <w:szCs w:val="18"/>
        </w:rPr>
      </w:pPr>
      <w:r>
        <w:rPr>
          <w:rFonts w:ascii="宋体" w:hAnsi="宋体" w:cs="宋体" w:hint="eastAsia"/>
        </w:rPr>
        <w:t xml:space="preserve">      </w:t>
      </w:r>
      <w:r>
        <w:rPr>
          <w:rFonts w:ascii="宋体" w:hAnsi="宋体" w:cs="宋体" w:hint="eastAsia"/>
          <w:color w:val="FF0000"/>
          <w:sz w:val="32"/>
          <w:szCs w:val="32"/>
        </w:rPr>
        <w:t>＊</w:t>
      </w:r>
      <w:r>
        <w:rPr>
          <w:rFonts w:ascii="宋体" w:hAnsi="宋体" w:cs="宋体" w:hint="eastAsia"/>
          <w:color w:val="00B050"/>
          <w:sz w:val="32"/>
          <w:szCs w:val="32"/>
        </w:rPr>
        <w:t>申请流程图如下：</w:t>
      </w:r>
    </w:p>
    <w:p w:rsidR="00B5779C" w:rsidRDefault="00D47E3D">
      <w:pPr>
        <w:tabs>
          <w:tab w:val="left" w:pos="612"/>
        </w:tabs>
        <w:spacing w:line="360" w:lineRule="auto"/>
        <w:rPr>
          <w:rFonts w:ascii="宋体" w:hAnsi="宋体" w:cs="宋体"/>
          <w:color w:val="00B050"/>
          <w:sz w:val="28"/>
          <w:szCs w:val="28"/>
        </w:rPr>
      </w:pPr>
      <w:r>
        <w:rPr>
          <w:rFonts w:ascii="宋体" w:hAnsi="宋体" w:cs="宋体" w:hint="eastAsia"/>
          <w:noProof/>
          <w:color w:val="00B050"/>
          <w:sz w:val="18"/>
          <w:szCs w:val="18"/>
        </w:rPr>
        <mc:AlternateContent>
          <mc:Choice Requires="wps">
            <w:drawing>
              <wp:anchor distT="0" distB="0" distL="0" distR="0" simplePos="0" relativeHeight="66" behindDoc="0" locked="0" layoutInCell="1" allowOverlap="1" wp14:anchorId="397C157E" wp14:editId="68514E26">
                <wp:simplePos x="0" y="0"/>
                <wp:positionH relativeFrom="column">
                  <wp:posOffset>332740</wp:posOffset>
                </wp:positionH>
                <wp:positionV relativeFrom="paragraph">
                  <wp:posOffset>8890</wp:posOffset>
                </wp:positionV>
                <wp:extent cx="3762375" cy="350520"/>
                <wp:effectExtent l="4445" t="4445" r="5080" b="6985"/>
                <wp:wrapNone/>
                <wp:docPr id="1122" name="矩形: 圆角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35052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38" o:spid="_x0000_s1026" style="position:absolute;left:0;text-align:left;margin-left:26.2pt;margin-top:.7pt;width:296.25pt;height:27.6pt;z-index:66;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" filled="f" strokecolor="#4f81bd">
                <v:path arrowok="t"/>
              </v:roundrect>
            </w:pict>
          </mc:Fallback>
        </mc:AlternateContent>
      </w:r>
      <w:r>
        <w:rPr>
          <w:rFonts w:ascii="宋体" w:hAnsi="宋体" w:cs="宋体" w:hint="eastAsia"/>
          <w:noProof/>
          <w:color w:val="00B050"/>
          <w:sz w:val="18"/>
          <w:szCs w:val="18"/>
        </w:rPr>
        <mc:AlternateContent>
          <mc:Choice Requires="wps">
            <w:drawing>
              <wp:anchor distT="0" distB="0" distL="0" distR="0" simplePos="0" relativeHeight="67" behindDoc="0" locked="0" layoutInCell="1" allowOverlap="1" wp14:anchorId="122FFDAC" wp14:editId="5623583F">
                <wp:simplePos x="0" y="0"/>
                <wp:positionH relativeFrom="column">
                  <wp:posOffset>52705</wp:posOffset>
                </wp:positionH>
                <wp:positionV relativeFrom="paragraph">
                  <wp:posOffset>243840</wp:posOffset>
                </wp:positionV>
                <wp:extent cx="289560" cy="0"/>
                <wp:effectExtent l="0" t="38100" r="15240" b="38100"/>
                <wp:wrapNone/>
                <wp:docPr id="1123"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 cy="0"/>
                        </a:xfrm>
                        <a:prstGeom prst="straightConnector1">
                          <a:avLst/>
                        </a:prstGeom>
                        <a:ln w="9525" cap="flat" cmpd="sng">
                          <a:solidFill>
                            <a:srgbClr val="F5913F"/>
                          </a:solidFill>
                          <a:prstDash val="solid"/>
                          <a:round/>
                          <a:headEnd type="none" w="med" len="med"/>
                          <a:tailEnd type="triangle" w="med" len="med"/>
                        </a:ln>
                      </wps:spPr>
                      <wps:bodyPr/>
                    </wps:wsp>
                  </a:graphicData>
                </a:graphic>
              </wp:anchor>
            </w:drawing>
          </mc:Choice>
          <mc:Fallback>
            <w:pict>
              <v:shape id="直接箭头连接符 47" o:spid="_x0000_s1026" type="#_x0000_t32" style="position:absolute;left:0;text-align:left;margin-left:4.15pt;margin-top:19.2pt;width:22.8pt;height:0;z-index:67;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" strokecolor="#f5913f">
                <v:stroke endarrow="block"/>
                <o:lock v:ext="edit" shapetype="f"/>
              </v:shape>
            </w:pict>
          </mc:Fallback>
        </mc:AlternateContent>
      </w:r>
      <w:r>
        <w:rPr>
          <w:rFonts w:ascii="宋体" w:hAnsi="宋体" w:cs="宋体" w:hint="eastAsia"/>
          <w:noProof/>
          <w:color w:val="00B050"/>
          <w:sz w:val="18"/>
          <w:szCs w:val="18"/>
        </w:rPr>
        <mc:AlternateContent>
          <mc:Choice Requires="wps">
            <w:drawing>
              <wp:anchor distT="0" distB="0" distL="0" distR="0" simplePos="0" relativeHeight="68" behindDoc="0" locked="0" layoutInCell="1" allowOverlap="1" wp14:anchorId="24FD3B89" wp14:editId="21E1B7A9">
                <wp:simplePos x="0" y="0"/>
                <wp:positionH relativeFrom="column">
                  <wp:posOffset>38100</wp:posOffset>
                </wp:positionH>
                <wp:positionV relativeFrom="paragraph">
                  <wp:posOffset>236220</wp:posOffset>
                </wp:positionV>
                <wp:extent cx="7619" cy="1051560"/>
                <wp:effectExtent l="4445" t="0" r="6985" b="15240"/>
                <wp:wrapNone/>
                <wp:docPr id="1124"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19" cy="1051560"/>
                        </a:xfrm>
                        <a:prstGeom prst="line">
                          <a:avLst/>
                        </a:prstGeom>
                        <a:ln w="9525" cap="flat" cmpd="sng">
                          <a:solidFill>
                            <a:srgbClr val="F5913F"/>
                          </a:solidFill>
                          <a:prstDash val="solid"/>
                          <a:round/>
                          <a:headEnd type="none" w="med" len="med"/>
                          <a:tailEnd type="none" w="med" len="med"/>
                        </a:ln>
                      </wps:spPr>
                      <wps:bodyPr/>
                    </wps:wsp>
                  </a:graphicData>
                </a:graphic>
              </wp:anchor>
            </w:drawing>
          </mc:Choice>
          <mc:Fallback>
            <w:pict>
              <v:line id="直接连接符 46" o:spid="_x0000_s1026" style="position:absolute;left:0;text-align:left;flip:y;z-index:68;visibility:visible;mso-wrap-style:square;mso-wrap-distance-left:0;mso-wrap-distance-top:0;mso-wrap-distance-right:0;mso-wrap-distance-bottom:0;mso-position-horizontal:absolute;mso-position-horizontal-relative:text;mso-position-vertical:absolute;mso-position-vertical-relative:text" from="3pt,18.6pt" to="3.6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" strokecolor="#f5913f">
                <o:lock v:ext="edit" shapetype="f"/>
              </v:line>
            </w:pict>
          </mc:Fallback>
        </mc:AlternateContent>
      </w:r>
      <w:r>
        <w:rPr>
          <w:rFonts w:ascii="宋体" w:hAnsi="宋体" w:cs="宋体" w:hint="eastAsia"/>
          <w:noProof/>
          <w:color w:val="00B050"/>
          <w:sz w:val="18"/>
          <w:szCs w:val="18"/>
        </w:rPr>
        <mc:AlternateContent>
          <mc:Choice Requires="wps">
            <w:drawing>
              <wp:anchor distT="0" distB="0" distL="0" distR="0" simplePos="0" relativeHeight="69" behindDoc="0" locked="0" layoutInCell="1" allowOverlap="1" wp14:anchorId="6B4F8D68" wp14:editId="65F0C5C4">
                <wp:simplePos x="0" y="0"/>
                <wp:positionH relativeFrom="column">
                  <wp:posOffset>1127760</wp:posOffset>
                </wp:positionH>
                <wp:positionV relativeFrom="paragraph">
                  <wp:posOffset>358140</wp:posOffset>
                </wp:positionV>
                <wp:extent cx="45719" cy="441960"/>
                <wp:effectExtent l="12700" t="12700" r="17780" b="21590"/>
                <wp:wrapNone/>
                <wp:docPr id="1125" name="箭头: 下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441960"/>
                        </a:xfrm>
                        <a:prstGeom prst="downArrow">
                          <a:avLst/>
                        </a:prstGeom>
                        <a:solidFill>
                          <a:srgbClr val="8064A2"/>
                        </a:solidFill>
                        <a:ln w="25400" cap="flat" cmpd="sng">
                          <a:solidFill>
                            <a:srgbClr val="5D4976"/>
                          </a:solidFill>
                          <a:prstDash val="solid"/>
                          <a:round/>
                          <a:headEnd type="none" w="med" len="med"/>
                          <a:tailEnd type="none" w="med" len="med"/>
                        </a:ln>
                      </wps:spPr>
                      <wps:bodyPr>
                        <a:prstTxWarp prst="textNoShape">
                          <a:avLst/>
                        </a:prstTxWarp>
                      </wps:bodyPr>
                    </wps:wsp>
                  </a:graphicData>
                </a:graphic>
              </wp:anchor>
            </w:drawing>
          </mc:Choice>
          <mc:Fallback>
            <w:pict>
              <v:shape id="箭头: 下 40" o:spid="_x0000_s1026" type="#_x0000_t67" style="position:absolute;left:0;text-align:left;margin-left:88.8pt;margin-top:28.2pt;width:3.6pt;height:34.8pt;z-index:6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" adj="20483" fillcolor="#8064a2" strokecolor="#5d4976" strokeweight="2pt">
                <v:stroke joinstyle="round"/>
                <v:path arrowok="t"/>
              </v:shape>
            </w:pict>
          </mc:Fallback>
        </mc:AlternateContent>
      </w:r>
      <w:r>
        <w:rPr>
          <w:rFonts w:ascii="宋体" w:hAnsi="宋体" w:cs="宋体" w:hint="eastAsia"/>
          <w:color w:val="FF0000"/>
          <w:sz w:val="24"/>
        </w:rPr>
        <w:t xml:space="preserve"> </w:t>
      </w:r>
      <w:r>
        <w:rPr>
          <w:rFonts w:ascii="宋体" w:hAnsi="宋体" w:cs="宋体" w:hint="eastAsia"/>
          <w:color w:val="FF0000"/>
          <w:sz w:val="24"/>
        </w:rPr>
        <w:tab/>
      </w:r>
      <w:r>
        <w:rPr>
          <w:rFonts w:ascii="宋体" w:hAnsi="宋体" w:cs="宋体" w:hint="eastAsia"/>
          <w:color w:val="376092"/>
          <w:sz w:val="28"/>
          <w:szCs w:val="28"/>
        </w:rPr>
        <w:t>电子版编印物样本和内部资料性编印物申请表</w:t>
      </w:r>
    </w:p>
    <w:p w:rsidR="00B5779C" w:rsidRDefault="00D47E3D">
      <w:pPr>
        <w:tabs>
          <w:tab w:val="left" w:pos="1848"/>
        </w:tabs>
        <w:spacing w:line="360" w:lineRule="auto"/>
        <w:rPr>
          <w:rFonts w:ascii="宋体" w:hAnsi="宋体" w:cs="宋体"/>
          <w:color w:val="00B050"/>
          <w:sz w:val="24"/>
        </w:rPr>
      </w:pPr>
      <w:r>
        <w:rPr>
          <w:rFonts w:ascii="宋体" w:hAnsi="宋体" w:cs="宋体" w:hint="eastAsia"/>
          <w:color w:val="00B050"/>
          <w:sz w:val="18"/>
          <w:szCs w:val="18"/>
        </w:rPr>
        <w:tab/>
      </w:r>
      <w:r>
        <w:rPr>
          <w:rFonts w:ascii="宋体" w:hAnsi="宋体" w:cs="宋体" w:hint="eastAsia"/>
          <w:color w:val="FF0000"/>
          <w:sz w:val="24"/>
        </w:rPr>
        <w:t>发送至</w:t>
      </w:r>
    </w:p>
    <w:p w:rsidR="00B5779C" w:rsidRDefault="00D47E3D">
      <w:pPr>
        <w:spacing w:line="360" w:lineRule="auto"/>
        <w:rPr>
          <w:rFonts w:ascii="宋体" w:hAnsi="宋体" w:cs="宋体"/>
          <w:color w:val="00B050"/>
          <w:sz w:val="24"/>
        </w:rPr>
      </w:pPr>
      <w:r>
        <w:rPr>
          <w:rFonts w:ascii="宋体" w:hAnsi="宋体" w:cs="宋体" w:hint="eastAsia"/>
          <w:noProof/>
          <w:color w:val="00B050"/>
          <w:sz w:val="18"/>
          <w:szCs w:val="18"/>
        </w:rPr>
        <mc:AlternateContent>
          <mc:Choice Requires="wps">
            <w:drawing>
              <wp:anchor distT="0" distB="0" distL="0" distR="0" simplePos="0" relativeHeight="70" behindDoc="0" locked="0" layoutInCell="1" allowOverlap="1" wp14:anchorId="60DFDB20" wp14:editId="06E63C2F">
                <wp:simplePos x="0" y="0"/>
                <wp:positionH relativeFrom="column">
                  <wp:posOffset>348615</wp:posOffset>
                </wp:positionH>
                <wp:positionV relativeFrom="paragraph">
                  <wp:posOffset>274320</wp:posOffset>
                </wp:positionV>
                <wp:extent cx="3002280" cy="342899"/>
                <wp:effectExtent l="4445" t="4445" r="22225" b="14605"/>
                <wp:wrapNone/>
                <wp:docPr id="1126" name="矩形: 圆角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342899"/>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39" o:spid="_x0000_s1026" style="position:absolute;left:0;text-align:left;margin-left:27.45pt;margin-top:21.6pt;width:236.4pt;height:27pt;z-index:70;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" filled="f" strokecolor="#4f81bd">
                <v:path arrowok="t"/>
              </v:roundrect>
            </w:pict>
          </mc:Fallback>
        </mc:AlternateContent>
      </w:r>
      <w:r>
        <w:rPr>
          <w:rFonts w:ascii="宋体" w:hAnsi="宋体" w:cs="宋体" w:hint="eastAsia"/>
          <w:color w:val="00B050"/>
          <w:sz w:val="18"/>
          <w:szCs w:val="18"/>
        </w:rPr>
        <w:t xml:space="preserve">  </w:t>
      </w:r>
      <w:r>
        <w:rPr>
          <w:rFonts w:ascii="宋体" w:hAnsi="宋体" w:cs="宋体" w:hint="eastAsia"/>
          <w:color w:val="FF0000"/>
          <w:sz w:val="24"/>
        </w:rPr>
        <w:t>不通过</w:t>
      </w:r>
    </w:p>
    <w:p w:rsidR="00B5779C" w:rsidRDefault="00D47E3D">
      <w:pPr>
        <w:tabs>
          <w:tab w:val="left" w:pos="696"/>
        </w:tabs>
        <w:spacing w:line="360" w:lineRule="auto"/>
        <w:rPr>
          <w:rFonts w:ascii="宋体" w:hAnsi="宋体" w:cs="宋体"/>
          <w:color w:val="00B050"/>
          <w:sz w:val="28"/>
          <w:szCs w:val="28"/>
        </w:rPr>
      </w:pPr>
      <w:r>
        <w:rPr>
          <w:rFonts w:ascii="宋体" w:hAnsi="宋体" w:cs="宋体" w:hint="eastAsia"/>
          <w:noProof/>
          <w:color w:val="00B050"/>
          <w:sz w:val="18"/>
          <w:szCs w:val="18"/>
        </w:rPr>
        <mc:AlternateContent>
          <mc:Choice Requires="wps">
            <w:drawing>
              <wp:anchor distT="0" distB="0" distL="0" distR="0" simplePos="0" relativeHeight="71" behindDoc="0" locked="0" layoutInCell="1" allowOverlap="1" wp14:anchorId="499F9D95" wp14:editId="0B6D340D">
                <wp:simplePos x="0" y="0"/>
                <wp:positionH relativeFrom="column">
                  <wp:posOffset>1134745</wp:posOffset>
                </wp:positionH>
                <wp:positionV relativeFrom="paragraph">
                  <wp:posOffset>358140</wp:posOffset>
                </wp:positionV>
                <wp:extent cx="45719" cy="243840"/>
                <wp:effectExtent l="12700" t="12700" r="17780" b="29210"/>
                <wp:wrapNone/>
                <wp:docPr id="1127" name="箭头: 下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43840"/>
                        </a:xfrm>
                        <a:prstGeom prst="downArrow">
                          <a:avLst/>
                        </a:prstGeom>
                        <a:solidFill>
                          <a:srgbClr val="8064A2"/>
                        </a:solidFill>
                        <a:ln w="25400" cap="flat" cmpd="sng">
                          <a:solidFill>
                            <a:srgbClr val="5D4976"/>
                          </a:solidFill>
                          <a:prstDash val="solid"/>
                          <a:round/>
                          <a:headEnd type="none" w="med" len="med"/>
                          <a:tailEnd type="none" w="med" len="med"/>
                        </a:ln>
                      </wps:spPr>
                      <wps:bodyPr>
                        <a:prstTxWarp prst="textNoShape">
                          <a:avLst/>
                        </a:prstTxWarp>
                      </wps:bodyPr>
                    </wps:wsp>
                  </a:graphicData>
                </a:graphic>
              </wp:anchor>
            </w:drawing>
          </mc:Choice>
          <mc:Fallback>
            <w:pict>
              <v:shape id="箭头: 下 42" o:spid="_x0000_s1026" type="#_x0000_t67" style="position:absolute;left:0;text-align:left;margin-left:89.35pt;margin-top:28.2pt;width:3.6pt;height:19.2pt;z-index:7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" adj="19575" fillcolor="#8064a2" strokecolor="#5d4976" strokeweight="2pt">
                <v:stroke joinstyle="round"/>
                <v:path arrowok="t"/>
              </v:shape>
            </w:pict>
          </mc:Fallback>
        </mc:AlternateContent>
      </w:r>
      <w:r>
        <w:rPr>
          <w:rFonts w:ascii="宋体" w:hAnsi="宋体" w:cs="宋体" w:hint="eastAsia"/>
          <w:color w:val="00B050"/>
          <w:sz w:val="18"/>
          <w:szCs w:val="18"/>
        </w:rPr>
        <w:tab/>
      </w:r>
      <w:r>
        <w:rPr>
          <w:rFonts w:ascii="宋体" w:hAnsi="宋体" w:cs="宋体" w:hint="eastAsia"/>
          <w:color w:val="376092"/>
          <w:sz w:val="28"/>
          <w:szCs w:val="28"/>
        </w:rPr>
        <w:t>社联宣传部公邮</w:t>
      </w:r>
      <w:r>
        <w:rPr>
          <w:rFonts w:ascii="宋体" w:hAnsi="宋体" w:cs="宋体" w:hint="eastAsia"/>
          <w:color w:val="984807"/>
          <w:sz w:val="28"/>
          <w:szCs w:val="28"/>
        </w:rPr>
        <w:t>（hdslxcb@163.com）</w:t>
      </w:r>
    </w:p>
    <w:p w:rsidR="00B5779C" w:rsidRDefault="00D47E3D">
      <w:pPr>
        <w:tabs>
          <w:tab w:val="left" w:pos="2028"/>
        </w:tabs>
        <w:spacing w:line="360" w:lineRule="auto"/>
        <w:rPr>
          <w:rFonts w:ascii="宋体" w:hAnsi="宋体" w:cs="宋体"/>
          <w:color w:val="00B050"/>
          <w:sz w:val="24"/>
        </w:rPr>
      </w:pPr>
      <w:r>
        <w:rPr>
          <w:rFonts w:ascii="宋体" w:hAnsi="宋体" w:cs="宋体" w:hint="eastAsia"/>
          <w:noProof/>
          <w:color w:val="00B050"/>
          <w:sz w:val="18"/>
          <w:szCs w:val="18"/>
        </w:rPr>
        <mc:AlternateContent>
          <mc:Choice Requires="wps">
            <w:drawing>
              <wp:anchor distT="0" distB="0" distL="0" distR="0" simplePos="0" relativeHeight="72" behindDoc="0" locked="0" layoutInCell="1" allowOverlap="1" wp14:anchorId="77727ECE" wp14:editId="7E77ABDA">
                <wp:simplePos x="0" y="0"/>
                <wp:positionH relativeFrom="column">
                  <wp:posOffset>30480</wp:posOffset>
                </wp:positionH>
                <wp:positionV relativeFrom="paragraph">
                  <wp:posOffset>76200</wp:posOffset>
                </wp:positionV>
                <wp:extent cx="1104900" cy="7619"/>
                <wp:effectExtent l="0" t="0" r="0" b="0"/>
                <wp:wrapNone/>
                <wp:docPr id="1128"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04900" cy="7619"/>
                        </a:xfrm>
                        <a:prstGeom prst="line">
                          <a:avLst/>
                        </a:prstGeom>
                        <a:ln w="9525" cap="flat" cmpd="sng">
                          <a:solidFill>
                            <a:srgbClr val="F5913F"/>
                          </a:solidFill>
                          <a:prstDash val="solid"/>
                          <a:round/>
                          <a:headEnd type="none" w="med" len="med"/>
                          <a:tailEnd type="none" w="med" len="med"/>
                        </a:ln>
                      </wps:spPr>
                      <wps:bodyPr/>
                    </wps:wsp>
                  </a:graphicData>
                </a:graphic>
              </wp:anchor>
            </w:drawing>
          </mc:Choice>
          <mc:Fallback>
            <w:pict>
              <v:line id="直接连接符 52" o:spid="_x0000_s1026" style="position:absolute;left:0;text-align:left;flip:x;z-index:72;visibility:visible;mso-wrap-style:square;mso-wrap-distance-left:0;mso-wrap-distance-top:0;mso-wrap-distance-right:0;mso-wrap-distance-bottom:0;mso-position-horizontal:absolute;mso-position-horizontal-relative:text;mso-position-vertical:absolute;mso-position-vertical-relative:text" from="2.4pt,6pt" to="89.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" strokecolor="#f5913f">
                <o:lock v:ext="edit" shapetype="f"/>
              </v:line>
            </w:pict>
          </mc:Fallback>
        </mc:AlternateContent>
      </w:r>
      <w:r>
        <w:rPr>
          <w:rFonts w:ascii="宋体" w:hAnsi="宋体" w:cs="宋体" w:hint="eastAsia"/>
          <w:color w:val="00B050"/>
          <w:sz w:val="18"/>
          <w:szCs w:val="18"/>
        </w:rPr>
        <w:tab/>
      </w:r>
      <w:r>
        <w:rPr>
          <w:rFonts w:ascii="宋体" w:hAnsi="宋体" w:cs="宋体" w:hint="eastAsia"/>
          <w:color w:val="FF0000"/>
          <w:sz w:val="24"/>
        </w:rPr>
        <w:t>通过后</w:t>
      </w:r>
    </w:p>
    <w:p w:rsidR="00B5779C" w:rsidRDefault="00D47E3D">
      <w:pPr>
        <w:tabs>
          <w:tab w:val="left" w:pos="696"/>
        </w:tabs>
        <w:spacing w:line="360" w:lineRule="auto"/>
        <w:rPr>
          <w:rFonts w:ascii="宋体" w:hAnsi="宋体" w:cs="宋体"/>
          <w:color w:val="376092"/>
          <w:sz w:val="24"/>
        </w:rPr>
      </w:pPr>
      <w:r>
        <w:rPr>
          <w:rFonts w:ascii="宋体" w:hAnsi="宋体" w:cs="宋体" w:hint="eastAsia"/>
          <w:noProof/>
          <w:color w:val="00B050"/>
          <w:sz w:val="18"/>
          <w:szCs w:val="18"/>
        </w:rPr>
        <mc:AlternateContent>
          <mc:Choice Requires="wps">
            <w:drawing>
              <wp:anchor distT="0" distB="0" distL="0" distR="0" simplePos="0" relativeHeight="73" behindDoc="0" locked="0" layoutInCell="1" allowOverlap="1" wp14:anchorId="5008D689" wp14:editId="7E1B27D9">
                <wp:simplePos x="0" y="0"/>
                <wp:positionH relativeFrom="column">
                  <wp:posOffset>403860</wp:posOffset>
                </wp:positionH>
                <wp:positionV relativeFrom="paragraph">
                  <wp:posOffset>7620</wp:posOffset>
                </wp:positionV>
                <wp:extent cx="2987040" cy="567690"/>
                <wp:effectExtent l="4445" t="4445" r="18415" b="18415"/>
                <wp:wrapNone/>
                <wp:docPr id="1129" name="矩形: 圆角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7040" cy="567690"/>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41" o:spid="_x0000_s1026" style="position:absolute;left:0;text-align:left;margin-left:31.8pt;margin-top:.6pt;width:235.2pt;height:44.7pt;z-index:73;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" filled="f" strokecolor="#4f81bd">
                <v:path arrowok="t"/>
              </v:roundrect>
            </w:pict>
          </mc:Fallback>
        </mc:AlternateContent>
      </w:r>
      <w:r>
        <w:rPr>
          <w:rFonts w:ascii="宋体" w:hAnsi="宋体" w:cs="宋体" w:hint="eastAsia"/>
          <w:color w:val="00B050"/>
          <w:sz w:val="18"/>
          <w:szCs w:val="18"/>
        </w:rPr>
        <w:tab/>
      </w:r>
      <w:r>
        <w:rPr>
          <w:rFonts w:ascii="宋体" w:hAnsi="宋体" w:cs="宋体" w:hint="eastAsia"/>
          <w:color w:val="376092"/>
          <w:sz w:val="24"/>
        </w:rPr>
        <w:t>必须在派发日期前，提前3个工作日向社联宣</w:t>
      </w:r>
    </w:p>
    <w:p w:rsidR="00B5779C" w:rsidRDefault="00D47E3D">
      <w:pPr>
        <w:tabs>
          <w:tab w:val="left" w:pos="876"/>
        </w:tabs>
        <w:spacing w:line="360" w:lineRule="auto"/>
        <w:ind w:firstLineChars="300" w:firstLine="720"/>
        <w:rPr>
          <w:rFonts w:ascii="宋体" w:hAnsi="宋体" w:cs="宋体"/>
          <w:color w:val="00B050"/>
          <w:sz w:val="18"/>
          <w:szCs w:val="18"/>
        </w:rPr>
      </w:pPr>
      <w:proofErr w:type="gramStart"/>
      <w:r>
        <w:rPr>
          <w:rFonts w:ascii="宋体" w:hAnsi="宋体" w:cs="宋体" w:hint="eastAsia"/>
          <w:color w:val="376092"/>
          <w:sz w:val="24"/>
        </w:rPr>
        <w:t>传部送交</w:t>
      </w:r>
      <w:proofErr w:type="gramEnd"/>
      <w:r>
        <w:rPr>
          <w:rFonts w:ascii="宋体" w:hAnsi="宋体" w:cs="宋体" w:hint="eastAsia"/>
          <w:color w:val="376092"/>
          <w:sz w:val="24"/>
        </w:rPr>
        <w:t>纸质版申请表和样本</w:t>
      </w:r>
    </w:p>
    <w:p w:rsidR="00B5779C" w:rsidRDefault="00D47E3D">
      <w:pPr>
        <w:tabs>
          <w:tab w:val="left" w:pos="1932"/>
        </w:tabs>
        <w:spacing w:line="360" w:lineRule="auto"/>
        <w:rPr>
          <w:rFonts w:ascii="宋体" w:hAnsi="宋体" w:cs="宋体"/>
          <w:color w:val="00B050"/>
          <w:sz w:val="24"/>
        </w:rPr>
      </w:pPr>
      <w:r>
        <w:rPr>
          <w:rFonts w:ascii="宋体" w:hAnsi="宋体" w:cs="宋体" w:hint="eastAsia"/>
          <w:noProof/>
          <w:color w:val="00B050"/>
          <w:sz w:val="18"/>
          <w:szCs w:val="18"/>
        </w:rPr>
        <mc:AlternateContent>
          <mc:Choice Requires="wps">
            <w:drawing>
              <wp:anchor distT="0" distB="0" distL="0" distR="0" simplePos="0" relativeHeight="74" behindDoc="0" locked="0" layoutInCell="1" allowOverlap="1" wp14:anchorId="72D4A71D" wp14:editId="631C0A54">
                <wp:simplePos x="0" y="0"/>
                <wp:positionH relativeFrom="column">
                  <wp:posOffset>1097280</wp:posOffset>
                </wp:positionH>
                <wp:positionV relativeFrom="paragraph">
                  <wp:posOffset>15240</wp:posOffset>
                </wp:positionV>
                <wp:extent cx="45719" cy="304800"/>
                <wp:effectExtent l="12700" t="12700" r="17780" b="25400"/>
                <wp:wrapNone/>
                <wp:docPr id="1130" name="箭头: 下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304800"/>
                        </a:xfrm>
                        <a:prstGeom prst="downArrow">
                          <a:avLst/>
                        </a:prstGeom>
                        <a:solidFill>
                          <a:srgbClr val="8064A2"/>
                        </a:solidFill>
                        <a:ln w="25400" cap="flat" cmpd="sng">
                          <a:solidFill>
                            <a:srgbClr val="5D4976"/>
                          </a:solidFill>
                          <a:prstDash val="solid"/>
                          <a:round/>
                          <a:headEnd type="none" w="med" len="med"/>
                          <a:tailEnd type="none" w="med" len="med"/>
                        </a:ln>
                      </wps:spPr>
                      <wps:bodyPr>
                        <a:prstTxWarp prst="textNoShape">
                          <a:avLst/>
                        </a:prstTxWarp>
                      </wps:bodyPr>
                    </wps:wsp>
                  </a:graphicData>
                </a:graphic>
              </wp:anchor>
            </w:drawing>
          </mc:Choice>
          <mc:Fallback>
            <w:pict>
              <v:shape id="箭头: 下 44" o:spid="_x0000_s1026" type="#_x0000_t67" style="position:absolute;left:0;text-align:left;margin-left:86.4pt;margin-top:1.2pt;width:3.6pt;height:24pt;z-index: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" adj="19980" fillcolor="#8064a2" strokecolor="#5d4976" strokeweight="2pt">
                <v:stroke joinstyle="round"/>
                <v:path arrowok="t"/>
              </v:shape>
            </w:pict>
          </mc:Fallback>
        </mc:AlternateContent>
      </w:r>
      <w:r>
        <w:rPr>
          <w:rFonts w:ascii="宋体" w:hAnsi="宋体" w:cs="宋体" w:hint="eastAsia"/>
          <w:color w:val="00B050"/>
          <w:sz w:val="18"/>
          <w:szCs w:val="18"/>
        </w:rPr>
        <w:tab/>
      </w:r>
      <w:r>
        <w:rPr>
          <w:rFonts w:ascii="宋体" w:hAnsi="宋体" w:cs="宋体" w:hint="eastAsia"/>
          <w:color w:val="FF0000"/>
          <w:sz w:val="24"/>
        </w:rPr>
        <w:t>审批通过后</w:t>
      </w:r>
    </w:p>
    <w:p w:rsidR="00B5779C" w:rsidRDefault="00D47E3D">
      <w:pPr>
        <w:spacing w:line="360" w:lineRule="auto"/>
        <w:rPr>
          <w:rFonts w:ascii="宋体" w:hAnsi="宋体" w:cs="宋体"/>
          <w:color w:val="00B050"/>
          <w:sz w:val="18"/>
          <w:szCs w:val="18"/>
        </w:rPr>
      </w:pPr>
      <w:r>
        <w:rPr>
          <w:rFonts w:ascii="宋体" w:hAnsi="宋体" w:cs="宋体" w:hint="eastAsia"/>
          <w:noProof/>
          <w:color w:val="00B050"/>
          <w:sz w:val="18"/>
          <w:szCs w:val="18"/>
        </w:rPr>
        <mc:AlternateContent>
          <mc:Choice Requires="wps">
            <w:drawing>
              <wp:anchor distT="0" distB="0" distL="0" distR="0" simplePos="0" relativeHeight="75" behindDoc="0" locked="0" layoutInCell="1" allowOverlap="1" wp14:anchorId="45C53007" wp14:editId="38D04B85">
                <wp:simplePos x="0" y="0"/>
                <wp:positionH relativeFrom="column">
                  <wp:posOffset>466725</wp:posOffset>
                </wp:positionH>
                <wp:positionV relativeFrom="paragraph">
                  <wp:posOffset>291465</wp:posOffset>
                </wp:positionV>
                <wp:extent cx="2865120" cy="304799"/>
                <wp:effectExtent l="4445" t="4445" r="6985" b="14605"/>
                <wp:wrapNone/>
                <wp:docPr id="1131" name="矩形: 圆角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5120" cy="304799"/>
                        </a:xfrm>
                        <a:prstGeom prst="roundRect">
                          <a:avLst/>
                        </a:prstGeom>
                        <a:ln w="9525" cap="flat" cmpd="sng">
                          <a:solidFill>
                            <a:srgbClr val="4F81BD"/>
                          </a:solidFill>
                          <a:prstDash val="solid"/>
                          <a:round/>
                          <a:headEnd type="none" w="med" len="med"/>
                          <a:tailEnd type="none" w="med" len="med"/>
                        </a:ln>
                      </wps:spPr>
                      <wps:bodyPr>
                        <a:prstTxWarp prst="textNoShape">
                          <a:avLst/>
                        </a:prstTxWarp>
                      </wps:bodyPr>
                    </wps:wsp>
                  </a:graphicData>
                </a:graphic>
              </wp:anchor>
            </w:drawing>
          </mc:Choice>
          <mc:Fallback>
            <w:pict>
              <v:roundrect id="矩形: 圆角 43" o:spid="_x0000_s1026" style="position:absolute;left:0;text-align:left;margin-left:36.75pt;margin-top:22.95pt;width:225.6pt;height:24pt;z-index:75;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" filled="f" strokecolor="#4f81bd">
                <v:path arrowok="t"/>
              </v:roundrect>
            </w:pict>
          </mc:Fallback>
        </mc:AlternateContent>
      </w:r>
    </w:p>
    <w:p w:rsidR="00B5779C" w:rsidRDefault="00D47E3D">
      <w:pPr>
        <w:tabs>
          <w:tab w:val="left" w:pos="768"/>
        </w:tabs>
        <w:spacing w:line="360" w:lineRule="auto"/>
        <w:rPr>
          <w:rFonts w:ascii="宋体" w:hAnsi="宋体" w:cs="宋体"/>
          <w:color w:val="376092"/>
          <w:sz w:val="24"/>
        </w:rPr>
      </w:pPr>
      <w:r>
        <w:rPr>
          <w:rFonts w:ascii="宋体" w:hAnsi="宋体" w:cs="宋体" w:hint="eastAsia"/>
          <w:color w:val="00B050"/>
          <w:sz w:val="18"/>
          <w:szCs w:val="18"/>
        </w:rPr>
        <w:tab/>
      </w:r>
      <w:r>
        <w:rPr>
          <w:rFonts w:ascii="宋体" w:hAnsi="宋体" w:cs="宋体" w:hint="eastAsia"/>
          <w:color w:val="376092"/>
          <w:sz w:val="24"/>
        </w:rPr>
        <w:t>经社联宣传部干事通知后方可派发</w:t>
      </w:r>
    </w:p>
    <w:p w:rsidR="00B5779C" w:rsidRDefault="00B5779C">
      <w:pPr>
        <w:tabs>
          <w:tab w:val="left" w:pos="768"/>
        </w:tabs>
        <w:spacing w:line="360" w:lineRule="auto"/>
        <w:rPr>
          <w:rFonts w:ascii="宋体" w:hAnsi="宋体" w:cs="宋体"/>
          <w:color w:val="376092"/>
          <w:sz w:val="24"/>
        </w:rPr>
      </w:pPr>
    </w:p>
    <w:p w:rsidR="00B5779C" w:rsidRDefault="00D47E3D">
      <w:pPr>
        <w:pStyle w:val="af3"/>
        <w:numPr>
          <w:ilvl w:val="0"/>
          <w:numId w:val="58"/>
        </w:numPr>
        <w:spacing w:line="360" w:lineRule="auto"/>
        <w:ind w:firstLineChars="0"/>
        <w:rPr>
          <w:rFonts w:ascii="宋体" w:hAnsi="宋体" w:cs="宋体"/>
          <w:b/>
          <w:sz w:val="24"/>
        </w:rPr>
      </w:pPr>
      <w:r>
        <w:rPr>
          <w:rFonts w:ascii="宋体" w:hAnsi="宋体" w:cs="宋体" w:hint="eastAsia"/>
          <w:b/>
          <w:sz w:val="24"/>
        </w:rPr>
        <w:t>宣传刊物</w:t>
      </w:r>
    </w:p>
    <w:p w:rsidR="00B5779C" w:rsidRDefault="00D47E3D">
      <w:pPr>
        <w:spacing w:line="360" w:lineRule="auto"/>
        <w:ind w:leftChars="400" w:left="840"/>
        <w:rPr>
          <w:rFonts w:ascii="宋体" w:hAnsi="宋体" w:cs="宋体"/>
          <w:sz w:val="24"/>
        </w:rPr>
      </w:pPr>
      <w:r>
        <w:rPr>
          <w:rFonts w:ascii="宋体" w:hAnsi="宋体" w:cs="宋体" w:hint="eastAsia"/>
          <w:color w:val="FF0000"/>
          <w:sz w:val="24"/>
        </w:rPr>
        <w:t>印刷前</w:t>
      </w:r>
      <w:r>
        <w:rPr>
          <w:rFonts w:ascii="宋体" w:hAnsi="宋体" w:cs="宋体" w:hint="eastAsia"/>
          <w:sz w:val="24"/>
        </w:rPr>
        <w:t>上交电子版编印稿件清样至社联宣传部公邮（hdslxcb@163.com），电子版审核通过后，必须在</w:t>
      </w:r>
      <w:r>
        <w:rPr>
          <w:rFonts w:ascii="宋体" w:hAnsi="宋体" w:cs="宋体" w:hint="eastAsia"/>
          <w:color w:val="FF0000"/>
          <w:sz w:val="24"/>
        </w:rPr>
        <w:t>派发日期提前3个工作日</w:t>
      </w:r>
      <w:r>
        <w:rPr>
          <w:rFonts w:ascii="宋体" w:hAnsi="宋体" w:cs="宋体" w:hint="eastAsia"/>
          <w:sz w:val="24"/>
        </w:rPr>
        <w:t>向社联宣传部送交纸质版申请表和样本，</w:t>
      </w:r>
      <w:r>
        <w:rPr>
          <w:rFonts w:ascii="宋体" w:hAnsi="宋体" w:cs="宋体" w:hint="eastAsia"/>
          <w:color w:val="FF0000"/>
          <w:sz w:val="24"/>
        </w:rPr>
        <w:t>审批通过后经社联宣传部干事通知后方可派发，</w:t>
      </w:r>
      <w:r>
        <w:rPr>
          <w:rFonts w:ascii="宋体" w:hAnsi="宋体" w:cs="宋体" w:hint="eastAsia"/>
          <w:sz w:val="24"/>
        </w:rPr>
        <w:t>资料的有效期为一年，期满须提前十五个工作日重新申请核批。</w:t>
      </w:r>
    </w:p>
    <w:p w:rsidR="00B5779C" w:rsidRDefault="00D47E3D">
      <w:pPr>
        <w:pStyle w:val="af3"/>
        <w:numPr>
          <w:ilvl w:val="0"/>
          <w:numId w:val="58"/>
        </w:numPr>
        <w:spacing w:line="360" w:lineRule="auto"/>
        <w:ind w:firstLineChars="0"/>
        <w:rPr>
          <w:rFonts w:ascii="宋体" w:hAnsi="宋体" w:cs="宋体"/>
          <w:b/>
          <w:sz w:val="24"/>
        </w:rPr>
      </w:pPr>
      <w:r>
        <w:rPr>
          <w:rFonts w:ascii="宋体" w:hAnsi="宋体" w:cs="宋体" w:hint="eastAsia"/>
          <w:b/>
          <w:sz w:val="24"/>
        </w:rPr>
        <w:t>宣传单、海报、宣传画</w:t>
      </w:r>
    </w:p>
    <w:p w:rsidR="00B5779C" w:rsidRDefault="00D47E3D">
      <w:pPr>
        <w:spacing w:line="360" w:lineRule="auto"/>
        <w:ind w:leftChars="400" w:left="840"/>
        <w:rPr>
          <w:rFonts w:ascii="宋体" w:hAnsi="宋体" w:cs="宋体"/>
          <w:sz w:val="24"/>
        </w:rPr>
      </w:pPr>
      <w:r>
        <w:rPr>
          <w:rFonts w:ascii="宋体" w:hAnsi="宋体" w:cs="宋体" w:hint="eastAsia"/>
          <w:color w:val="FF0000"/>
          <w:sz w:val="24"/>
        </w:rPr>
        <w:t>印刷前上交电子版编印稿件清样至社联宣传部公邮（hdslxcb@163.com），电子版审核通过后，必须在派发日期提前3个工作日向社联宣传部送交纸质版申请表和样本，审批通过后经社联宣传部干事通知后方可派发或张贴。</w:t>
      </w:r>
      <w:r>
        <w:rPr>
          <w:rFonts w:ascii="宋体" w:hAnsi="宋体" w:cs="宋体" w:hint="eastAsia"/>
          <w:sz w:val="24"/>
        </w:rPr>
        <w:t>资料在批准时间内一次性使用有效。</w:t>
      </w:r>
    </w:p>
    <w:p w:rsidR="00B5779C" w:rsidRDefault="00D47E3D">
      <w:pPr>
        <w:pStyle w:val="af3"/>
        <w:numPr>
          <w:ilvl w:val="0"/>
          <w:numId w:val="58"/>
        </w:numPr>
        <w:spacing w:line="360" w:lineRule="auto"/>
        <w:ind w:firstLineChars="0"/>
        <w:rPr>
          <w:rFonts w:ascii="宋体" w:hAnsi="宋体" w:cs="宋体"/>
          <w:b/>
          <w:sz w:val="24"/>
        </w:rPr>
      </w:pPr>
      <w:r>
        <w:rPr>
          <w:rFonts w:ascii="宋体" w:hAnsi="宋体" w:cs="宋体" w:hint="eastAsia"/>
          <w:b/>
          <w:sz w:val="24"/>
        </w:rPr>
        <w:t>注意事项</w:t>
      </w:r>
    </w:p>
    <w:p w:rsidR="00B5779C" w:rsidRDefault="00D47E3D">
      <w:pPr>
        <w:pStyle w:val="af3"/>
        <w:numPr>
          <w:ilvl w:val="0"/>
          <w:numId w:val="59"/>
        </w:numPr>
        <w:spacing w:line="360" w:lineRule="auto"/>
        <w:ind w:firstLineChars="0"/>
        <w:rPr>
          <w:rFonts w:ascii="宋体" w:hAnsi="宋体" w:cs="宋体"/>
          <w:color w:val="FF0000"/>
          <w:sz w:val="24"/>
        </w:rPr>
      </w:pPr>
      <w:r>
        <w:rPr>
          <w:rFonts w:ascii="宋体" w:hAnsi="宋体" w:cs="宋体" w:hint="eastAsia"/>
          <w:sz w:val="24"/>
        </w:rPr>
        <w:t>清样、样本的大小均为A4纸，</w:t>
      </w:r>
      <w:r>
        <w:rPr>
          <w:rFonts w:ascii="宋体" w:hAnsi="宋体" w:cs="宋体" w:hint="eastAsia"/>
          <w:color w:val="FF0000"/>
          <w:sz w:val="24"/>
        </w:rPr>
        <w:t>如若样本是双面请用一张A4纸双面打印，不</w:t>
      </w:r>
      <w:r>
        <w:rPr>
          <w:rFonts w:ascii="宋体" w:hAnsi="宋体" w:cs="宋体" w:hint="eastAsia"/>
          <w:color w:val="FF0000"/>
          <w:sz w:val="24"/>
        </w:rPr>
        <w:lastRenderedPageBreak/>
        <w:t>得分开打印。</w:t>
      </w:r>
    </w:p>
    <w:p w:rsidR="00B5779C" w:rsidRDefault="00D47E3D">
      <w:pPr>
        <w:pStyle w:val="af3"/>
        <w:numPr>
          <w:ilvl w:val="0"/>
          <w:numId w:val="59"/>
        </w:numPr>
        <w:spacing w:line="360" w:lineRule="auto"/>
        <w:ind w:firstLineChars="0"/>
        <w:rPr>
          <w:rFonts w:ascii="宋体" w:hAnsi="宋体" w:cs="宋体"/>
          <w:color w:val="FF0000"/>
          <w:sz w:val="24"/>
        </w:rPr>
      </w:pPr>
      <w:r>
        <w:rPr>
          <w:rFonts w:ascii="宋体" w:hAnsi="宋体" w:cs="宋体" w:hint="eastAsia"/>
          <w:color w:val="FF0000"/>
          <w:sz w:val="24"/>
        </w:rPr>
        <w:t>内部资料性编印物需注明主办方与承办方。主办方是广东海洋大学学生社团联合会及其他组织，承办方是社团。</w:t>
      </w:r>
    </w:p>
    <w:p w:rsidR="00B5779C" w:rsidRDefault="00D47E3D">
      <w:pPr>
        <w:pStyle w:val="af3"/>
        <w:numPr>
          <w:ilvl w:val="0"/>
          <w:numId w:val="59"/>
        </w:numPr>
        <w:spacing w:line="360" w:lineRule="auto"/>
        <w:ind w:firstLineChars="0"/>
        <w:rPr>
          <w:rFonts w:ascii="宋体" w:hAnsi="宋体" w:cs="宋体"/>
          <w:sz w:val="24"/>
        </w:rPr>
      </w:pPr>
      <w:r>
        <w:rPr>
          <w:rFonts w:ascii="宋体" w:hAnsi="宋体" w:cs="宋体" w:hint="eastAsia"/>
          <w:sz w:val="24"/>
        </w:rPr>
        <w:t>如果是手绘的宣传画，可以在</w:t>
      </w:r>
      <w:r>
        <w:rPr>
          <w:rFonts w:ascii="宋体" w:hAnsi="宋体" w:cs="宋体" w:hint="eastAsia"/>
          <w:color w:val="FF0000"/>
          <w:sz w:val="24"/>
        </w:rPr>
        <w:t>电子版申</w:t>
      </w:r>
      <w:r>
        <w:rPr>
          <w:rFonts w:ascii="宋体" w:hAnsi="宋体" w:cs="宋体" w:hint="eastAsia"/>
          <w:sz w:val="24"/>
        </w:rPr>
        <w:t>请的时候上交线稿。</w:t>
      </w:r>
    </w:p>
    <w:p w:rsidR="00B5779C" w:rsidRDefault="00D47E3D">
      <w:pPr>
        <w:pStyle w:val="af3"/>
        <w:numPr>
          <w:ilvl w:val="0"/>
          <w:numId w:val="59"/>
        </w:numPr>
        <w:spacing w:line="360" w:lineRule="auto"/>
        <w:ind w:firstLineChars="0"/>
        <w:rPr>
          <w:rFonts w:ascii="宋体" w:hAnsi="宋体" w:cs="宋体"/>
          <w:sz w:val="24"/>
        </w:rPr>
      </w:pPr>
      <w:r>
        <w:rPr>
          <w:rFonts w:ascii="宋体" w:hAnsi="宋体" w:cs="宋体" w:hint="eastAsia"/>
          <w:sz w:val="24"/>
        </w:rPr>
        <w:t>海报、宣传画完成后的样本可以为打印的照片，就是把海报、宣传画粘贴出去，用手机拍下海报、宣传画的实际的样式。</w:t>
      </w:r>
    </w:p>
    <w:p w:rsidR="00B5779C" w:rsidRDefault="00D47E3D">
      <w:pPr>
        <w:pStyle w:val="af3"/>
        <w:numPr>
          <w:ilvl w:val="0"/>
          <w:numId w:val="59"/>
        </w:numPr>
        <w:spacing w:line="360" w:lineRule="auto"/>
        <w:ind w:firstLineChars="0"/>
        <w:rPr>
          <w:rFonts w:ascii="宋体" w:hAnsi="宋体" w:cs="宋体"/>
          <w:color w:val="FF0000"/>
          <w:sz w:val="24"/>
        </w:rPr>
      </w:pPr>
      <w:r>
        <w:rPr>
          <w:rFonts w:ascii="宋体" w:hAnsi="宋体" w:cs="宋体" w:hint="eastAsia"/>
          <w:color w:val="FF0000"/>
          <w:sz w:val="24"/>
        </w:rPr>
        <w:t>内部资料性编印物需先通过电子版申请，若未通过电子版申请则不予以纸质版申请。</w:t>
      </w:r>
    </w:p>
    <w:p w:rsidR="00B5779C" w:rsidRDefault="00D47E3D">
      <w:pPr>
        <w:pStyle w:val="af3"/>
        <w:numPr>
          <w:ilvl w:val="0"/>
          <w:numId w:val="59"/>
        </w:numPr>
        <w:spacing w:line="360" w:lineRule="auto"/>
        <w:ind w:firstLineChars="0"/>
        <w:rPr>
          <w:rFonts w:ascii="宋体" w:hAnsi="宋体" w:cs="宋体"/>
          <w:color w:val="FF0000"/>
          <w:sz w:val="24"/>
        </w:rPr>
      </w:pPr>
      <w:r>
        <w:rPr>
          <w:rFonts w:ascii="宋体" w:hAnsi="宋体" w:cs="宋体" w:hint="eastAsia"/>
          <w:color w:val="FF0000"/>
          <w:sz w:val="24"/>
        </w:rPr>
        <w:t>纸质版申请表上交提前最多15天最少3个工作日。</w:t>
      </w:r>
    </w:p>
    <w:p w:rsidR="00B5779C" w:rsidRDefault="00D47E3D">
      <w:pPr>
        <w:pStyle w:val="af3"/>
        <w:numPr>
          <w:ilvl w:val="0"/>
          <w:numId w:val="59"/>
        </w:numPr>
        <w:spacing w:line="360" w:lineRule="auto"/>
        <w:ind w:firstLineChars="0"/>
        <w:rPr>
          <w:rFonts w:ascii="宋体" w:hAnsi="宋体" w:cs="宋体"/>
          <w:color w:val="FF0000"/>
          <w:sz w:val="24"/>
        </w:rPr>
      </w:pPr>
      <w:r>
        <w:rPr>
          <w:rFonts w:ascii="宋体" w:hAnsi="宋体" w:cs="宋体" w:hint="eastAsia"/>
          <w:color w:val="FF0000"/>
          <w:sz w:val="24"/>
        </w:rPr>
        <w:t>一张图稿一张申请表，申请表填写完后不得随意涂改。</w:t>
      </w:r>
    </w:p>
    <w:p w:rsidR="00621881" w:rsidRDefault="00621881" w:rsidP="00621881">
      <w:pPr>
        <w:pStyle w:val="af3"/>
        <w:numPr>
          <w:ilvl w:val="0"/>
          <w:numId w:val="59"/>
        </w:numPr>
        <w:spacing w:line="360" w:lineRule="auto"/>
        <w:ind w:firstLineChars="0"/>
        <w:rPr>
          <w:rFonts w:ascii="宋体" w:hAnsi="宋体" w:cs="宋体"/>
          <w:color w:val="FF0000"/>
          <w:sz w:val="24"/>
        </w:rPr>
      </w:pPr>
      <w:r w:rsidRPr="00621881">
        <w:rPr>
          <w:rFonts w:ascii="宋体" w:hAnsi="宋体" w:cs="宋体" w:hint="eastAsia"/>
          <w:color w:val="FF0000"/>
          <w:sz w:val="24"/>
        </w:rPr>
        <w:t>资料性编印</w:t>
      </w:r>
      <w:proofErr w:type="gramStart"/>
      <w:r w:rsidRPr="00621881">
        <w:rPr>
          <w:rFonts w:ascii="宋体" w:hAnsi="宋体" w:cs="宋体" w:hint="eastAsia"/>
          <w:color w:val="FF0000"/>
          <w:sz w:val="24"/>
        </w:rPr>
        <w:t>物纸内部质版</w:t>
      </w:r>
      <w:proofErr w:type="gramEnd"/>
      <w:r w:rsidRPr="00621881">
        <w:rPr>
          <w:rFonts w:ascii="宋体" w:hAnsi="宋体" w:cs="宋体" w:hint="eastAsia"/>
          <w:color w:val="FF0000"/>
          <w:sz w:val="24"/>
        </w:rPr>
        <w:t>申请通过后，干事将通知相关社团。</w:t>
      </w:r>
    </w:p>
    <w:p w:rsidR="00B5779C" w:rsidRDefault="00D47E3D">
      <w:pPr>
        <w:pStyle w:val="ac"/>
        <w:numPr>
          <w:ilvl w:val="0"/>
          <w:numId w:val="51"/>
        </w:numPr>
        <w:spacing w:line="360" w:lineRule="auto"/>
        <w:jc w:val="both"/>
        <w:rPr>
          <w:rFonts w:ascii="宋体" w:hAnsi="宋体"/>
        </w:rPr>
      </w:pPr>
      <w:bookmarkStart w:id="210" w:name="_Toc16150452"/>
      <w:r>
        <w:rPr>
          <w:rFonts w:ascii="宋体" w:hAnsi="宋体" w:hint="eastAsia"/>
        </w:rPr>
        <w:t>海滨横幅、展板、以及海报</w:t>
      </w:r>
      <w:bookmarkEnd w:id="210"/>
    </w:p>
    <w:p w:rsidR="00B5779C" w:rsidRDefault="00D47E3D">
      <w:pPr>
        <w:pStyle w:val="af3"/>
        <w:numPr>
          <w:ilvl w:val="0"/>
          <w:numId w:val="60"/>
        </w:numPr>
        <w:spacing w:line="360" w:lineRule="auto"/>
        <w:ind w:firstLineChars="0"/>
        <w:rPr>
          <w:rFonts w:ascii="宋体" w:hAnsi="宋体" w:cs="宋体"/>
          <w:color w:val="FF0000"/>
          <w:sz w:val="24"/>
        </w:rPr>
      </w:pPr>
      <w:r>
        <w:rPr>
          <w:rFonts w:ascii="宋体" w:hAnsi="宋体" w:cs="宋体" w:hint="eastAsia"/>
          <w:color w:val="FF0000"/>
          <w:sz w:val="24"/>
        </w:rPr>
        <w:t>展板的申请：展板的</w:t>
      </w:r>
      <w:proofErr w:type="gramStart"/>
      <w:r>
        <w:rPr>
          <w:rFonts w:ascii="宋体" w:hAnsi="宋体" w:cs="宋体" w:hint="eastAsia"/>
          <w:color w:val="FF0000"/>
          <w:sz w:val="24"/>
        </w:rPr>
        <w:t>申请按</w:t>
      </w:r>
      <w:proofErr w:type="gramEnd"/>
      <w:r>
        <w:rPr>
          <w:rFonts w:ascii="宋体" w:hAnsi="宋体" w:cs="宋体" w:hint="eastAsia"/>
          <w:color w:val="FF0000"/>
          <w:sz w:val="24"/>
        </w:rPr>
        <w:t>主校区的申请流程，审批下来后，将完整的申请表交给海滨校区的杨老师（电话：649975），杨老师审批完就可以张贴，宣传时间一到该社团必须亲自把宣传画拆除，再把批条交给我们在海滨的储备干事或者主校区的干事。</w:t>
      </w:r>
    </w:p>
    <w:p w:rsidR="00B5779C" w:rsidRDefault="00D47E3D">
      <w:pPr>
        <w:pStyle w:val="af3"/>
        <w:numPr>
          <w:ilvl w:val="0"/>
          <w:numId w:val="60"/>
        </w:numPr>
        <w:spacing w:line="360" w:lineRule="auto"/>
        <w:ind w:firstLineChars="0"/>
        <w:rPr>
          <w:rFonts w:ascii="宋体" w:hAnsi="宋体" w:cs="宋体"/>
          <w:color w:val="FF0000"/>
          <w:sz w:val="24"/>
        </w:rPr>
      </w:pPr>
      <w:r>
        <w:rPr>
          <w:rFonts w:ascii="宋体" w:hAnsi="宋体" w:cs="宋体" w:hint="eastAsia"/>
          <w:color w:val="FF0000"/>
          <w:sz w:val="24"/>
        </w:rPr>
        <w:t>横幅的申请：横幅的</w:t>
      </w:r>
      <w:proofErr w:type="gramStart"/>
      <w:r>
        <w:rPr>
          <w:rFonts w:ascii="宋体" w:hAnsi="宋体" w:cs="宋体" w:hint="eastAsia"/>
          <w:color w:val="FF0000"/>
          <w:sz w:val="24"/>
        </w:rPr>
        <w:t>申请按</w:t>
      </w:r>
      <w:proofErr w:type="gramEnd"/>
      <w:r>
        <w:rPr>
          <w:rFonts w:ascii="宋体" w:hAnsi="宋体" w:cs="宋体" w:hint="eastAsia"/>
          <w:color w:val="FF0000"/>
          <w:sz w:val="24"/>
        </w:rPr>
        <w:t>主校区的申请流程，审批下来后，将完整的申请表交给海滨校区的杨老师审核，杨老师签名同意后方可悬挂，宣传时间一到该社团必须亲自把横幅拆除，再把横幅批条交给我们在海滨的储备干事或者主校区的干事。</w:t>
      </w:r>
    </w:p>
    <w:p w:rsidR="00B5779C" w:rsidRDefault="00D47E3D">
      <w:pPr>
        <w:pStyle w:val="af3"/>
        <w:numPr>
          <w:ilvl w:val="0"/>
          <w:numId w:val="60"/>
        </w:numPr>
        <w:spacing w:line="360" w:lineRule="auto"/>
        <w:ind w:firstLineChars="0"/>
        <w:rPr>
          <w:rFonts w:ascii="宋体" w:hAnsi="宋体" w:cs="宋体"/>
          <w:color w:val="FF0000"/>
          <w:sz w:val="24"/>
        </w:rPr>
      </w:pPr>
      <w:r>
        <w:rPr>
          <w:rFonts w:ascii="宋体" w:hAnsi="宋体" w:cs="宋体" w:hint="eastAsia"/>
          <w:color w:val="FF0000"/>
          <w:sz w:val="24"/>
        </w:rPr>
        <w:t>申请张贴于海滨校区宿舍大院或宣传栏的海报：用一张白纸登记申请社团名称，联系人姓名跟电话，宣传的内容，以及宣传时间，交给杨老师，审批过后方可张贴。宣传时间一到该社团必须亲自把海报撕除。</w:t>
      </w:r>
    </w:p>
    <w:p w:rsidR="007754BA" w:rsidRDefault="00D47E3D">
      <w:pPr>
        <w:pStyle w:val="af3"/>
        <w:numPr>
          <w:ilvl w:val="0"/>
          <w:numId w:val="60"/>
        </w:numPr>
        <w:spacing w:line="360" w:lineRule="auto"/>
        <w:ind w:firstLineChars="0"/>
        <w:rPr>
          <w:rFonts w:ascii="宋体" w:hAnsi="宋体" w:cs="宋体"/>
          <w:color w:val="FF0000"/>
          <w:sz w:val="24"/>
        </w:rPr>
      </w:pPr>
      <w:r>
        <w:rPr>
          <w:rFonts w:ascii="宋体" w:hAnsi="宋体" w:cs="宋体" w:hint="eastAsia"/>
          <w:color w:val="FF0000"/>
          <w:sz w:val="24"/>
        </w:rPr>
        <w:t>海滨的横幅跟展板都是要算进量化的。</w:t>
      </w:r>
    </w:p>
    <w:p w:rsidR="007754BA" w:rsidRDefault="00621881" w:rsidP="007754BA">
      <w:pPr>
        <w:pStyle w:val="af3"/>
        <w:numPr>
          <w:ilvl w:val="0"/>
          <w:numId w:val="60"/>
        </w:numPr>
        <w:spacing w:line="360" w:lineRule="auto"/>
        <w:ind w:firstLineChars="0"/>
        <w:rPr>
          <w:rFonts w:ascii="宋体" w:hAnsi="宋体" w:cs="宋体"/>
          <w:color w:val="FF0000"/>
          <w:sz w:val="24"/>
        </w:rPr>
      </w:pPr>
      <w:r w:rsidRPr="007754BA">
        <w:rPr>
          <w:rFonts w:ascii="宋体" w:hAnsi="宋体" w:cs="宋体" w:hint="eastAsia"/>
          <w:color w:val="FF0000"/>
          <w:sz w:val="24"/>
        </w:rPr>
        <w:t>横幅展板数量限制：</w:t>
      </w:r>
      <w:proofErr w:type="gramStart"/>
      <w:r w:rsidRPr="007754BA">
        <w:rPr>
          <w:rFonts w:ascii="宋体" w:hAnsi="宋体" w:cs="宋体" w:hint="eastAsia"/>
          <w:color w:val="FF0000"/>
          <w:sz w:val="24"/>
        </w:rPr>
        <w:t>主校3个</w:t>
      </w:r>
      <w:proofErr w:type="gramEnd"/>
      <w:r w:rsidRPr="007754BA">
        <w:rPr>
          <w:rFonts w:ascii="宋体" w:hAnsi="宋体" w:cs="宋体" w:hint="eastAsia"/>
          <w:color w:val="FF0000"/>
          <w:sz w:val="24"/>
        </w:rPr>
        <w:t>横幅，2个展板；海滨1个横幅，1个展板。</w:t>
      </w:r>
    </w:p>
    <w:p w:rsidR="00621881" w:rsidRPr="001E7CD1" w:rsidRDefault="00621881" w:rsidP="007754BA">
      <w:pPr>
        <w:pStyle w:val="af3"/>
        <w:numPr>
          <w:ilvl w:val="0"/>
          <w:numId w:val="60"/>
        </w:numPr>
        <w:spacing w:line="360" w:lineRule="auto"/>
        <w:ind w:firstLineChars="0"/>
        <w:rPr>
          <w:rFonts w:ascii="宋体" w:hAnsi="宋体" w:cs="宋体"/>
          <w:color w:val="FF0000"/>
          <w:sz w:val="24"/>
        </w:rPr>
      </w:pPr>
      <w:r w:rsidRPr="001E7CD1">
        <w:rPr>
          <w:rFonts w:ascii="宋体" w:hAnsi="宋体" w:cs="宋体" w:hint="eastAsia"/>
          <w:color w:val="FF0000"/>
          <w:sz w:val="24"/>
        </w:rPr>
        <w:t>海报通过后会有电话通知。</w:t>
      </w:r>
    </w:p>
    <w:p w:rsidR="00B5779C" w:rsidRDefault="00D47E3D">
      <w:pPr>
        <w:spacing w:line="360" w:lineRule="auto"/>
        <w:ind w:left="420"/>
        <w:rPr>
          <w:rFonts w:ascii="宋体" w:hAnsi="宋体" w:cs="宋体"/>
          <w:sz w:val="24"/>
        </w:rPr>
      </w:pPr>
      <w:r>
        <w:rPr>
          <w:rFonts w:ascii="宋体" w:hAnsi="宋体" w:cs="宋体" w:hint="eastAsia"/>
          <w:color w:val="FF0000"/>
          <w:sz w:val="24"/>
        </w:rPr>
        <w:t>注：海滨的横幅申请表</w:t>
      </w:r>
      <w:proofErr w:type="gramStart"/>
      <w:r>
        <w:rPr>
          <w:rFonts w:ascii="宋体" w:hAnsi="宋体" w:cs="宋体" w:hint="eastAsia"/>
          <w:color w:val="FF0000"/>
          <w:sz w:val="24"/>
        </w:rPr>
        <w:t>与主校的</w:t>
      </w:r>
      <w:proofErr w:type="gramEnd"/>
      <w:r>
        <w:rPr>
          <w:rFonts w:ascii="宋体" w:hAnsi="宋体" w:cs="宋体" w:hint="eastAsia"/>
          <w:color w:val="FF0000"/>
          <w:sz w:val="24"/>
        </w:rPr>
        <w:t>不一致，请下载正确的申请表进行填写。</w:t>
      </w:r>
    </w:p>
    <w:p w:rsidR="00B5779C" w:rsidRDefault="00D47E3D">
      <w:pPr>
        <w:pStyle w:val="ac"/>
        <w:numPr>
          <w:ilvl w:val="0"/>
          <w:numId w:val="51"/>
        </w:numPr>
        <w:spacing w:line="360" w:lineRule="auto"/>
        <w:jc w:val="both"/>
        <w:rPr>
          <w:rFonts w:ascii="宋体" w:hAnsi="宋体"/>
        </w:rPr>
      </w:pPr>
      <w:bookmarkStart w:id="211" w:name="_Toc16150453"/>
      <w:r>
        <w:rPr>
          <w:rFonts w:ascii="宋体" w:hAnsi="宋体" w:hint="eastAsia"/>
        </w:rPr>
        <w:lastRenderedPageBreak/>
        <w:t>会旗会徽</w:t>
      </w:r>
      <w:bookmarkEnd w:id="211"/>
    </w:p>
    <w:p w:rsidR="00B5779C" w:rsidRDefault="00D47E3D">
      <w:pPr>
        <w:pStyle w:val="af3"/>
        <w:numPr>
          <w:ilvl w:val="0"/>
          <w:numId w:val="61"/>
        </w:numPr>
        <w:spacing w:line="360" w:lineRule="auto"/>
        <w:ind w:firstLineChars="0"/>
        <w:rPr>
          <w:rFonts w:ascii="宋体" w:hAnsi="宋体" w:cs="宋体"/>
          <w:b/>
          <w:sz w:val="24"/>
        </w:rPr>
      </w:pPr>
      <w:r>
        <w:rPr>
          <w:rFonts w:ascii="宋体" w:hAnsi="宋体" w:cs="宋体" w:hint="eastAsia"/>
          <w:b/>
          <w:sz w:val="24"/>
        </w:rPr>
        <w:t>制作要求</w:t>
      </w:r>
    </w:p>
    <w:p w:rsidR="00B5779C" w:rsidRDefault="00D47E3D">
      <w:pPr>
        <w:pStyle w:val="af3"/>
        <w:numPr>
          <w:ilvl w:val="0"/>
          <w:numId w:val="62"/>
        </w:numPr>
        <w:spacing w:line="360" w:lineRule="auto"/>
        <w:ind w:firstLineChars="0"/>
        <w:rPr>
          <w:rFonts w:ascii="宋体" w:hAnsi="宋体" w:cs="宋体"/>
          <w:sz w:val="24"/>
        </w:rPr>
      </w:pPr>
      <w:r>
        <w:rPr>
          <w:rFonts w:ascii="宋体" w:hAnsi="宋体" w:cs="宋体" w:hint="eastAsia"/>
          <w:sz w:val="24"/>
        </w:rPr>
        <w:t>会旗规格： 192cm × 128cm</w:t>
      </w:r>
    </w:p>
    <w:p w:rsidR="00B5779C" w:rsidRDefault="00D47E3D">
      <w:pPr>
        <w:pStyle w:val="af3"/>
        <w:numPr>
          <w:ilvl w:val="0"/>
          <w:numId w:val="62"/>
        </w:numPr>
        <w:spacing w:line="360" w:lineRule="auto"/>
        <w:ind w:firstLineChars="0"/>
        <w:rPr>
          <w:rFonts w:ascii="宋体" w:hAnsi="宋体" w:cs="宋体"/>
          <w:sz w:val="24"/>
        </w:rPr>
      </w:pPr>
      <w:r>
        <w:rPr>
          <w:rFonts w:ascii="宋体" w:hAnsi="宋体" w:cs="宋体" w:hint="eastAsia"/>
          <w:sz w:val="24"/>
        </w:rPr>
        <w:t>会徽为没有规格限定</w:t>
      </w:r>
    </w:p>
    <w:p w:rsidR="00B5779C" w:rsidRDefault="00D47E3D">
      <w:pPr>
        <w:pStyle w:val="af3"/>
        <w:numPr>
          <w:ilvl w:val="0"/>
          <w:numId w:val="62"/>
        </w:numPr>
        <w:spacing w:line="360" w:lineRule="auto"/>
        <w:ind w:firstLineChars="0"/>
        <w:rPr>
          <w:rFonts w:ascii="宋体" w:hAnsi="宋体" w:cs="宋体"/>
          <w:sz w:val="24"/>
        </w:rPr>
      </w:pPr>
      <w:r>
        <w:rPr>
          <w:rFonts w:ascii="宋体" w:hAnsi="宋体" w:cs="宋体" w:hint="eastAsia"/>
          <w:sz w:val="24"/>
        </w:rPr>
        <w:t>必须展现社团特色和活力</w:t>
      </w:r>
    </w:p>
    <w:p w:rsidR="00B5779C" w:rsidRDefault="00D47E3D">
      <w:pPr>
        <w:pStyle w:val="af3"/>
        <w:numPr>
          <w:ilvl w:val="0"/>
          <w:numId w:val="62"/>
        </w:numPr>
        <w:spacing w:line="360" w:lineRule="auto"/>
        <w:ind w:firstLineChars="0"/>
        <w:rPr>
          <w:rFonts w:ascii="宋体" w:hAnsi="宋体" w:cs="宋体"/>
          <w:sz w:val="24"/>
        </w:rPr>
      </w:pPr>
      <w:r>
        <w:rPr>
          <w:rFonts w:ascii="宋体" w:hAnsi="宋体" w:cs="宋体" w:hint="eastAsia"/>
          <w:sz w:val="24"/>
        </w:rPr>
        <w:t>会旗会徽必须考虑在各种载体和环境中制作运用，原版制图能以不同的比例尺寸清晰显示</w:t>
      </w:r>
    </w:p>
    <w:p w:rsidR="00B5779C" w:rsidRDefault="00D47E3D">
      <w:pPr>
        <w:pStyle w:val="af3"/>
        <w:numPr>
          <w:ilvl w:val="0"/>
          <w:numId w:val="61"/>
        </w:numPr>
        <w:spacing w:line="360" w:lineRule="auto"/>
        <w:ind w:firstLineChars="0"/>
        <w:rPr>
          <w:rFonts w:ascii="宋体" w:hAnsi="宋体" w:cs="宋体"/>
          <w:b/>
          <w:sz w:val="24"/>
        </w:rPr>
      </w:pPr>
      <w:r>
        <w:rPr>
          <w:rFonts w:ascii="宋体" w:hAnsi="宋体" w:cs="宋体" w:hint="eastAsia"/>
          <w:b/>
          <w:sz w:val="24"/>
        </w:rPr>
        <w:t>申请程序</w:t>
      </w:r>
    </w:p>
    <w:p w:rsidR="00B5779C" w:rsidRDefault="00D47E3D">
      <w:pPr>
        <w:pStyle w:val="af3"/>
        <w:numPr>
          <w:ilvl w:val="0"/>
          <w:numId w:val="63"/>
        </w:numPr>
        <w:spacing w:line="360" w:lineRule="auto"/>
        <w:ind w:firstLineChars="0"/>
        <w:rPr>
          <w:rFonts w:ascii="宋体" w:hAnsi="宋体" w:cs="宋体"/>
          <w:sz w:val="24"/>
        </w:rPr>
      </w:pPr>
      <w:r>
        <w:rPr>
          <w:rFonts w:ascii="宋体" w:hAnsi="宋体" w:cs="宋体" w:hint="eastAsia"/>
          <w:color w:val="FF0000"/>
          <w:sz w:val="24"/>
        </w:rPr>
        <w:t>至少提前7天递交会旗会徽(彩色版图)以及相关说明资料至宣传部邮箱（hdslxcb@163.com）审核，并且</w:t>
      </w:r>
      <w:proofErr w:type="gramStart"/>
      <w:r>
        <w:rPr>
          <w:rFonts w:ascii="宋体" w:hAnsi="宋体" w:cs="宋体" w:hint="eastAsia"/>
          <w:color w:val="FF0000"/>
          <w:sz w:val="24"/>
        </w:rPr>
        <w:t>打印纸质版在</w:t>
      </w:r>
      <w:proofErr w:type="gramEnd"/>
      <w:r>
        <w:rPr>
          <w:rFonts w:ascii="宋体" w:hAnsi="宋体" w:cs="宋体" w:hint="eastAsia"/>
          <w:color w:val="FF0000"/>
          <w:sz w:val="24"/>
        </w:rPr>
        <w:t>值班时间上交社联宣传部审批</w:t>
      </w:r>
      <w:r>
        <w:rPr>
          <w:rFonts w:ascii="宋体" w:hAnsi="宋体" w:cs="宋体" w:hint="eastAsia"/>
          <w:sz w:val="24"/>
        </w:rPr>
        <w:t>。</w:t>
      </w:r>
    </w:p>
    <w:p w:rsidR="00B5779C" w:rsidRDefault="00D47E3D">
      <w:pPr>
        <w:pStyle w:val="af3"/>
        <w:numPr>
          <w:ilvl w:val="0"/>
          <w:numId w:val="63"/>
        </w:numPr>
        <w:spacing w:line="360" w:lineRule="auto"/>
        <w:ind w:firstLineChars="0"/>
        <w:rPr>
          <w:rFonts w:ascii="宋体" w:hAnsi="宋体" w:cs="宋体"/>
          <w:sz w:val="24"/>
        </w:rPr>
      </w:pPr>
      <w:r>
        <w:rPr>
          <w:rFonts w:ascii="宋体" w:hAnsi="宋体" w:cs="宋体" w:hint="eastAsia"/>
          <w:sz w:val="24"/>
        </w:rPr>
        <w:t>审核通过后，原会旗会徽进行注销，现会旗会徽进行注册登记，登记工作包括上交书面版A4图和电子版图。</w:t>
      </w:r>
    </w:p>
    <w:p w:rsidR="00B5779C" w:rsidRDefault="00D47E3D">
      <w:pPr>
        <w:pStyle w:val="af3"/>
        <w:numPr>
          <w:ilvl w:val="0"/>
          <w:numId w:val="61"/>
        </w:numPr>
        <w:spacing w:line="360" w:lineRule="auto"/>
        <w:ind w:firstLineChars="0"/>
        <w:rPr>
          <w:rFonts w:ascii="宋体" w:hAnsi="宋体" w:cs="宋体"/>
          <w:b/>
          <w:color w:val="FF0000"/>
          <w:sz w:val="24"/>
        </w:rPr>
      </w:pPr>
      <w:r>
        <w:rPr>
          <w:rFonts w:ascii="宋体" w:hAnsi="宋体" w:cs="宋体" w:hint="eastAsia"/>
          <w:b/>
          <w:color w:val="FF0000"/>
          <w:sz w:val="24"/>
        </w:rPr>
        <w:t>注意事项</w:t>
      </w:r>
    </w:p>
    <w:p w:rsidR="00B5779C" w:rsidRDefault="00D47E3D">
      <w:pPr>
        <w:pStyle w:val="af3"/>
        <w:numPr>
          <w:ilvl w:val="0"/>
          <w:numId w:val="64"/>
        </w:numPr>
        <w:spacing w:line="360" w:lineRule="auto"/>
        <w:ind w:firstLineChars="0"/>
        <w:rPr>
          <w:rFonts w:ascii="宋体" w:hAnsi="宋体" w:cs="宋体"/>
          <w:color w:val="FF0000"/>
          <w:sz w:val="24"/>
        </w:rPr>
      </w:pPr>
      <w:r>
        <w:rPr>
          <w:rFonts w:ascii="宋体" w:hAnsi="宋体" w:cs="宋体" w:hint="eastAsia"/>
          <w:color w:val="FF0000"/>
          <w:sz w:val="24"/>
        </w:rPr>
        <w:t>新社团成立必须先进行会徽会旗的申请并进行注册登记后方可在后期宣传使用会徽会旗</w:t>
      </w:r>
    </w:p>
    <w:p w:rsidR="00B5779C" w:rsidRDefault="00D47E3D">
      <w:pPr>
        <w:pStyle w:val="af3"/>
        <w:numPr>
          <w:ilvl w:val="0"/>
          <w:numId w:val="64"/>
        </w:numPr>
        <w:spacing w:line="360" w:lineRule="auto"/>
        <w:ind w:firstLineChars="0"/>
        <w:rPr>
          <w:rFonts w:ascii="宋体" w:hAnsi="宋体" w:cs="宋体"/>
          <w:color w:val="FF0000"/>
          <w:sz w:val="24"/>
        </w:rPr>
      </w:pPr>
      <w:r>
        <w:rPr>
          <w:rFonts w:ascii="宋体" w:hAnsi="宋体" w:cs="宋体" w:hint="eastAsia"/>
          <w:color w:val="FF0000"/>
          <w:sz w:val="24"/>
        </w:rPr>
        <w:t>原社团若需更换会徽会旗在申请后方可更换。</w:t>
      </w:r>
    </w:p>
    <w:p w:rsidR="00B5779C" w:rsidRDefault="00D47E3D">
      <w:pPr>
        <w:pStyle w:val="af3"/>
        <w:numPr>
          <w:ilvl w:val="0"/>
          <w:numId w:val="64"/>
        </w:numPr>
        <w:spacing w:line="360" w:lineRule="auto"/>
        <w:ind w:firstLineChars="0"/>
        <w:rPr>
          <w:rFonts w:ascii="宋体" w:hAnsi="宋体" w:cs="宋体"/>
          <w:color w:val="FF0000"/>
          <w:sz w:val="24"/>
        </w:rPr>
      </w:pPr>
      <w:r>
        <w:rPr>
          <w:rFonts w:ascii="宋体" w:hAnsi="宋体" w:cs="宋体" w:hint="eastAsia"/>
          <w:color w:val="FF0000"/>
          <w:sz w:val="24"/>
        </w:rPr>
        <w:t>会旗会徽需先通过电子版申请，若未通过电子版申请则不予以纸质版申请。</w:t>
      </w:r>
    </w:p>
    <w:p w:rsidR="007754BA" w:rsidRDefault="007754BA" w:rsidP="007754BA">
      <w:pPr>
        <w:pStyle w:val="af3"/>
        <w:numPr>
          <w:ilvl w:val="0"/>
          <w:numId w:val="64"/>
        </w:numPr>
        <w:spacing w:line="360" w:lineRule="auto"/>
        <w:ind w:firstLineChars="0"/>
        <w:rPr>
          <w:rFonts w:ascii="宋体" w:hAnsi="宋体" w:cs="宋体"/>
          <w:color w:val="FF0000"/>
          <w:sz w:val="24"/>
        </w:rPr>
      </w:pPr>
      <w:r w:rsidRPr="007754BA">
        <w:rPr>
          <w:rFonts w:ascii="宋体" w:hAnsi="宋体" w:cs="宋体" w:hint="eastAsia"/>
          <w:color w:val="FF0000"/>
          <w:sz w:val="24"/>
        </w:rPr>
        <w:t>更改过的新的会徽会旗需在审核通过后并进行注册登记后才能进行使用（包括在上交</w:t>
      </w:r>
      <w:proofErr w:type="gramStart"/>
      <w:r w:rsidRPr="007754BA">
        <w:rPr>
          <w:rFonts w:ascii="宋体" w:hAnsi="宋体" w:cs="宋体" w:hint="eastAsia"/>
          <w:color w:val="FF0000"/>
          <w:sz w:val="24"/>
        </w:rPr>
        <w:t>至网编</w:t>
      </w:r>
      <w:proofErr w:type="gramEnd"/>
      <w:r w:rsidRPr="007754BA">
        <w:rPr>
          <w:rFonts w:ascii="宋体" w:hAnsi="宋体" w:cs="宋体" w:hint="eastAsia"/>
          <w:color w:val="FF0000"/>
          <w:sz w:val="24"/>
        </w:rPr>
        <w:t>部或</w:t>
      </w:r>
      <w:proofErr w:type="gramStart"/>
      <w:r w:rsidRPr="007754BA">
        <w:rPr>
          <w:rFonts w:ascii="宋体" w:hAnsi="宋体" w:cs="宋体" w:hint="eastAsia"/>
          <w:color w:val="FF0000"/>
          <w:sz w:val="24"/>
        </w:rPr>
        <w:t>由网编部</w:t>
      </w:r>
      <w:proofErr w:type="gramEnd"/>
      <w:r w:rsidRPr="007754BA">
        <w:rPr>
          <w:rFonts w:ascii="宋体" w:hAnsi="宋体" w:cs="宋体" w:hint="eastAsia"/>
          <w:color w:val="FF0000"/>
          <w:sz w:val="24"/>
        </w:rPr>
        <w:t>审核的相关推文中使用）</w:t>
      </w:r>
    </w:p>
    <w:p w:rsidR="00B5779C" w:rsidRDefault="00D47E3D">
      <w:pPr>
        <w:pStyle w:val="ac"/>
        <w:numPr>
          <w:ilvl w:val="0"/>
          <w:numId w:val="51"/>
        </w:numPr>
        <w:spacing w:line="360" w:lineRule="auto"/>
        <w:jc w:val="both"/>
        <w:rPr>
          <w:rFonts w:ascii="宋体" w:hAnsi="宋体"/>
        </w:rPr>
      </w:pPr>
      <w:bookmarkStart w:id="212" w:name="_Toc16150454"/>
      <w:r>
        <w:rPr>
          <w:rFonts w:ascii="宋体" w:hAnsi="宋体" w:hint="eastAsia"/>
        </w:rPr>
        <w:t>量化</w:t>
      </w:r>
      <w:bookmarkEnd w:id="212"/>
    </w:p>
    <w:p w:rsidR="00B5779C" w:rsidRDefault="00D47E3D">
      <w:pPr>
        <w:pStyle w:val="af3"/>
        <w:numPr>
          <w:ilvl w:val="0"/>
          <w:numId w:val="65"/>
        </w:numPr>
        <w:spacing w:line="360" w:lineRule="auto"/>
        <w:ind w:firstLineChars="0"/>
        <w:rPr>
          <w:rFonts w:ascii="宋体" w:hAnsi="宋体" w:cs="宋体"/>
          <w:b/>
          <w:sz w:val="24"/>
        </w:rPr>
      </w:pPr>
      <w:r>
        <w:rPr>
          <w:rFonts w:ascii="宋体" w:hAnsi="宋体" w:cs="宋体" w:hint="eastAsia"/>
          <w:b/>
          <w:sz w:val="24"/>
        </w:rPr>
        <w:t>流动宣传板</w:t>
      </w:r>
    </w:p>
    <w:p w:rsidR="00B5779C" w:rsidRDefault="00D47E3D">
      <w:pPr>
        <w:pStyle w:val="af3"/>
        <w:numPr>
          <w:ilvl w:val="0"/>
          <w:numId w:val="66"/>
        </w:numPr>
        <w:spacing w:line="360" w:lineRule="auto"/>
        <w:ind w:firstLineChars="0"/>
        <w:rPr>
          <w:rFonts w:ascii="宋体" w:hAnsi="宋体" w:cs="宋体"/>
          <w:sz w:val="24"/>
        </w:rPr>
      </w:pPr>
      <w:r>
        <w:rPr>
          <w:rFonts w:ascii="宋体" w:hAnsi="宋体" w:cs="宋体" w:hint="eastAsia"/>
          <w:color w:val="FF0000"/>
          <w:sz w:val="24"/>
        </w:rPr>
        <w:t>宣传板纸质版申请表上交时间不在规定时间内（提前超过15天或少于3个工作日）</w:t>
      </w:r>
      <w:r>
        <w:rPr>
          <w:rFonts w:ascii="宋体" w:hAnsi="宋体" w:cs="宋体" w:hint="eastAsia"/>
          <w:sz w:val="24"/>
        </w:rPr>
        <w:t>扣除量化0.5分。</w:t>
      </w:r>
    </w:p>
    <w:p w:rsidR="00B5779C" w:rsidRDefault="00D47E3D">
      <w:pPr>
        <w:pStyle w:val="af3"/>
        <w:numPr>
          <w:ilvl w:val="0"/>
          <w:numId w:val="66"/>
        </w:numPr>
        <w:spacing w:line="360" w:lineRule="auto"/>
        <w:ind w:firstLineChars="0"/>
        <w:rPr>
          <w:rFonts w:ascii="宋体" w:hAnsi="宋体" w:cs="宋体"/>
          <w:sz w:val="24"/>
        </w:rPr>
      </w:pPr>
      <w:proofErr w:type="gramStart"/>
      <w:r>
        <w:rPr>
          <w:rFonts w:ascii="宋体" w:hAnsi="宋体" w:cs="宋体" w:hint="eastAsia"/>
          <w:sz w:val="24"/>
        </w:rPr>
        <w:t>自留板未通过</w:t>
      </w:r>
      <w:proofErr w:type="gramEnd"/>
      <w:r>
        <w:rPr>
          <w:rFonts w:ascii="宋体" w:hAnsi="宋体" w:cs="宋体" w:hint="eastAsia"/>
          <w:sz w:val="24"/>
        </w:rPr>
        <w:t>流程申请批条，扣0.5分。</w:t>
      </w:r>
    </w:p>
    <w:p w:rsidR="00B5779C" w:rsidRDefault="00D47E3D">
      <w:pPr>
        <w:pStyle w:val="af3"/>
        <w:numPr>
          <w:ilvl w:val="0"/>
          <w:numId w:val="66"/>
        </w:numPr>
        <w:spacing w:line="360" w:lineRule="auto"/>
        <w:ind w:firstLineChars="0"/>
        <w:rPr>
          <w:rFonts w:ascii="宋体" w:hAnsi="宋体" w:cs="宋体"/>
          <w:color w:val="FF0000"/>
          <w:sz w:val="24"/>
        </w:rPr>
      </w:pPr>
      <w:r>
        <w:rPr>
          <w:rFonts w:ascii="宋体" w:hAnsi="宋体" w:cs="宋体" w:hint="eastAsia"/>
          <w:color w:val="FF0000"/>
          <w:sz w:val="24"/>
        </w:rPr>
        <w:t>宣传板在使用过程中出现损坏，视损坏程度扣除该社团1~2分的量化分。</w:t>
      </w:r>
    </w:p>
    <w:p w:rsidR="00B5779C" w:rsidRDefault="00D47E3D">
      <w:pPr>
        <w:pStyle w:val="af3"/>
        <w:numPr>
          <w:ilvl w:val="0"/>
          <w:numId w:val="66"/>
        </w:numPr>
        <w:spacing w:line="360" w:lineRule="auto"/>
        <w:ind w:firstLineChars="0"/>
        <w:rPr>
          <w:rFonts w:ascii="宋体" w:hAnsi="宋体" w:cs="宋体"/>
          <w:color w:val="FF0000"/>
          <w:sz w:val="24"/>
        </w:rPr>
      </w:pPr>
      <w:r>
        <w:rPr>
          <w:rFonts w:ascii="宋体" w:hAnsi="宋体" w:cs="宋体" w:hint="eastAsia"/>
          <w:color w:val="FF0000"/>
          <w:sz w:val="24"/>
        </w:rPr>
        <w:t>宣传板如在使用过程中出现丢失或损坏程度严重以致不能继续使用，则扣除</w:t>
      </w:r>
      <w:r>
        <w:rPr>
          <w:rFonts w:ascii="宋体" w:hAnsi="宋体" w:cs="宋体" w:hint="eastAsia"/>
          <w:color w:val="FF0000"/>
          <w:sz w:val="24"/>
        </w:rPr>
        <w:lastRenderedPageBreak/>
        <w:t>该社团4分量化分并按价赔偿。</w:t>
      </w:r>
    </w:p>
    <w:p w:rsidR="00B5779C" w:rsidRDefault="00D47E3D">
      <w:pPr>
        <w:pStyle w:val="af3"/>
        <w:numPr>
          <w:ilvl w:val="0"/>
          <w:numId w:val="66"/>
        </w:numPr>
        <w:spacing w:line="360" w:lineRule="auto"/>
        <w:ind w:firstLineChars="0"/>
        <w:rPr>
          <w:rFonts w:ascii="宋体" w:hAnsi="宋体" w:cs="宋体"/>
          <w:sz w:val="24"/>
        </w:rPr>
      </w:pPr>
      <w:r>
        <w:rPr>
          <w:rFonts w:ascii="宋体" w:hAnsi="宋体" w:cs="宋体" w:hint="eastAsia"/>
          <w:sz w:val="24"/>
        </w:rPr>
        <w:t>未经同意私自挪用其他社团宣传板、私自将宣传板借予其他非社团组织，扣除该社团1.5分。</w:t>
      </w:r>
    </w:p>
    <w:p w:rsidR="00B5779C" w:rsidRDefault="00D47E3D">
      <w:pPr>
        <w:pStyle w:val="af3"/>
        <w:numPr>
          <w:ilvl w:val="0"/>
          <w:numId w:val="66"/>
        </w:numPr>
        <w:spacing w:line="360" w:lineRule="auto"/>
        <w:ind w:firstLineChars="0"/>
        <w:rPr>
          <w:rFonts w:ascii="宋体" w:hAnsi="宋体" w:cs="宋体"/>
          <w:color w:val="FF0000"/>
          <w:sz w:val="24"/>
        </w:rPr>
      </w:pPr>
      <w:proofErr w:type="gramStart"/>
      <w:r>
        <w:rPr>
          <w:rFonts w:ascii="宋体" w:hAnsi="宋体" w:cs="宋体" w:hint="eastAsia"/>
          <w:color w:val="FF0000"/>
          <w:sz w:val="24"/>
        </w:rPr>
        <w:t>宣传板未在</w:t>
      </w:r>
      <w:proofErr w:type="gramEnd"/>
      <w:r>
        <w:rPr>
          <w:rFonts w:ascii="宋体" w:hAnsi="宋体" w:cs="宋体" w:hint="eastAsia"/>
          <w:color w:val="FF0000"/>
          <w:sz w:val="24"/>
        </w:rPr>
        <w:t>使用日期结束后及时归还，</w:t>
      </w:r>
      <w:proofErr w:type="gramStart"/>
      <w:r>
        <w:rPr>
          <w:rFonts w:ascii="宋体" w:hAnsi="宋体" w:cs="宋体" w:hint="eastAsia"/>
          <w:color w:val="FF0000"/>
          <w:sz w:val="24"/>
        </w:rPr>
        <w:t>若工作人</w:t>
      </w:r>
      <w:proofErr w:type="gramEnd"/>
      <w:r>
        <w:rPr>
          <w:rFonts w:ascii="宋体" w:hAnsi="宋体" w:cs="宋体" w:hint="eastAsia"/>
          <w:color w:val="FF0000"/>
          <w:sz w:val="24"/>
        </w:rPr>
        <w:t>员未</w:t>
      </w:r>
      <w:proofErr w:type="gramStart"/>
      <w:r>
        <w:rPr>
          <w:rFonts w:ascii="宋体" w:hAnsi="宋体" w:cs="宋体" w:hint="eastAsia"/>
          <w:color w:val="FF0000"/>
          <w:sz w:val="24"/>
        </w:rPr>
        <w:t>通知则扣</w:t>
      </w:r>
      <w:proofErr w:type="gramEnd"/>
      <w:r>
        <w:rPr>
          <w:rFonts w:ascii="宋体" w:hAnsi="宋体" w:cs="宋体" w:hint="eastAsia"/>
          <w:color w:val="FF0000"/>
          <w:sz w:val="24"/>
        </w:rPr>
        <w:t>0.5分，通知未归还扣1分。</w:t>
      </w:r>
    </w:p>
    <w:p w:rsidR="00B5779C" w:rsidRDefault="00D47E3D">
      <w:pPr>
        <w:pStyle w:val="af3"/>
        <w:numPr>
          <w:ilvl w:val="0"/>
          <w:numId w:val="66"/>
        </w:numPr>
        <w:spacing w:line="360" w:lineRule="auto"/>
        <w:ind w:firstLineChars="0"/>
        <w:rPr>
          <w:rFonts w:ascii="宋体" w:hAnsi="宋体" w:cs="宋体"/>
          <w:sz w:val="24"/>
        </w:rPr>
      </w:pPr>
      <w:r>
        <w:rPr>
          <w:rFonts w:ascii="宋体" w:hAnsi="宋体" w:cs="宋体" w:hint="eastAsia"/>
          <w:sz w:val="24"/>
        </w:rPr>
        <w:t>摆放的宣传板已不能达到宣传目的（被覆盖或宣传画已破损），接到学生社团联合会收回通知后一天内没有收回，扣除该社团量化评比0.5分，两天内没有收回，扣除该社团量化评比1分。特殊情况不按规定时间回收，不按规定内容保管将警告一次并扣除该社团量化评比1.5分。</w:t>
      </w:r>
    </w:p>
    <w:p w:rsidR="00B5779C" w:rsidRDefault="00D47E3D">
      <w:pPr>
        <w:pStyle w:val="af3"/>
        <w:numPr>
          <w:ilvl w:val="0"/>
          <w:numId w:val="66"/>
        </w:numPr>
        <w:spacing w:line="360" w:lineRule="auto"/>
        <w:ind w:firstLineChars="0"/>
        <w:rPr>
          <w:rFonts w:ascii="宋体" w:hAnsi="宋体" w:cs="宋体"/>
          <w:color w:val="FF0000"/>
          <w:sz w:val="24"/>
        </w:rPr>
      </w:pPr>
      <w:r>
        <w:rPr>
          <w:rFonts w:ascii="宋体" w:hAnsi="宋体" w:cs="宋体" w:hint="eastAsia"/>
          <w:color w:val="FF0000"/>
          <w:sz w:val="24"/>
        </w:rPr>
        <w:t>摆放的宣传板如遇恶劣天气（如台风暴雨等）没有及时进行回收保管，一经发现立即停止此次宣传，由社联宣传部派出干事回收并扣除量化分2分。</w:t>
      </w:r>
    </w:p>
    <w:p w:rsidR="00B5779C" w:rsidRDefault="00D47E3D">
      <w:pPr>
        <w:pStyle w:val="af3"/>
        <w:numPr>
          <w:ilvl w:val="0"/>
          <w:numId w:val="65"/>
        </w:numPr>
        <w:spacing w:line="360" w:lineRule="auto"/>
        <w:ind w:firstLineChars="0"/>
        <w:rPr>
          <w:rFonts w:ascii="宋体" w:hAnsi="宋体" w:cs="宋体"/>
          <w:b/>
          <w:sz w:val="24"/>
        </w:rPr>
      </w:pPr>
      <w:r>
        <w:rPr>
          <w:rFonts w:ascii="宋体" w:hAnsi="宋体" w:cs="宋体" w:hint="eastAsia"/>
          <w:b/>
          <w:sz w:val="24"/>
        </w:rPr>
        <w:t>宣传横幅</w:t>
      </w:r>
    </w:p>
    <w:p w:rsidR="00B5779C" w:rsidRDefault="00D47E3D">
      <w:pPr>
        <w:pStyle w:val="af3"/>
        <w:numPr>
          <w:ilvl w:val="0"/>
          <w:numId w:val="67"/>
        </w:numPr>
        <w:spacing w:line="360" w:lineRule="auto"/>
        <w:ind w:firstLineChars="0"/>
        <w:rPr>
          <w:rFonts w:ascii="宋体" w:hAnsi="宋体" w:cs="宋体"/>
          <w:sz w:val="24"/>
        </w:rPr>
      </w:pPr>
      <w:r>
        <w:rPr>
          <w:rFonts w:ascii="宋体" w:hAnsi="宋体" w:cs="宋体" w:hint="eastAsia"/>
          <w:color w:val="FF0000"/>
          <w:sz w:val="24"/>
        </w:rPr>
        <w:t>横幅需先通过电子版申请，若电子版未通过申请直接上交</w:t>
      </w:r>
      <w:proofErr w:type="gramStart"/>
      <w:r>
        <w:rPr>
          <w:rFonts w:ascii="宋体" w:hAnsi="宋体" w:cs="宋体" w:hint="eastAsia"/>
          <w:color w:val="FF0000"/>
          <w:sz w:val="24"/>
        </w:rPr>
        <w:t>纸质版扣</w:t>
      </w:r>
      <w:proofErr w:type="gramEnd"/>
      <w:r>
        <w:rPr>
          <w:rFonts w:ascii="宋体" w:hAnsi="宋体" w:cs="宋体" w:hint="eastAsia"/>
          <w:color w:val="FF0000"/>
          <w:sz w:val="24"/>
        </w:rPr>
        <w:t>0.5分</w:t>
      </w:r>
    </w:p>
    <w:p w:rsidR="00B5779C" w:rsidRDefault="00D47E3D">
      <w:pPr>
        <w:pStyle w:val="af3"/>
        <w:numPr>
          <w:ilvl w:val="0"/>
          <w:numId w:val="67"/>
        </w:numPr>
        <w:spacing w:line="360" w:lineRule="auto"/>
        <w:ind w:firstLineChars="0"/>
        <w:rPr>
          <w:rFonts w:ascii="宋体" w:hAnsi="宋体" w:cs="宋体"/>
          <w:sz w:val="24"/>
        </w:rPr>
      </w:pPr>
      <w:r>
        <w:rPr>
          <w:rFonts w:ascii="宋体" w:hAnsi="宋体" w:cs="宋体" w:hint="eastAsia"/>
          <w:sz w:val="24"/>
        </w:rPr>
        <w:t>若横幅在悬挂期间批条丢失，必须进行上报丢失，如果没有上报则扣除该社团量化0.5分。</w:t>
      </w:r>
    </w:p>
    <w:p w:rsidR="00B5779C" w:rsidRDefault="00D47E3D">
      <w:pPr>
        <w:pStyle w:val="af3"/>
        <w:numPr>
          <w:ilvl w:val="0"/>
          <w:numId w:val="67"/>
        </w:numPr>
        <w:spacing w:line="360" w:lineRule="auto"/>
        <w:ind w:firstLineChars="0"/>
        <w:rPr>
          <w:rFonts w:ascii="宋体" w:hAnsi="宋体" w:cs="宋体"/>
          <w:sz w:val="24"/>
        </w:rPr>
      </w:pPr>
      <w:r>
        <w:rPr>
          <w:rFonts w:ascii="宋体" w:hAnsi="宋体" w:cs="宋体" w:hint="eastAsia"/>
          <w:color w:val="FF0000"/>
          <w:sz w:val="24"/>
        </w:rPr>
        <w:t>横幅纸质版申请表上交时间不在规定时间内（提前超过15</w:t>
      </w:r>
      <w:r>
        <w:rPr>
          <w:rFonts w:ascii="宋体" w:hAnsi="宋体" w:cs="宋体" w:hint="eastAsia"/>
          <w:b/>
          <w:color w:val="FF0000"/>
          <w:sz w:val="24"/>
        </w:rPr>
        <w:t>天</w:t>
      </w:r>
      <w:r>
        <w:rPr>
          <w:rFonts w:ascii="宋体" w:hAnsi="宋体" w:cs="宋体" w:hint="eastAsia"/>
          <w:color w:val="FF0000"/>
          <w:sz w:val="24"/>
        </w:rPr>
        <w:t>或少于3个</w:t>
      </w:r>
      <w:r>
        <w:rPr>
          <w:rFonts w:ascii="宋体" w:hAnsi="宋体" w:cs="宋体" w:hint="eastAsia"/>
          <w:b/>
          <w:color w:val="FF0000"/>
          <w:sz w:val="24"/>
          <w:u w:val="double"/>
        </w:rPr>
        <w:t>工作日</w:t>
      </w:r>
      <w:r>
        <w:rPr>
          <w:rFonts w:ascii="宋体" w:hAnsi="宋体" w:cs="宋体" w:hint="eastAsia"/>
          <w:color w:val="FF0000"/>
          <w:sz w:val="24"/>
        </w:rPr>
        <w:t>）</w:t>
      </w:r>
      <w:r>
        <w:rPr>
          <w:rFonts w:ascii="宋体" w:hAnsi="宋体" w:cs="宋体" w:hint="eastAsia"/>
          <w:sz w:val="24"/>
        </w:rPr>
        <w:t>扣除量化0.5分。</w:t>
      </w:r>
    </w:p>
    <w:p w:rsidR="00B5779C" w:rsidRDefault="00D47E3D">
      <w:pPr>
        <w:pStyle w:val="af3"/>
        <w:numPr>
          <w:ilvl w:val="0"/>
          <w:numId w:val="67"/>
        </w:numPr>
        <w:spacing w:line="360" w:lineRule="auto"/>
        <w:ind w:firstLineChars="0"/>
        <w:rPr>
          <w:rFonts w:ascii="宋体" w:hAnsi="宋体" w:cs="宋体"/>
          <w:sz w:val="24"/>
        </w:rPr>
      </w:pPr>
      <w:r>
        <w:rPr>
          <w:rFonts w:ascii="宋体" w:hAnsi="宋体" w:cs="宋体" w:hint="eastAsia"/>
          <w:sz w:val="24"/>
        </w:rPr>
        <w:t>横幅内容悬挂与申请时不一致收到通知后需立即拆除并扣除量化分1分。</w:t>
      </w:r>
    </w:p>
    <w:p w:rsidR="00B5779C" w:rsidRDefault="00D47E3D">
      <w:pPr>
        <w:pStyle w:val="af3"/>
        <w:numPr>
          <w:ilvl w:val="0"/>
          <w:numId w:val="67"/>
        </w:numPr>
        <w:spacing w:line="360" w:lineRule="auto"/>
        <w:ind w:firstLineChars="0"/>
        <w:rPr>
          <w:rFonts w:ascii="宋体" w:hAnsi="宋体" w:cs="宋体"/>
          <w:sz w:val="24"/>
        </w:rPr>
      </w:pPr>
      <w:r>
        <w:rPr>
          <w:rFonts w:ascii="宋体" w:hAnsi="宋体" w:cs="宋体" w:hint="eastAsia"/>
          <w:sz w:val="24"/>
        </w:rPr>
        <w:t>若横幅未经申请就悬挂直接剪掉并扣除</w:t>
      </w:r>
      <w:r>
        <w:rPr>
          <w:rFonts w:ascii="宋体" w:hAnsi="宋体" w:cs="宋体" w:hint="eastAsia"/>
          <w:color w:val="FF0000"/>
          <w:sz w:val="24"/>
        </w:rPr>
        <w:t>2</w:t>
      </w:r>
      <w:r>
        <w:rPr>
          <w:rFonts w:ascii="宋体" w:hAnsi="宋体" w:cs="宋体" w:hint="eastAsia"/>
          <w:sz w:val="24"/>
        </w:rPr>
        <w:t>分量化分</w:t>
      </w:r>
    </w:p>
    <w:p w:rsidR="00B5779C" w:rsidRDefault="00D47E3D">
      <w:pPr>
        <w:pStyle w:val="af3"/>
        <w:numPr>
          <w:ilvl w:val="0"/>
          <w:numId w:val="67"/>
        </w:numPr>
        <w:spacing w:line="360" w:lineRule="auto"/>
        <w:ind w:firstLineChars="0"/>
        <w:rPr>
          <w:rFonts w:ascii="宋体" w:hAnsi="宋体" w:cs="宋体"/>
          <w:sz w:val="24"/>
        </w:rPr>
      </w:pPr>
      <w:r>
        <w:rPr>
          <w:rFonts w:ascii="宋体" w:hAnsi="宋体" w:cs="宋体" w:hint="eastAsia"/>
          <w:sz w:val="24"/>
        </w:rPr>
        <w:t>悬挂横幅的内容与申请时的内容不一致</w:t>
      </w:r>
      <w:proofErr w:type="gramStart"/>
      <w:r>
        <w:rPr>
          <w:rFonts w:ascii="宋体" w:hAnsi="宋体" w:cs="宋体" w:hint="eastAsia"/>
          <w:sz w:val="24"/>
        </w:rPr>
        <w:t>的则扣取</w:t>
      </w:r>
      <w:proofErr w:type="gramEnd"/>
      <w:r>
        <w:rPr>
          <w:rFonts w:ascii="宋体" w:hAnsi="宋体" w:cs="宋体" w:hint="eastAsia"/>
          <w:sz w:val="24"/>
        </w:rPr>
        <w:t>1分的量化分并及时进行修正或拆除</w:t>
      </w:r>
    </w:p>
    <w:p w:rsidR="00B5779C" w:rsidRDefault="00D47E3D">
      <w:pPr>
        <w:pStyle w:val="af3"/>
        <w:numPr>
          <w:ilvl w:val="0"/>
          <w:numId w:val="67"/>
        </w:numPr>
        <w:spacing w:line="360" w:lineRule="auto"/>
        <w:ind w:firstLineChars="0"/>
        <w:rPr>
          <w:rFonts w:ascii="宋体" w:hAnsi="宋体" w:cs="宋体"/>
          <w:sz w:val="24"/>
        </w:rPr>
      </w:pPr>
      <w:r>
        <w:rPr>
          <w:rFonts w:ascii="宋体" w:hAnsi="宋体" w:cs="宋体" w:hint="eastAsia"/>
          <w:sz w:val="24"/>
        </w:rPr>
        <w:t>若悬挂出去横幅的规格不合格则扣除1量化分。</w:t>
      </w:r>
    </w:p>
    <w:p w:rsidR="00B5779C" w:rsidRDefault="00D47E3D">
      <w:pPr>
        <w:pStyle w:val="af3"/>
        <w:numPr>
          <w:ilvl w:val="0"/>
          <w:numId w:val="65"/>
        </w:numPr>
        <w:spacing w:line="360" w:lineRule="auto"/>
        <w:ind w:firstLineChars="0"/>
        <w:rPr>
          <w:rFonts w:ascii="宋体" w:hAnsi="宋体" w:cs="宋体"/>
          <w:b/>
          <w:sz w:val="24"/>
        </w:rPr>
      </w:pPr>
      <w:r>
        <w:rPr>
          <w:rFonts w:ascii="宋体" w:hAnsi="宋体" w:cs="宋体" w:hint="eastAsia"/>
          <w:b/>
          <w:sz w:val="24"/>
        </w:rPr>
        <w:t>内部资料性编印物</w:t>
      </w:r>
    </w:p>
    <w:p w:rsidR="00B5779C" w:rsidRDefault="00D47E3D">
      <w:pPr>
        <w:pStyle w:val="af3"/>
        <w:numPr>
          <w:ilvl w:val="0"/>
          <w:numId w:val="68"/>
        </w:numPr>
        <w:spacing w:line="360" w:lineRule="auto"/>
        <w:ind w:firstLineChars="0"/>
        <w:rPr>
          <w:rFonts w:ascii="宋体" w:hAnsi="宋体" w:cs="宋体"/>
          <w:sz w:val="24"/>
        </w:rPr>
      </w:pPr>
      <w:r>
        <w:rPr>
          <w:rFonts w:ascii="宋体" w:hAnsi="宋体" w:cs="宋体" w:hint="eastAsia"/>
          <w:sz w:val="24"/>
        </w:rPr>
        <w:t>内部资料性编印</w:t>
      </w:r>
      <w:proofErr w:type="gramStart"/>
      <w:r>
        <w:rPr>
          <w:rFonts w:ascii="宋体" w:hAnsi="宋体" w:cs="宋体" w:hint="eastAsia"/>
          <w:sz w:val="24"/>
        </w:rPr>
        <w:t>物实际</w:t>
      </w:r>
      <w:proofErr w:type="gramEnd"/>
      <w:r>
        <w:rPr>
          <w:rFonts w:ascii="宋体" w:hAnsi="宋体" w:cs="宋体" w:hint="eastAsia"/>
          <w:sz w:val="24"/>
        </w:rPr>
        <w:t>内容与申请时内容不一致，扣除1分量化分并停止该次宣传活动。</w:t>
      </w:r>
    </w:p>
    <w:p w:rsidR="00B5779C" w:rsidRDefault="00D47E3D">
      <w:pPr>
        <w:pStyle w:val="af3"/>
        <w:numPr>
          <w:ilvl w:val="0"/>
          <w:numId w:val="68"/>
        </w:numPr>
        <w:spacing w:line="360" w:lineRule="auto"/>
        <w:ind w:firstLineChars="0"/>
        <w:rPr>
          <w:rFonts w:ascii="宋体" w:hAnsi="宋体" w:cs="宋体"/>
          <w:sz w:val="24"/>
        </w:rPr>
      </w:pPr>
      <w:r>
        <w:rPr>
          <w:rFonts w:ascii="宋体" w:hAnsi="宋体" w:cs="宋体" w:hint="eastAsia"/>
          <w:sz w:val="24"/>
        </w:rPr>
        <w:t>没有经过审批就派发扣除2分量化并停止下一次活动所有宣传物资的申请。</w:t>
      </w:r>
    </w:p>
    <w:p w:rsidR="00B5779C" w:rsidRDefault="00D47E3D">
      <w:pPr>
        <w:pStyle w:val="af3"/>
        <w:numPr>
          <w:ilvl w:val="0"/>
          <w:numId w:val="65"/>
        </w:numPr>
        <w:spacing w:line="360" w:lineRule="auto"/>
        <w:ind w:firstLineChars="0"/>
        <w:rPr>
          <w:rFonts w:ascii="宋体" w:hAnsi="宋体" w:cs="宋体"/>
          <w:b/>
          <w:sz w:val="24"/>
        </w:rPr>
      </w:pPr>
      <w:r>
        <w:rPr>
          <w:rFonts w:ascii="宋体" w:hAnsi="宋体" w:cs="宋体" w:hint="eastAsia"/>
          <w:b/>
          <w:sz w:val="24"/>
        </w:rPr>
        <w:t>其他事项</w:t>
      </w:r>
    </w:p>
    <w:p w:rsidR="00B5779C" w:rsidRDefault="00D47E3D">
      <w:pPr>
        <w:pStyle w:val="af3"/>
        <w:numPr>
          <w:ilvl w:val="0"/>
          <w:numId w:val="69"/>
        </w:numPr>
        <w:spacing w:line="360" w:lineRule="auto"/>
        <w:ind w:firstLineChars="0"/>
        <w:rPr>
          <w:rFonts w:ascii="宋体" w:hAnsi="宋体" w:cs="宋体"/>
          <w:sz w:val="24"/>
        </w:rPr>
      </w:pPr>
      <w:r>
        <w:rPr>
          <w:rFonts w:ascii="宋体" w:hAnsi="宋体" w:cs="宋体" w:hint="eastAsia"/>
          <w:sz w:val="24"/>
        </w:rPr>
        <w:t>学生社团宣传使用量化每月基础分10分，每月扣分没有限制。</w:t>
      </w:r>
    </w:p>
    <w:p w:rsidR="00B5779C" w:rsidRDefault="00D47E3D">
      <w:pPr>
        <w:pStyle w:val="af3"/>
        <w:numPr>
          <w:ilvl w:val="0"/>
          <w:numId w:val="69"/>
        </w:numPr>
        <w:spacing w:line="360" w:lineRule="auto"/>
        <w:ind w:firstLineChars="0"/>
        <w:rPr>
          <w:rFonts w:ascii="宋体" w:hAnsi="宋体" w:cs="宋体"/>
          <w:color w:val="FF0000"/>
          <w:sz w:val="24"/>
        </w:rPr>
      </w:pPr>
      <w:r>
        <w:rPr>
          <w:rFonts w:ascii="宋体" w:hAnsi="宋体" w:cs="宋体" w:hint="eastAsia"/>
          <w:color w:val="FF0000"/>
          <w:sz w:val="24"/>
        </w:rPr>
        <w:t>申请物资时没有带会员证或工作证扣除该社团0.5分量化分。</w:t>
      </w:r>
    </w:p>
    <w:p w:rsidR="00B5779C" w:rsidRDefault="00D47E3D">
      <w:pPr>
        <w:pStyle w:val="af3"/>
        <w:numPr>
          <w:ilvl w:val="0"/>
          <w:numId w:val="69"/>
        </w:numPr>
        <w:spacing w:line="360" w:lineRule="auto"/>
        <w:ind w:firstLineChars="0"/>
        <w:rPr>
          <w:rFonts w:ascii="宋体" w:hAnsi="宋体" w:cs="宋体"/>
          <w:color w:val="FF0000"/>
          <w:sz w:val="24"/>
        </w:rPr>
      </w:pPr>
      <w:r>
        <w:rPr>
          <w:rFonts w:ascii="宋体" w:hAnsi="宋体" w:cs="宋体" w:hint="eastAsia"/>
          <w:sz w:val="24"/>
        </w:rPr>
        <w:lastRenderedPageBreak/>
        <w:t>没有在值班申请或归、借物品的，一次扣量化分</w:t>
      </w:r>
      <w:r>
        <w:rPr>
          <w:rFonts w:ascii="宋体" w:hAnsi="宋体" w:cs="宋体" w:hint="eastAsia"/>
          <w:color w:val="FF0000"/>
          <w:sz w:val="24"/>
        </w:rPr>
        <w:t>1</w:t>
      </w:r>
      <w:r>
        <w:rPr>
          <w:rFonts w:ascii="宋体" w:hAnsi="宋体" w:cs="宋体" w:hint="eastAsia"/>
          <w:sz w:val="24"/>
        </w:rPr>
        <w:t>分。</w:t>
      </w:r>
    </w:p>
    <w:p w:rsidR="00B5779C" w:rsidRDefault="00D47E3D">
      <w:pPr>
        <w:pStyle w:val="af3"/>
        <w:numPr>
          <w:ilvl w:val="0"/>
          <w:numId w:val="69"/>
        </w:numPr>
        <w:spacing w:line="360" w:lineRule="auto"/>
        <w:ind w:firstLineChars="0"/>
        <w:rPr>
          <w:rFonts w:ascii="宋体" w:hAnsi="宋体" w:cs="宋体"/>
          <w:sz w:val="24"/>
        </w:rPr>
      </w:pPr>
      <w:r>
        <w:rPr>
          <w:rFonts w:ascii="宋体" w:hAnsi="宋体" w:cs="宋体" w:hint="eastAsia"/>
          <w:sz w:val="24"/>
        </w:rPr>
        <w:t>违反值班相关规章制度，增加干事工作负担，扣除该社团量化1分。</w:t>
      </w:r>
    </w:p>
    <w:p w:rsidR="00B5779C" w:rsidRDefault="00D47E3D">
      <w:pPr>
        <w:pStyle w:val="af3"/>
        <w:numPr>
          <w:ilvl w:val="0"/>
          <w:numId w:val="69"/>
        </w:numPr>
        <w:spacing w:line="360" w:lineRule="auto"/>
        <w:ind w:firstLineChars="0"/>
        <w:rPr>
          <w:rFonts w:ascii="宋体" w:hAnsi="宋体" w:cs="宋体"/>
          <w:color w:val="FF0000"/>
          <w:sz w:val="24"/>
        </w:rPr>
      </w:pPr>
      <w:r>
        <w:rPr>
          <w:rFonts w:ascii="宋体" w:hAnsi="宋体" w:cs="宋体" w:hint="eastAsia"/>
          <w:color w:val="FF0000"/>
          <w:sz w:val="24"/>
        </w:rPr>
        <w:t>海滨的横幅、展板、以及海报的申请及管理按以上细则进行量化计算，请各社团注意管理好海滨校区的宣传物资。</w:t>
      </w:r>
    </w:p>
    <w:p w:rsidR="00B5779C" w:rsidRDefault="00D47E3D">
      <w:pPr>
        <w:spacing w:line="360" w:lineRule="auto"/>
        <w:jc w:val="center"/>
        <w:rPr>
          <w:rFonts w:ascii="宋体" w:hAnsi="宋体" w:cs="宋体"/>
          <w:sz w:val="24"/>
        </w:rPr>
      </w:pPr>
      <w:r>
        <w:rPr>
          <w:rFonts w:ascii="宋体" w:hAnsi="宋体" w:cs="宋体" w:hint="eastAsia"/>
          <w:sz w:val="24"/>
        </w:rPr>
        <w:t>量化与社团的等级评定及评优和星级有关，希望各社团能重视。</w:t>
      </w:r>
    </w:p>
    <w:p w:rsidR="007754BA" w:rsidRPr="001E7CD1" w:rsidRDefault="007754BA" w:rsidP="001E7CD1">
      <w:pPr>
        <w:spacing w:line="360" w:lineRule="auto"/>
        <w:ind w:firstLineChars="100" w:firstLine="241"/>
        <w:rPr>
          <w:rFonts w:ascii="宋体" w:hAnsi="宋体" w:cs="宋体"/>
          <w:b/>
          <w:sz w:val="24"/>
        </w:rPr>
      </w:pPr>
      <w:r>
        <w:rPr>
          <w:rFonts w:ascii="宋体" w:hAnsi="宋体" w:cs="宋体"/>
          <w:b/>
          <w:sz w:val="24"/>
        </w:rPr>
        <w:t xml:space="preserve">5. </w:t>
      </w:r>
      <w:r w:rsidRPr="001E7CD1">
        <w:rPr>
          <w:rFonts w:ascii="宋体" w:hAnsi="宋体" w:cs="宋体" w:hint="eastAsia"/>
          <w:b/>
          <w:sz w:val="24"/>
        </w:rPr>
        <w:t>会旗会徽</w:t>
      </w:r>
    </w:p>
    <w:p w:rsidR="007754BA" w:rsidRPr="007754BA" w:rsidRDefault="007754BA" w:rsidP="001E7CD1">
      <w:pPr>
        <w:spacing w:line="360" w:lineRule="auto"/>
        <w:ind w:firstLineChars="300" w:firstLine="720"/>
        <w:rPr>
          <w:rFonts w:ascii="宋体" w:hAnsi="宋体" w:cs="宋体"/>
          <w:sz w:val="24"/>
        </w:rPr>
      </w:pPr>
      <w:r w:rsidRPr="007754BA">
        <w:rPr>
          <w:rFonts w:ascii="宋体" w:hAnsi="宋体" w:cs="宋体" w:hint="eastAsia"/>
          <w:sz w:val="24"/>
        </w:rPr>
        <w:t>1） 使用未通过审核的会旗会徽，扣量化分2分，</w:t>
      </w:r>
      <w:proofErr w:type="gramStart"/>
      <w:r w:rsidRPr="007754BA">
        <w:rPr>
          <w:rFonts w:ascii="宋体" w:hAnsi="宋体" w:cs="宋体" w:hint="eastAsia"/>
          <w:sz w:val="24"/>
        </w:rPr>
        <w:t>若工作人</w:t>
      </w:r>
      <w:proofErr w:type="gramEnd"/>
      <w:r w:rsidRPr="007754BA">
        <w:rPr>
          <w:rFonts w:ascii="宋体" w:hAnsi="宋体" w:cs="宋体" w:hint="eastAsia"/>
          <w:sz w:val="24"/>
        </w:rPr>
        <w:t xml:space="preserve">员失误造成扣量化   </w:t>
      </w:r>
    </w:p>
    <w:p w:rsidR="007754BA" w:rsidRDefault="007754BA" w:rsidP="001E7CD1">
      <w:pPr>
        <w:spacing w:line="360" w:lineRule="auto"/>
        <w:rPr>
          <w:rFonts w:ascii="宋体" w:hAnsi="宋体" w:cs="宋体"/>
          <w:sz w:val="24"/>
        </w:rPr>
      </w:pPr>
      <w:r w:rsidRPr="007754BA">
        <w:rPr>
          <w:rFonts w:ascii="宋体" w:hAnsi="宋体" w:cs="宋体" w:hint="eastAsia"/>
          <w:sz w:val="24"/>
        </w:rPr>
        <w:t>0.5分 。</w:t>
      </w:r>
    </w:p>
    <w:p w:rsidR="00B5779C" w:rsidRDefault="00B5779C">
      <w:pPr>
        <w:spacing w:line="360" w:lineRule="auto"/>
        <w:jc w:val="center"/>
        <w:rPr>
          <w:rFonts w:ascii="宋体" w:hAnsi="宋体" w:cs="宋体"/>
          <w:sz w:val="24"/>
        </w:rPr>
      </w:pPr>
    </w:p>
    <w:p w:rsidR="00B5779C" w:rsidRDefault="00D47E3D">
      <w:pPr>
        <w:pStyle w:val="1"/>
        <w:jc w:val="center"/>
        <w:rPr>
          <w:sz w:val="36"/>
          <w:szCs w:val="36"/>
        </w:rPr>
      </w:pPr>
      <w:bookmarkStart w:id="213" w:name="_音媒部"/>
      <w:bookmarkStart w:id="214" w:name="_Toc16150455"/>
      <w:bookmarkEnd w:id="213"/>
      <w:proofErr w:type="gramStart"/>
      <w:r>
        <w:rPr>
          <w:rFonts w:hint="eastAsia"/>
          <w:sz w:val="36"/>
          <w:szCs w:val="36"/>
        </w:rPr>
        <w:t>音媒部</w:t>
      </w:r>
      <w:bookmarkEnd w:id="214"/>
      <w:proofErr w:type="gramEnd"/>
    </w:p>
    <w:p w:rsidR="00AC27EA" w:rsidRPr="001E7CD1" w:rsidRDefault="00AC27EA" w:rsidP="00AC27EA">
      <w:pPr>
        <w:rPr>
          <w:b/>
          <w:sz w:val="28"/>
          <w:szCs w:val="28"/>
        </w:rPr>
      </w:pPr>
      <w:r w:rsidRPr="001E7CD1">
        <w:rPr>
          <w:rFonts w:hint="eastAsia"/>
          <w:b/>
          <w:sz w:val="28"/>
          <w:szCs w:val="28"/>
        </w:rPr>
        <w:t>申请表格种类</w:t>
      </w:r>
    </w:p>
    <w:p w:rsidR="00AC27EA" w:rsidRPr="001E7CD1" w:rsidRDefault="00AC27EA" w:rsidP="00AC27EA">
      <w:pPr>
        <w:rPr>
          <w:sz w:val="24"/>
        </w:rPr>
      </w:pPr>
      <w:r w:rsidRPr="001E7CD1">
        <w:rPr>
          <w:sz w:val="24"/>
        </w:rPr>
        <w:t>1</w:t>
      </w:r>
      <w:r w:rsidRPr="001E7CD1">
        <w:rPr>
          <w:rFonts w:hint="eastAsia"/>
          <w:sz w:val="24"/>
        </w:rPr>
        <w:t>、《广东海洋大学社联灯光音响借用申请表》</w:t>
      </w:r>
    </w:p>
    <w:p w:rsidR="00AC27EA" w:rsidRPr="001E7CD1" w:rsidRDefault="00AC27EA" w:rsidP="001E7CD1">
      <w:pPr>
        <w:rPr>
          <w:sz w:val="24"/>
        </w:rPr>
      </w:pPr>
      <w:r w:rsidRPr="001E7CD1">
        <w:rPr>
          <w:sz w:val="24"/>
        </w:rPr>
        <w:t>2</w:t>
      </w:r>
      <w:r w:rsidRPr="001E7CD1">
        <w:rPr>
          <w:rFonts w:hint="eastAsia"/>
          <w:sz w:val="24"/>
        </w:rPr>
        <w:t>、《广东海洋大学灯光音响借用申请表》</w:t>
      </w:r>
    </w:p>
    <w:p w:rsidR="0040124D" w:rsidRDefault="0040124D">
      <w:pPr>
        <w:spacing w:line="360" w:lineRule="auto"/>
        <w:rPr>
          <w:rStyle w:val="1Char2"/>
          <w:b/>
          <w:bCs/>
          <w:sz w:val="32"/>
          <w:szCs w:val="32"/>
        </w:rPr>
      </w:pPr>
    </w:p>
    <w:p w:rsidR="00835791" w:rsidRDefault="00D47E3D">
      <w:pPr>
        <w:spacing w:line="360" w:lineRule="auto"/>
        <w:rPr>
          <w:rStyle w:val="1Char0"/>
        </w:rPr>
      </w:pPr>
      <w:bookmarkStart w:id="215" w:name="_Toc16150456"/>
      <w:r w:rsidRPr="00835791">
        <w:rPr>
          <w:rStyle w:val="1Char0"/>
          <w:rFonts w:hint="eastAsia"/>
        </w:rPr>
        <w:t>一、大型音响申请流程</w:t>
      </w:r>
      <w:bookmarkEnd w:id="215"/>
    </w:p>
    <w:p w:rsidR="00B5779C" w:rsidRDefault="00D47E3D">
      <w:pPr>
        <w:spacing w:line="360" w:lineRule="auto"/>
        <w:rPr>
          <w:rFonts w:ascii="宋体" w:hAnsi="宋体"/>
          <w:color w:val="000000"/>
          <w:sz w:val="24"/>
        </w:rPr>
      </w:pPr>
      <w:r>
        <w:rPr>
          <w:rFonts w:ascii="宋体" w:hAnsi="宋体" w:hint="eastAsia"/>
          <w:color w:val="000000"/>
          <w:sz w:val="24"/>
        </w:rPr>
        <w:t>（适用大型活动场地，如学生活动中心、主礼堂等）</w:t>
      </w:r>
    </w:p>
    <w:p w:rsidR="00B5779C" w:rsidRDefault="00D47E3D">
      <w:pPr>
        <w:spacing w:line="360" w:lineRule="auto"/>
        <w:ind w:firstLine="480"/>
        <w:rPr>
          <w:rFonts w:ascii="宋体" w:hAnsi="宋体"/>
          <w:color w:val="000000"/>
          <w:sz w:val="24"/>
        </w:rPr>
      </w:pPr>
      <w:r>
        <w:rPr>
          <w:rFonts w:ascii="宋体" w:hAnsi="宋体" w:hint="eastAsia"/>
          <w:color w:val="000000"/>
          <w:sz w:val="24"/>
        </w:rPr>
        <w:t>1、社团活动需借用社联</w:t>
      </w:r>
      <w:proofErr w:type="gramStart"/>
      <w:r>
        <w:rPr>
          <w:rFonts w:ascii="宋体" w:hAnsi="宋体" w:hint="eastAsia"/>
          <w:color w:val="000000"/>
          <w:sz w:val="24"/>
        </w:rPr>
        <w:t>音媒部</w:t>
      </w:r>
      <w:proofErr w:type="gramEnd"/>
      <w:r>
        <w:rPr>
          <w:rFonts w:ascii="宋体" w:hAnsi="宋体" w:hint="eastAsia"/>
          <w:color w:val="000000"/>
          <w:sz w:val="24"/>
        </w:rPr>
        <w:t>音响设备，可持音响设备借用申请表，即《广东海洋大学社联灯光音响借用申请表》</w:t>
      </w:r>
    </w:p>
    <w:p w:rsidR="00B5779C" w:rsidRDefault="00D47E3D">
      <w:pPr>
        <w:spacing w:line="360" w:lineRule="auto"/>
        <w:ind w:firstLine="480"/>
        <w:rPr>
          <w:rFonts w:ascii="宋体" w:hAnsi="宋体"/>
          <w:b/>
          <w:bCs/>
          <w:color w:val="000000"/>
          <w:sz w:val="28"/>
          <w:szCs w:val="28"/>
        </w:rPr>
      </w:pPr>
      <w:r>
        <w:rPr>
          <w:rFonts w:ascii="宋体" w:hAnsi="宋体" w:hint="eastAsia"/>
          <w:b/>
          <w:bCs/>
          <w:color w:val="000000"/>
          <w:sz w:val="28"/>
          <w:szCs w:val="28"/>
        </w:rPr>
        <w:t>申请流程：</w:t>
      </w:r>
    </w:p>
    <w:p w:rsidR="00B5779C" w:rsidRDefault="00D47E3D">
      <w:pPr>
        <w:spacing w:line="360" w:lineRule="auto"/>
        <w:ind w:firstLine="480"/>
        <w:rPr>
          <w:rFonts w:ascii="宋体" w:hAnsi="宋体"/>
          <w:color w:val="000000"/>
          <w:sz w:val="24"/>
        </w:rPr>
      </w:pPr>
      <w:r>
        <w:rPr>
          <w:rFonts w:ascii="宋体" w:hAnsi="宋体" w:hint="eastAsia"/>
          <w:color w:val="000000"/>
          <w:sz w:val="24"/>
        </w:rPr>
        <w:t>（1）.【社联审批】：活动申请通过后，上交音响申请到</w:t>
      </w:r>
      <w:proofErr w:type="gramStart"/>
      <w:r>
        <w:rPr>
          <w:rFonts w:ascii="宋体" w:hAnsi="宋体" w:hint="eastAsia"/>
          <w:color w:val="000000"/>
          <w:sz w:val="24"/>
        </w:rPr>
        <w:t>音媒部</w:t>
      </w:r>
      <w:r w:rsidR="0040124D" w:rsidRPr="0040124D">
        <w:rPr>
          <w:rFonts w:ascii="宋体" w:hAnsi="宋体" w:hint="eastAsia"/>
          <w:color w:val="000000"/>
          <w:sz w:val="24"/>
        </w:rPr>
        <w:t>公邮</w:t>
      </w:r>
      <w:proofErr w:type="gramEnd"/>
      <w:r w:rsidR="0040124D" w:rsidRPr="0040124D">
        <w:rPr>
          <w:rFonts w:ascii="宋体" w:hAnsi="宋体" w:hint="eastAsia"/>
          <w:color w:val="000000"/>
          <w:sz w:val="24"/>
        </w:rPr>
        <w:t>处(gdouslymb@126.com），网上审核通过后提前2周上交纸质版申请表到</w:t>
      </w:r>
      <w:proofErr w:type="gramStart"/>
      <w:r w:rsidR="0040124D" w:rsidRPr="0040124D">
        <w:rPr>
          <w:rFonts w:ascii="宋体" w:hAnsi="宋体" w:hint="eastAsia"/>
          <w:color w:val="000000"/>
          <w:sz w:val="24"/>
        </w:rPr>
        <w:t>音媒部</w:t>
      </w:r>
      <w:proofErr w:type="gramEnd"/>
      <w:r w:rsidR="0040124D" w:rsidRPr="0040124D">
        <w:rPr>
          <w:rFonts w:ascii="宋体" w:hAnsi="宋体" w:hint="eastAsia"/>
          <w:color w:val="000000"/>
          <w:sz w:val="24"/>
        </w:rPr>
        <w:t>处。</w:t>
      </w:r>
      <w:r>
        <w:rPr>
          <w:rFonts w:ascii="宋体" w:hAnsi="宋体" w:hint="eastAsia"/>
          <w:color w:val="000000"/>
          <w:sz w:val="24"/>
        </w:rPr>
        <w:t>。</w:t>
      </w:r>
    </w:p>
    <w:p w:rsidR="00B5779C" w:rsidRDefault="00D47E3D">
      <w:pPr>
        <w:spacing w:line="360" w:lineRule="auto"/>
        <w:ind w:firstLine="480"/>
        <w:rPr>
          <w:rFonts w:ascii="宋体" w:hAnsi="宋体"/>
          <w:color w:val="000000"/>
          <w:sz w:val="24"/>
        </w:rPr>
      </w:pPr>
      <w:r>
        <w:rPr>
          <w:rFonts w:ascii="宋体" w:hAnsi="宋体" w:hint="eastAsia"/>
          <w:color w:val="000000"/>
          <w:sz w:val="24"/>
        </w:rPr>
        <w:t>（2）.【老师审批】：由社联干事提交申请表给高磊老师审批。</w:t>
      </w:r>
    </w:p>
    <w:p w:rsidR="0040124D" w:rsidRPr="0040124D" w:rsidRDefault="0040124D" w:rsidP="0040124D">
      <w:pPr>
        <w:spacing w:line="360" w:lineRule="auto"/>
        <w:ind w:firstLine="480"/>
        <w:rPr>
          <w:rFonts w:ascii="宋体" w:hAnsi="宋体"/>
          <w:color w:val="000000"/>
          <w:sz w:val="24"/>
        </w:rPr>
      </w:pPr>
      <w:r w:rsidRPr="0040124D">
        <w:rPr>
          <w:rFonts w:ascii="宋体" w:hAnsi="宋体" w:hint="eastAsia"/>
          <w:color w:val="000000"/>
          <w:sz w:val="24"/>
        </w:rPr>
        <w:t>（3）.【申请回执】：</w:t>
      </w:r>
      <w:proofErr w:type="gramStart"/>
      <w:r w:rsidRPr="0040124D">
        <w:rPr>
          <w:rFonts w:ascii="宋体" w:hAnsi="宋体" w:hint="eastAsia"/>
          <w:color w:val="000000"/>
          <w:sz w:val="24"/>
        </w:rPr>
        <w:t>音媒部</w:t>
      </w:r>
      <w:proofErr w:type="gramEnd"/>
      <w:r w:rsidRPr="0040124D">
        <w:rPr>
          <w:rFonts w:ascii="宋体" w:hAnsi="宋体" w:hint="eastAsia"/>
          <w:color w:val="000000"/>
          <w:sz w:val="24"/>
        </w:rPr>
        <w:t>干事在值班时间通知申请人领取申请回执。（值班干事需向申请人</w:t>
      </w:r>
      <w:proofErr w:type="gramStart"/>
      <w:r w:rsidRPr="0040124D">
        <w:rPr>
          <w:rFonts w:ascii="宋体" w:hAnsi="宋体" w:hint="eastAsia"/>
          <w:color w:val="000000"/>
          <w:sz w:val="24"/>
        </w:rPr>
        <w:t>要微信或</w:t>
      </w:r>
      <w:proofErr w:type="gramEnd"/>
      <w:r w:rsidRPr="0040124D">
        <w:rPr>
          <w:rFonts w:ascii="宋体" w:hAnsi="宋体" w:hint="eastAsia"/>
          <w:color w:val="000000"/>
          <w:sz w:val="24"/>
        </w:rPr>
        <w:t>其他联系方式以便社团相关人员来拿音响）</w:t>
      </w:r>
    </w:p>
    <w:p w:rsidR="0040124D" w:rsidRPr="0040124D" w:rsidRDefault="0040124D" w:rsidP="0040124D">
      <w:pPr>
        <w:spacing w:line="360" w:lineRule="auto"/>
        <w:ind w:firstLine="480"/>
        <w:rPr>
          <w:rFonts w:ascii="宋体" w:hAnsi="宋体"/>
          <w:color w:val="000000"/>
          <w:sz w:val="24"/>
        </w:rPr>
      </w:pPr>
      <w:r w:rsidRPr="0040124D">
        <w:rPr>
          <w:rFonts w:ascii="宋体" w:hAnsi="宋体" w:hint="eastAsia"/>
          <w:color w:val="000000"/>
          <w:sz w:val="24"/>
        </w:rPr>
        <w:t>（4）.【领取音响】：社团相关人员活动前3小时领取音响，领取时需留下学生证作为抵押。</w:t>
      </w:r>
    </w:p>
    <w:p w:rsidR="0040124D" w:rsidRPr="0040124D" w:rsidRDefault="0040124D" w:rsidP="0040124D">
      <w:pPr>
        <w:spacing w:line="360" w:lineRule="auto"/>
        <w:ind w:firstLine="480"/>
        <w:rPr>
          <w:rFonts w:ascii="宋体" w:hAnsi="宋体"/>
          <w:color w:val="000000"/>
          <w:sz w:val="24"/>
        </w:rPr>
      </w:pPr>
      <w:r w:rsidRPr="0040124D">
        <w:rPr>
          <w:rFonts w:ascii="宋体" w:hAnsi="宋体" w:hint="eastAsia"/>
          <w:color w:val="000000"/>
          <w:sz w:val="24"/>
        </w:rPr>
        <w:t>（5）.【音响归还】：活动结束当天，社团相关人员协助</w:t>
      </w:r>
      <w:proofErr w:type="gramStart"/>
      <w:r w:rsidRPr="0040124D">
        <w:rPr>
          <w:rFonts w:ascii="宋体" w:hAnsi="宋体" w:hint="eastAsia"/>
          <w:color w:val="000000"/>
          <w:sz w:val="24"/>
        </w:rPr>
        <w:t>音媒部</w:t>
      </w:r>
      <w:proofErr w:type="gramEnd"/>
      <w:r w:rsidRPr="0040124D">
        <w:rPr>
          <w:rFonts w:ascii="宋体" w:hAnsi="宋体" w:hint="eastAsia"/>
          <w:color w:val="000000"/>
          <w:sz w:val="24"/>
        </w:rPr>
        <w:t>干事收拾音响设备</w:t>
      </w:r>
      <w:r w:rsidRPr="0040124D">
        <w:rPr>
          <w:rFonts w:ascii="宋体" w:hAnsi="宋体" w:hint="eastAsia"/>
          <w:color w:val="000000"/>
          <w:sz w:val="24"/>
        </w:rPr>
        <w:lastRenderedPageBreak/>
        <w:t>并归还至体育楼。</w:t>
      </w:r>
    </w:p>
    <w:p w:rsidR="0040124D" w:rsidRDefault="0040124D" w:rsidP="0040124D">
      <w:pPr>
        <w:spacing w:line="360" w:lineRule="auto"/>
        <w:ind w:firstLine="480"/>
        <w:rPr>
          <w:rFonts w:ascii="宋体" w:hAnsi="宋体"/>
          <w:color w:val="000000"/>
          <w:sz w:val="24"/>
        </w:rPr>
      </w:pPr>
      <w:r w:rsidRPr="0040124D">
        <w:rPr>
          <w:rFonts w:ascii="宋体" w:hAnsi="宋体" w:hint="eastAsia"/>
          <w:color w:val="000000"/>
          <w:sz w:val="24"/>
        </w:rPr>
        <w:t>（6）.【领取、归还时间】：工作日期间每晚20:00-22:00；若周末、节假日期间领取、归还，需至少提前一天与</w:t>
      </w:r>
      <w:proofErr w:type="gramStart"/>
      <w:r w:rsidR="0098334D">
        <w:rPr>
          <w:rFonts w:ascii="宋体" w:hAnsi="宋体" w:hint="eastAsia"/>
          <w:color w:val="000000"/>
          <w:sz w:val="24"/>
        </w:rPr>
        <w:t>音媒</w:t>
      </w:r>
      <w:r w:rsidRPr="0040124D">
        <w:rPr>
          <w:rFonts w:ascii="宋体" w:hAnsi="宋体" w:hint="eastAsia"/>
          <w:color w:val="000000"/>
          <w:sz w:val="24"/>
        </w:rPr>
        <w:t>部</w:t>
      </w:r>
      <w:proofErr w:type="gramEnd"/>
      <w:r w:rsidRPr="0040124D">
        <w:rPr>
          <w:rFonts w:ascii="宋体" w:hAnsi="宋体" w:hint="eastAsia"/>
          <w:color w:val="000000"/>
          <w:sz w:val="24"/>
        </w:rPr>
        <w:t>干事协商时间。所有器材须在活动结束后当天归还。</w:t>
      </w:r>
    </w:p>
    <w:p w:rsidR="00B5779C" w:rsidRDefault="00D47E3D">
      <w:pPr>
        <w:spacing w:line="360" w:lineRule="auto"/>
        <w:ind w:firstLine="480"/>
        <w:rPr>
          <w:rFonts w:ascii="宋体" w:hAnsi="宋体"/>
          <w:color w:val="000000"/>
          <w:sz w:val="24"/>
        </w:rPr>
      </w:pPr>
      <w:r>
        <w:rPr>
          <w:rFonts w:ascii="宋体" w:hAnsi="宋体" w:cs="宋体" w:hint="eastAsia"/>
          <w:color w:val="000000"/>
          <w:sz w:val="24"/>
        </w:rPr>
        <w:t xml:space="preserve">        </w:t>
      </w:r>
    </w:p>
    <w:p w:rsidR="00B5779C" w:rsidRDefault="00D47E3D">
      <w:pPr>
        <w:spacing w:line="360" w:lineRule="auto"/>
        <w:rPr>
          <w:rFonts w:ascii="宋体" w:hAnsi="宋体"/>
          <w:color w:val="000000"/>
          <w:sz w:val="24"/>
        </w:rPr>
      </w:pPr>
      <w:bookmarkStart w:id="216" w:name="_Toc16150457"/>
      <w:r w:rsidRPr="00612A1C">
        <w:rPr>
          <w:rStyle w:val="1Char0"/>
          <w:rFonts w:hint="eastAsia"/>
        </w:rPr>
        <w:t>二、小型音响申请流程</w:t>
      </w:r>
      <w:bookmarkEnd w:id="216"/>
      <w:r>
        <w:rPr>
          <w:rFonts w:ascii="宋体" w:hAnsi="宋体" w:hint="eastAsia"/>
          <w:color w:val="000000"/>
          <w:sz w:val="24"/>
        </w:rPr>
        <w:t>（适用小型活动场地，如课室，中广等）</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（1）.【社联审批】：活动申请通过后，提前上交电子版音响申请表到</w:t>
      </w:r>
      <w:proofErr w:type="gramStart"/>
      <w:r w:rsidRPr="0040124D">
        <w:rPr>
          <w:rFonts w:ascii="宋体" w:hAnsi="宋体" w:hint="eastAsia"/>
          <w:color w:val="000000"/>
          <w:sz w:val="24"/>
        </w:rPr>
        <w:t>音媒部公邮</w:t>
      </w:r>
      <w:proofErr w:type="gramEnd"/>
      <w:r w:rsidRPr="0040124D">
        <w:rPr>
          <w:rFonts w:ascii="宋体" w:hAnsi="宋体" w:hint="eastAsia"/>
          <w:color w:val="000000"/>
          <w:sz w:val="24"/>
        </w:rPr>
        <w:t>处(gdouslymb@126.com),网上审核通过后提前3-5天上交纸质版申请表到</w:t>
      </w:r>
      <w:proofErr w:type="gramStart"/>
      <w:r w:rsidRPr="0040124D">
        <w:rPr>
          <w:rFonts w:ascii="宋体" w:hAnsi="宋体" w:hint="eastAsia"/>
          <w:color w:val="000000"/>
          <w:sz w:val="24"/>
        </w:rPr>
        <w:t>音媒部</w:t>
      </w:r>
      <w:proofErr w:type="gramEnd"/>
      <w:r w:rsidRPr="0040124D">
        <w:rPr>
          <w:rFonts w:ascii="宋体" w:hAnsi="宋体" w:hint="eastAsia"/>
          <w:color w:val="000000"/>
          <w:sz w:val="24"/>
        </w:rPr>
        <w:t>处。</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（2）.【老师审批】：由社联干事提交申请表给高磊老师审批。</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（3）.【申请回执】：</w:t>
      </w:r>
      <w:proofErr w:type="gramStart"/>
      <w:r w:rsidRPr="0040124D">
        <w:rPr>
          <w:rFonts w:ascii="宋体" w:hAnsi="宋体" w:hint="eastAsia"/>
          <w:color w:val="000000"/>
          <w:sz w:val="24"/>
        </w:rPr>
        <w:t>音媒部</w:t>
      </w:r>
      <w:proofErr w:type="gramEnd"/>
      <w:r w:rsidRPr="0040124D">
        <w:rPr>
          <w:rFonts w:ascii="宋体" w:hAnsi="宋体" w:hint="eastAsia"/>
          <w:color w:val="000000"/>
          <w:sz w:val="24"/>
        </w:rPr>
        <w:t>干事在值班时间通知申请人领取申请回执。（值班干事需向申请人</w:t>
      </w:r>
      <w:proofErr w:type="gramStart"/>
      <w:r w:rsidRPr="0040124D">
        <w:rPr>
          <w:rFonts w:ascii="宋体" w:hAnsi="宋体" w:hint="eastAsia"/>
          <w:color w:val="000000"/>
          <w:sz w:val="24"/>
        </w:rPr>
        <w:t>要微信或</w:t>
      </w:r>
      <w:proofErr w:type="gramEnd"/>
      <w:r w:rsidRPr="0040124D">
        <w:rPr>
          <w:rFonts w:ascii="宋体" w:hAnsi="宋体" w:hint="eastAsia"/>
          <w:color w:val="000000"/>
          <w:sz w:val="24"/>
        </w:rPr>
        <w:t>其他联系方式以便社团相关人员来拿音响）</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（4）.【领取音响】：社团相关人员</w:t>
      </w:r>
      <w:proofErr w:type="gramStart"/>
      <w:r w:rsidRPr="0040124D">
        <w:rPr>
          <w:rFonts w:ascii="宋体" w:hAnsi="宋体" w:hint="eastAsia"/>
          <w:color w:val="000000"/>
          <w:sz w:val="24"/>
        </w:rPr>
        <w:t>需活动</w:t>
      </w:r>
      <w:proofErr w:type="gramEnd"/>
      <w:r w:rsidRPr="0040124D">
        <w:rPr>
          <w:rFonts w:ascii="宋体" w:hAnsi="宋体" w:hint="eastAsia"/>
          <w:color w:val="000000"/>
          <w:sz w:val="24"/>
        </w:rPr>
        <w:t>前一天前来领取音响，领取时需留下学生证作为抵押。</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（5）.【音响归还】：活动结束当天或隔天，将小音响归还至体育楼。</w:t>
      </w:r>
    </w:p>
    <w:p w:rsidR="0040124D" w:rsidRDefault="0040124D" w:rsidP="0040124D">
      <w:pPr>
        <w:spacing w:line="360" w:lineRule="auto"/>
        <w:rPr>
          <w:rFonts w:ascii="宋体" w:hAnsi="宋体"/>
          <w:color w:val="000000"/>
          <w:sz w:val="24"/>
        </w:rPr>
      </w:pPr>
      <w:r w:rsidRPr="0040124D">
        <w:rPr>
          <w:rFonts w:ascii="宋体" w:hAnsi="宋体" w:hint="eastAsia"/>
          <w:color w:val="000000"/>
          <w:sz w:val="24"/>
        </w:rPr>
        <w:t>（6）.【领取、归还时间】：工作日期间每晚20:00-22:00；若周末、节假日期间领取、归还，需至少提前一天与活动部干事协商时间。所有器材须在活动结束后当天归还，若不能在规定时间段领取或归还，须提前与</w:t>
      </w:r>
      <w:proofErr w:type="gramStart"/>
      <w:r w:rsidRPr="0040124D">
        <w:rPr>
          <w:rFonts w:ascii="宋体" w:hAnsi="宋体" w:hint="eastAsia"/>
          <w:color w:val="000000"/>
          <w:sz w:val="24"/>
        </w:rPr>
        <w:t>音媒部</w:t>
      </w:r>
      <w:proofErr w:type="gramEnd"/>
      <w:r w:rsidRPr="0040124D">
        <w:rPr>
          <w:rFonts w:ascii="宋体" w:hAnsi="宋体" w:hint="eastAsia"/>
          <w:color w:val="000000"/>
          <w:sz w:val="24"/>
        </w:rPr>
        <w:t>的干事进行沟通。</w:t>
      </w:r>
    </w:p>
    <w:p w:rsidR="0040124D" w:rsidRDefault="0040124D" w:rsidP="0040124D">
      <w:pPr>
        <w:spacing w:line="360" w:lineRule="auto"/>
        <w:rPr>
          <w:rFonts w:ascii="宋体" w:hAnsi="宋体"/>
          <w:b/>
          <w:color w:val="000000"/>
          <w:sz w:val="32"/>
          <w:szCs w:val="32"/>
        </w:rPr>
      </w:pPr>
    </w:p>
    <w:p w:rsidR="0040124D" w:rsidRPr="001E7CD1" w:rsidRDefault="0040124D" w:rsidP="00612A1C">
      <w:pPr>
        <w:pStyle w:val="11"/>
        <w:jc w:val="both"/>
      </w:pPr>
      <w:bookmarkStart w:id="217" w:name="_Toc16150458"/>
      <w:r w:rsidRPr="001E7CD1">
        <w:rPr>
          <w:rFonts w:hint="eastAsia"/>
        </w:rPr>
        <w:t>三、灯台和小礼堂音响申请流程</w:t>
      </w:r>
      <w:bookmarkEnd w:id="217"/>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（1）.【小组审批】：活动申请通过后，提前2周上交电子版《广东海洋大学灯光音响借用申请表》到</w:t>
      </w:r>
      <w:proofErr w:type="gramStart"/>
      <w:r w:rsidRPr="0040124D">
        <w:rPr>
          <w:rFonts w:ascii="宋体" w:hAnsi="宋体" w:hint="eastAsia"/>
          <w:color w:val="000000"/>
          <w:sz w:val="24"/>
        </w:rPr>
        <w:t>音媒部公邮</w:t>
      </w:r>
      <w:proofErr w:type="gramEnd"/>
      <w:r w:rsidRPr="0040124D">
        <w:rPr>
          <w:rFonts w:ascii="宋体" w:hAnsi="宋体" w:hint="eastAsia"/>
          <w:color w:val="000000"/>
          <w:sz w:val="24"/>
        </w:rPr>
        <w:t>处(gdouslymb@126.com),网上审核通过后，社团相关人员自行打印并交到灯光音响小组审核。</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（2）.【老师审批】：社团相关人员自行找袁仁广老师签名盖章。</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（3）.【交小组】：社团相关人员盖好章的表格交到灯光音响小组并领取回执。</w:t>
      </w: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（4）.【领取设备】：社团相关人员自行与灯光音响小组沟通领取音响</w:t>
      </w:r>
    </w:p>
    <w:p w:rsidR="0040124D" w:rsidRDefault="0040124D" w:rsidP="0040124D">
      <w:pPr>
        <w:spacing w:line="360" w:lineRule="auto"/>
        <w:rPr>
          <w:rFonts w:ascii="宋体" w:hAnsi="宋体"/>
          <w:color w:val="000000"/>
          <w:sz w:val="24"/>
        </w:rPr>
      </w:pPr>
      <w:r w:rsidRPr="0040124D">
        <w:rPr>
          <w:rFonts w:ascii="宋体" w:hAnsi="宋体" w:hint="eastAsia"/>
          <w:color w:val="000000"/>
          <w:sz w:val="24"/>
        </w:rPr>
        <w:t>（5）.【设备归还】：活动结束后归还到灯光音响小组，若有特殊情况需同灯光音响小组和</w:t>
      </w:r>
      <w:proofErr w:type="gramStart"/>
      <w:r w:rsidRPr="0040124D">
        <w:rPr>
          <w:rFonts w:ascii="宋体" w:hAnsi="宋体" w:hint="eastAsia"/>
          <w:color w:val="000000"/>
          <w:sz w:val="24"/>
        </w:rPr>
        <w:t>音媒</w:t>
      </w:r>
      <w:proofErr w:type="gramEnd"/>
      <w:r w:rsidRPr="0040124D">
        <w:rPr>
          <w:rFonts w:ascii="宋体" w:hAnsi="宋体" w:hint="eastAsia"/>
          <w:color w:val="000000"/>
          <w:sz w:val="24"/>
        </w:rPr>
        <w:t>部干事沟通。</w:t>
      </w:r>
    </w:p>
    <w:p w:rsidR="0040124D" w:rsidRDefault="0040124D" w:rsidP="0040124D">
      <w:pPr>
        <w:spacing w:line="360" w:lineRule="auto"/>
        <w:rPr>
          <w:rFonts w:ascii="宋体" w:hAnsi="宋体"/>
          <w:color w:val="000000"/>
          <w:sz w:val="24"/>
        </w:rPr>
      </w:pPr>
    </w:p>
    <w:p w:rsidR="0040124D" w:rsidRPr="001E7CD1" w:rsidRDefault="0040124D" w:rsidP="00612A1C">
      <w:pPr>
        <w:pStyle w:val="11"/>
        <w:jc w:val="both"/>
      </w:pPr>
      <w:bookmarkStart w:id="218" w:name="_Toc16150459"/>
      <w:r w:rsidRPr="001E7CD1">
        <w:rPr>
          <w:rFonts w:hint="eastAsia"/>
        </w:rPr>
        <w:t>四、麦克风、</w:t>
      </w:r>
      <w:proofErr w:type="gramStart"/>
      <w:r w:rsidRPr="001E7CD1">
        <w:rPr>
          <w:rFonts w:hint="eastAsia"/>
        </w:rPr>
        <w:t>麦架等</w:t>
      </w:r>
      <w:proofErr w:type="gramEnd"/>
      <w:r w:rsidRPr="001E7CD1">
        <w:rPr>
          <w:rFonts w:hint="eastAsia"/>
        </w:rPr>
        <w:t>相关设备借用流程</w:t>
      </w:r>
      <w:bookmarkEnd w:id="218"/>
    </w:p>
    <w:p w:rsidR="0040124D" w:rsidRDefault="0040124D" w:rsidP="0040124D">
      <w:pPr>
        <w:spacing w:line="360" w:lineRule="auto"/>
        <w:rPr>
          <w:rFonts w:ascii="宋体" w:hAnsi="宋体"/>
          <w:color w:val="000000"/>
          <w:sz w:val="24"/>
        </w:rPr>
      </w:pPr>
      <w:r w:rsidRPr="0040124D">
        <w:rPr>
          <w:rFonts w:ascii="宋体" w:hAnsi="宋体" w:hint="eastAsia"/>
          <w:color w:val="000000"/>
          <w:sz w:val="24"/>
        </w:rPr>
        <w:lastRenderedPageBreak/>
        <w:t>相关设备的借用可直接填写在《广东海洋大学社联灯光音响借用申请表》或《广东海洋大学灯光音响借用申请表》上同音响申请表一起申请。</w:t>
      </w:r>
    </w:p>
    <w:p w:rsidR="0040124D" w:rsidRDefault="0040124D" w:rsidP="0040124D">
      <w:pPr>
        <w:spacing w:line="360" w:lineRule="auto"/>
        <w:rPr>
          <w:rFonts w:ascii="宋体" w:hAnsi="宋体"/>
          <w:color w:val="000000"/>
          <w:sz w:val="24"/>
        </w:rPr>
      </w:pPr>
    </w:p>
    <w:p w:rsidR="0040124D" w:rsidRPr="0040124D" w:rsidRDefault="0040124D" w:rsidP="0040124D">
      <w:pPr>
        <w:spacing w:line="360" w:lineRule="auto"/>
        <w:rPr>
          <w:rFonts w:ascii="宋体" w:hAnsi="宋体"/>
          <w:color w:val="000000"/>
          <w:sz w:val="24"/>
        </w:rPr>
      </w:pPr>
      <w:r w:rsidRPr="0040124D">
        <w:rPr>
          <w:rFonts w:ascii="宋体" w:hAnsi="宋体" w:hint="eastAsia"/>
          <w:color w:val="000000"/>
          <w:sz w:val="24"/>
        </w:rPr>
        <w:t>注意：</w:t>
      </w:r>
    </w:p>
    <w:p w:rsidR="0040124D" w:rsidRPr="0040124D" w:rsidRDefault="0040124D" w:rsidP="0040124D">
      <w:pPr>
        <w:spacing w:line="360" w:lineRule="auto"/>
        <w:rPr>
          <w:rFonts w:ascii="宋体" w:hAnsi="宋体"/>
          <w:color w:val="000000"/>
          <w:sz w:val="24"/>
        </w:rPr>
      </w:pPr>
      <w:r>
        <w:rPr>
          <w:rFonts w:ascii="宋体" w:hAnsi="宋体" w:hint="eastAsia"/>
          <w:color w:val="000000"/>
          <w:sz w:val="24"/>
        </w:rPr>
        <w:t>1、</w:t>
      </w:r>
      <w:r w:rsidRPr="0040124D">
        <w:rPr>
          <w:rFonts w:ascii="宋体" w:hAnsi="宋体" w:hint="eastAsia"/>
          <w:color w:val="000000"/>
          <w:sz w:val="24"/>
        </w:rPr>
        <w:t>器材使用过程中需妥善保管，禁止涂鸦。若有损坏或遗失，按学校资产报价赔偿。</w:t>
      </w:r>
    </w:p>
    <w:p w:rsidR="0040124D" w:rsidRPr="0040124D" w:rsidRDefault="0040124D" w:rsidP="0040124D">
      <w:pPr>
        <w:spacing w:line="360" w:lineRule="auto"/>
        <w:rPr>
          <w:rFonts w:ascii="宋体" w:hAnsi="宋体"/>
          <w:color w:val="000000"/>
          <w:sz w:val="24"/>
        </w:rPr>
      </w:pPr>
      <w:r>
        <w:rPr>
          <w:rFonts w:ascii="宋体" w:hAnsi="宋体" w:hint="eastAsia"/>
          <w:color w:val="000000"/>
          <w:sz w:val="24"/>
        </w:rPr>
        <w:t>2、</w:t>
      </w:r>
      <w:r w:rsidRPr="0040124D">
        <w:rPr>
          <w:rFonts w:ascii="宋体" w:hAnsi="宋体" w:hint="eastAsia"/>
          <w:color w:val="000000"/>
          <w:sz w:val="24"/>
        </w:rPr>
        <w:t>活动出勤，每周最多出三次活动，固定为周三下午，周六和周日，若特殊情况，需</w:t>
      </w:r>
      <w:proofErr w:type="gramStart"/>
      <w:r w:rsidRPr="0040124D">
        <w:rPr>
          <w:rFonts w:ascii="宋体" w:hAnsi="宋体" w:hint="eastAsia"/>
          <w:color w:val="000000"/>
          <w:sz w:val="24"/>
        </w:rPr>
        <w:t>同音媒部干事</w:t>
      </w:r>
      <w:proofErr w:type="gramEnd"/>
      <w:r w:rsidRPr="0040124D">
        <w:rPr>
          <w:rFonts w:ascii="宋体" w:hAnsi="宋体" w:hint="eastAsia"/>
          <w:color w:val="000000"/>
          <w:sz w:val="24"/>
        </w:rPr>
        <w:t>协商。</w:t>
      </w:r>
    </w:p>
    <w:p w:rsidR="0040124D" w:rsidRPr="0040124D" w:rsidRDefault="0040124D" w:rsidP="0040124D">
      <w:pPr>
        <w:spacing w:line="360" w:lineRule="auto"/>
        <w:rPr>
          <w:rFonts w:ascii="宋体" w:hAnsi="宋体"/>
          <w:color w:val="000000"/>
          <w:sz w:val="24"/>
        </w:rPr>
      </w:pPr>
      <w:r>
        <w:rPr>
          <w:rFonts w:ascii="宋体" w:hAnsi="宋体" w:hint="eastAsia"/>
          <w:color w:val="000000"/>
          <w:sz w:val="24"/>
        </w:rPr>
        <w:t>3、</w:t>
      </w:r>
      <w:r w:rsidRPr="0040124D">
        <w:rPr>
          <w:rFonts w:ascii="宋体" w:hAnsi="宋体" w:hint="eastAsia"/>
          <w:color w:val="000000"/>
          <w:sz w:val="24"/>
        </w:rPr>
        <w:t>若遇音响等设备不足,可告知申请人自行向灯光音响小组或通过其他渠道租借。</w:t>
      </w:r>
    </w:p>
    <w:p w:rsidR="0040124D" w:rsidRDefault="0040124D" w:rsidP="0040124D">
      <w:pPr>
        <w:spacing w:line="360" w:lineRule="auto"/>
        <w:rPr>
          <w:rFonts w:ascii="宋体" w:hAnsi="宋体"/>
          <w:color w:val="000000"/>
          <w:sz w:val="24"/>
        </w:rPr>
      </w:pPr>
      <w:r>
        <w:rPr>
          <w:rFonts w:ascii="宋体" w:hAnsi="宋体" w:hint="eastAsia"/>
          <w:color w:val="000000"/>
          <w:sz w:val="24"/>
        </w:rPr>
        <w:t>4、</w:t>
      </w:r>
      <w:r w:rsidRPr="0040124D">
        <w:rPr>
          <w:rFonts w:ascii="宋体" w:hAnsi="宋体" w:hint="eastAsia"/>
          <w:color w:val="000000"/>
          <w:sz w:val="24"/>
        </w:rPr>
        <w:t>如有特殊需求或紧急情况，可审批后，让社团相关人员抵押学生证，之后可直接提取音响用于活动。</w:t>
      </w:r>
    </w:p>
    <w:p w:rsidR="00302A14" w:rsidRDefault="00302A14">
      <w:pPr>
        <w:spacing w:line="360" w:lineRule="auto"/>
        <w:ind w:firstLine="480"/>
        <w:rPr>
          <w:rFonts w:ascii="宋体" w:hAnsi="宋体"/>
          <w:color w:val="000000"/>
          <w:sz w:val="24"/>
        </w:rPr>
      </w:pPr>
    </w:p>
    <w:p w:rsidR="00612A1C" w:rsidRDefault="00612A1C">
      <w:pPr>
        <w:spacing w:line="360" w:lineRule="auto"/>
        <w:ind w:firstLine="480"/>
        <w:rPr>
          <w:rFonts w:ascii="宋体" w:hAnsi="宋体"/>
          <w:b/>
          <w:color w:val="000000"/>
          <w:sz w:val="32"/>
          <w:szCs w:val="32"/>
        </w:rPr>
      </w:pPr>
    </w:p>
    <w:p w:rsidR="00302A14" w:rsidRDefault="00302A14">
      <w:pPr>
        <w:spacing w:line="360" w:lineRule="auto"/>
        <w:ind w:firstLine="480"/>
        <w:rPr>
          <w:rFonts w:ascii="宋体" w:hAnsi="宋体"/>
          <w:b/>
          <w:color w:val="000000"/>
          <w:sz w:val="32"/>
          <w:szCs w:val="32"/>
        </w:rPr>
      </w:pPr>
      <w:r w:rsidRPr="001E7CD1">
        <w:rPr>
          <w:rFonts w:ascii="宋体" w:hAnsi="宋体" w:hint="eastAsia"/>
          <w:b/>
          <w:color w:val="000000"/>
          <w:sz w:val="32"/>
          <w:szCs w:val="32"/>
        </w:rPr>
        <w:t>大型和小型音响等设备</w:t>
      </w:r>
      <w:r>
        <w:rPr>
          <w:rFonts w:ascii="宋体" w:hAnsi="宋体" w:hint="eastAsia"/>
          <w:b/>
          <w:color w:val="000000"/>
          <w:sz w:val="32"/>
          <w:szCs w:val="32"/>
        </w:rPr>
        <w:t>申请流程</w:t>
      </w:r>
    </w:p>
    <w:p w:rsidR="00302A14" w:rsidRPr="001E7CD1" w:rsidRDefault="00302A14">
      <w:pPr>
        <w:spacing w:line="360" w:lineRule="auto"/>
        <w:ind w:firstLine="480"/>
        <w:rPr>
          <w:rFonts w:ascii="宋体" w:hAnsi="宋体"/>
          <w:b/>
          <w:color w:val="000000"/>
          <w:sz w:val="32"/>
          <w:szCs w:val="32"/>
        </w:rPr>
      </w:pPr>
      <w:r w:rsidRPr="00302A14">
        <w:rPr>
          <w:rFonts w:ascii="宋体" w:hAnsi="宋体" w:cs="宋体"/>
          <w:noProof/>
          <w:kern w:val="0"/>
          <w:sz w:val="24"/>
        </w:rPr>
        <mc:AlternateContent>
          <mc:Choice Requires="wps">
            <w:drawing>
              <wp:anchor distT="0" distB="0" distL="0" distR="0" simplePos="0" relativeHeight="251673600" behindDoc="0" locked="0" layoutInCell="1" allowOverlap="1" wp14:anchorId="29EDF207" wp14:editId="286ABFAD">
                <wp:simplePos x="0" y="0"/>
                <wp:positionH relativeFrom="margin">
                  <wp:posOffset>3223895</wp:posOffset>
                </wp:positionH>
                <wp:positionV relativeFrom="paragraph">
                  <wp:posOffset>272415</wp:posOffset>
                </wp:positionV>
                <wp:extent cx="2552700" cy="847725"/>
                <wp:effectExtent l="0" t="0" r="19050" b="28575"/>
                <wp:wrapNone/>
                <wp:docPr id="1151" name="矩形 35"/>
                <wp:cNvGraphicFramePr/>
                <a:graphic xmlns:a="http://schemas.openxmlformats.org/drawingml/2006/main">
                  <a:graphicData uri="http://schemas.microsoft.com/office/word/2010/wordprocessingShape">
                    <wps:wsp>
                      <wps:cNvSpPr/>
                      <wps:spPr>
                        <a:xfrm>
                          <a:off x="0" y="0"/>
                          <a:ext cx="2552700" cy="847725"/>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Default="00FC32DE" w:rsidP="00302A14">
                            <w:pPr>
                              <w:rPr>
                                <w:sz w:val="24"/>
                              </w:rPr>
                            </w:pPr>
                            <w:r>
                              <w:rPr>
                                <w:rFonts w:cs="宋体" w:hint="eastAsia"/>
                                <w:color w:val="FF0000"/>
                                <w:sz w:val="24"/>
                              </w:rPr>
                              <w:t>网上审核通过后，于值班时间提交纸质版申请表到</w:t>
                            </w:r>
                            <w:proofErr w:type="gramStart"/>
                            <w:r>
                              <w:rPr>
                                <w:rFonts w:cs="宋体" w:hint="eastAsia"/>
                                <w:color w:val="FF0000"/>
                                <w:sz w:val="24"/>
                              </w:rPr>
                              <w:t>音媒部</w:t>
                            </w:r>
                            <w:proofErr w:type="gramEnd"/>
                            <w:r>
                              <w:rPr>
                                <w:rFonts w:cs="宋体" w:hint="eastAsia"/>
                                <w:color w:val="FF0000"/>
                                <w:sz w:val="24"/>
                              </w:rPr>
                              <w:t>干事处（大音响提前</w:t>
                            </w:r>
                            <w:r>
                              <w:rPr>
                                <w:rFonts w:cs="宋体" w:hint="eastAsia"/>
                                <w:color w:val="FF0000"/>
                                <w:sz w:val="24"/>
                              </w:rPr>
                              <w:t>2</w:t>
                            </w:r>
                            <w:r>
                              <w:rPr>
                                <w:rFonts w:cs="宋体" w:hint="eastAsia"/>
                                <w:color w:val="FF0000"/>
                                <w:sz w:val="24"/>
                              </w:rPr>
                              <w:t>周，小音响提前</w:t>
                            </w:r>
                            <w:r>
                              <w:rPr>
                                <w:rFonts w:cs="宋体" w:hint="eastAsia"/>
                                <w:color w:val="FF0000"/>
                                <w:sz w:val="24"/>
                              </w:rPr>
                              <w:t>3-5</w:t>
                            </w:r>
                            <w:r>
                              <w:rPr>
                                <w:rFonts w:cs="宋体" w:hint="eastAsia"/>
                                <w:color w:val="FF0000"/>
                                <w:sz w:val="24"/>
                              </w:rPr>
                              <w:t>天</w:t>
                            </w:r>
                            <w:r>
                              <w:rPr>
                                <w:rFonts w:hint="eastAsia"/>
                                <w:sz w:val="24"/>
                              </w:rPr>
                              <w:t>）</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矩形 35" o:spid="_x0000_s1074" style="position:absolute;left:0;text-align:left;margin-left:253.85pt;margin-top:21.45pt;width:201pt;height:66.75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" strokecolor="#739cc3" strokeweight="1.25pt">
                <v:textbox>
                  <w:txbxContent>
                    <w:p w:rsidR="00FC32DE" w:rsidRDefault="00FC32DE" w:rsidP="00302A14">
                      <w:pPr>
                        <w:rPr>
                          <w:sz w:val="24"/>
                        </w:rPr>
                      </w:pPr>
                      <w:r>
                        <w:rPr>
                          <w:rFonts w:cs="宋体" w:hint="eastAsia"/>
                          <w:color w:val="FF0000"/>
                          <w:sz w:val="24"/>
                        </w:rPr>
                        <w:t>网上审核通过后，于值班时间提交纸质版申请表到</w:t>
                      </w:r>
                      <w:proofErr w:type="gramStart"/>
                      <w:r>
                        <w:rPr>
                          <w:rFonts w:cs="宋体" w:hint="eastAsia"/>
                          <w:color w:val="FF0000"/>
                          <w:sz w:val="24"/>
                        </w:rPr>
                        <w:t>音媒部</w:t>
                      </w:r>
                      <w:proofErr w:type="gramEnd"/>
                      <w:r>
                        <w:rPr>
                          <w:rFonts w:cs="宋体" w:hint="eastAsia"/>
                          <w:color w:val="FF0000"/>
                          <w:sz w:val="24"/>
                        </w:rPr>
                        <w:t>干事处（大音响提前</w:t>
                      </w:r>
                      <w:r>
                        <w:rPr>
                          <w:rFonts w:cs="宋体" w:hint="eastAsia"/>
                          <w:color w:val="FF0000"/>
                          <w:sz w:val="24"/>
                        </w:rPr>
                        <w:t>2</w:t>
                      </w:r>
                      <w:r>
                        <w:rPr>
                          <w:rFonts w:cs="宋体" w:hint="eastAsia"/>
                          <w:color w:val="FF0000"/>
                          <w:sz w:val="24"/>
                        </w:rPr>
                        <w:t>周，小音响提前</w:t>
                      </w:r>
                      <w:r>
                        <w:rPr>
                          <w:rFonts w:cs="宋体" w:hint="eastAsia"/>
                          <w:color w:val="FF0000"/>
                          <w:sz w:val="24"/>
                        </w:rPr>
                        <w:t>3-5</w:t>
                      </w:r>
                      <w:r>
                        <w:rPr>
                          <w:rFonts w:cs="宋体" w:hint="eastAsia"/>
                          <w:color w:val="FF0000"/>
                          <w:sz w:val="24"/>
                        </w:rPr>
                        <w:t>天</w:t>
                      </w:r>
                      <w:r>
                        <w:rPr>
                          <w:rFonts w:hint="eastAsia"/>
                          <w:sz w:val="24"/>
                        </w:rPr>
                        <w:t>）</w:t>
                      </w:r>
                    </w:p>
                  </w:txbxContent>
                </v:textbox>
                <w10:wrap anchorx="margin"/>
              </v:rect>
            </w:pict>
          </mc:Fallback>
        </mc:AlternateContent>
      </w:r>
      <w:r w:rsidRPr="001E7CD1">
        <w:rPr>
          <w:rFonts w:ascii="宋体" w:hAnsi="宋体" w:cs="宋体"/>
          <w:noProof/>
          <w:kern w:val="0"/>
          <w:sz w:val="24"/>
        </w:rPr>
        <mc:AlternateContent>
          <mc:Choice Requires="wps">
            <w:drawing>
              <wp:anchor distT="0" distB="0" distL="0" distR="0" simplePos="0" relativeHeight="251671552" behindDoc="0" locked="0" layoutInCell="1" allowOverlap="1" wp14:anchorId="22480E1D" wp14:editId="41524634">
                <wp:simplePos x="0" y="0"/>
                <wp:positionH relativeFrom="margin">
                  <wp:posOffset>213995</wp:posOffset>
                </wp:positionH>
                <wp:positionV relativeFrom="paragraph">
                  <wp:posOffset>272415</wp:posOffset>
                </wp:positionV>
                <wp:extent cx="2230755" cy="847725"/>
                <wp:effectExtent l="0" t="0" r="17145" b="28575"/>
                <wp:wrapNone/>
                <wp:docPr id="1150" name="矩形 31"/>
                <wp:cNvGraphicFramePr/>
                <a:graphic xmlns:a="http://schemas.openxmlformats.org/drawingml/2006/main">
                  <a:graphicData uri="http://schemas.microsoft.com/office/word/2010/wordprocessingShape">
                    <wps:wsp>
                      <wps:cNvSpPr/>
                      <wps:spPr>
                        <a:xfrm>
                          <a:off x="0" y="0"/>
                          <a:ext cx="2230755" cy="847725"/>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Default="00FC32DE" w:rsidP="00302A14">
                            <w:pPr>
                              <w:rPr>
                                <w:color w:val="FF0000"/>
                                <w:sz w:val="24"/>
                              </w:rPr>
                            </w:pPr>
                            <w:r>
                              <w:rPr>
                                <w:rFonts w:cs="宋体" w:hint="eastAsia"/>
                                <w:color w:val="FF0000"/>
                                <w:sz w:val="24"/>
                              </w:rPr>
                              <w:t>申请人在活动申请通过后，提交电子申请表到</w:t>
                            </w:r>
                            <w:proofErr w:type="gramStart"/>
                            <w:r>
                              <w:rPr>
                                <w:rFonts w:cs="宋体" w:hint="eastAsia"/>
                                <w:color w:val="FF0000"/>
                                <w:sz w:val="24"/>
                              </w:rPr>
                              <w:t>音媒部公邮</w:t>
                            </w:r>
                            <w:r>
                              <w:rPr>
                                <w:rFonts w:ascii="宋体" w:hAnsi="宋体" w:hint="eastAsia"/>
                                <w:color w:val="FF0000"/>
                                <w:sz w:val="24"/>
                              </w:rPr>
                              <w:t>(</w:t>
                            </w:r>
                            <w:proofErr w:type="gramEnd"/>
                            <w:r w:rsidR="00FD6C65">
                              <w:fldChar w:fldCharType="begin"/>
                            </w:r>
                            <w:r w:rsidR="00FD6C65">
                              <w:instrText xml:space="preserve"> HYPERLINK "mailto:gdouslymb@126.com" </w:instrText>
                            </w:r>
                            <w:r w:rsidR="00FD6C65">
                              <w:fldChar w:fldCharType="separate"/>
                            </w:r>
                            <w:r>
                              <w:rPr>
                                <w:rStyle w:val="af1"/>
                                <w:rFonts w:ascii="宋体" w:hAnsi="宋体" w:hint="eastAsia"/>
                                <w:color w:val="FF0000"/>
                                <w:sz w:val="24"/>
                              </w:rPr>
                              <w:t>gdouslymb@126.com</w:t>
                            </w:r>
                            <w:r w:rsidR="00FD6C65">
                              <w:rPr>
                                <w:rStyle w:val="af1"/>
                                <w:rFonts w:ascii="宋体" w:hAnsi="宋体"/>
                                <w:color w:val="FF0000"/>
                                <w:sz w:val="24"/>
                              </w:rPr>
                              <w:fldChar w:fldCharType="end"/>
                            </w:r>
                            <w:r>
                              <w:rPr>
                                <w:rFonts w:ascii="宋体" w:hAnsi="宋体" w:hint="eastAsia"/>
                                <w:color w:val="FF0000"/>
                                <w:sz w:val="24"/>
                              </w:rPr>
                              <w:t>)</w:t>
                            </w:r>
                          </w:p>
                        </w:txbxContent>
                      </wps:txbx>
                      <wps:bodyPr wrap="square" upright="1">
                        <a:noAutofit/>
                      </wps:bodyPr>
                    </wps:wsp>
                  </a:graphicData>
                </a:graphic>
                <wp14:sizeRelH relativeFrom="page">
                  <wp14:pctWidth>0</wp14:pctWidth>
                </wp14:sizeRelH>
                <wp14:sizeRelV relativeFrom="margin">
                  <wp14:pctHeight>0</wp14:pctHeight>
                </wp14:sizeRelV>
              </wp:anchor>
            </w:drawing>
          </mc:Choice>
          <mc:Fallback>
            <w:pict>
              <v:rect id="矩形 31" o:spid="_x0000_s1075" style="position:absolute;left:0;text-align:left;margin-left:16.85pt;margin-top:21.45pt;width:175.65pt;height:66.75pt;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" strokecolor="#739cc3" strokeweight="1.25pt">
                <v:textbox>
                  <w:txbxContent>
                    <w:p w:rsidR="00FC32DE" w:rsidRDefault="00FC32DE" w:rsidP="00302A14">
                      <w:pPr>
                        <w:rPr>
                          <w:color w:val="FF0000"/>
                          <w:sz w:val="24"/>
                        </w:rPr>
                      </w:pPr>
                      <w:r>
                        <w:rPr>
                          <w:rFonts w:cs="宋体" w:hint="eastAsia"/>
                          <w:color w:val="FF0000"/>
                          <w:sz w:val="24"/>
                        </w:rPr>
                        <w:t>申请人在活动申请通过后，提交电子申请表到</w:t>
                      </w:r>
                      <w:proofErr w:type="gramStart"/>
                      <w:r>
                        <w:rPr>
                          <w:rFonts w:cs="宋体" w:hint="eastAsia"/>
                          <w:color w:val="FF0000"/>
                          <w:sz w:val="24"/>
                        </w:rPr>
                        <w:t>音媒部公邮</w:t>
                      </w:r>
                      <w:r>
                        <w:rPr>
                          <w:rFonts w:ascii="宋体" w:hAnsi="宋体" w:hint="eastAsia"/>
                          <w:color w:val="FF0000"/>
                          <w:sz w:val="24"/>
                        </w:rPr>
                        <w:t>(</w:t>
                      </w:r>
                      <w:proofErr w:type="gramEnd"/>
                      <w:r w:rsidR="00FD6C65">
                        <w:fldChar w:fldCharType="begin"/>
                      </w:r>
                      <w:r w:rsidR="00FD6C65">
                        <w:instrText xml:space="preserve"> HYPERLINK "mailto:gdouslymb@126.com" </w:instrText>
                      </w:r>
                      <w:r w:rsidR="00FD6C65">
                        <w:fldChar w:fldCharType="separate"/>
                      </w:r>
                      <w:r>
                        <w:rPr>
                          <w:rStyle w:val="af1"/>
                          <w:rFonts w:ascii="宋体" w:hAnsi="宋体" w:hint="eastAsia"/>
                          <w:color w:val="FF0000"/>
                          <w:sz w:val="24"/>
                        </w:rPr>
                        <w:t>gdouslymb@126.com</w:t>
                      </w:r>
                      <w:r w:rsidR="00FD6C65">
                        <w:rPr>
                          <w:rStyle w:val="af1"/>
                          <w:rFonts w:ascii="宋体" w:hAnsi="宋体"/>
                          <w:color w:val="FF0000"/>
                          <w:sz w:val="24"/>
                        </w:rPr>
                        <w:fldChar w:fldCharType="end"/>
                      </w:r>
                      <w:r>
                        <w:rPr>
                          <w:rFonts w:ascii="宋体" w:hAnsi="宋体" w:hint="eastAsia"/>
                          <w:color w:val="FF0000"/>
                          <w:sz w:val="24"/>
                        </w:rPr>
                        <w:t>)</w:t>
                      </w:r>
                    </w:p>
                  </w:txbxContent>
                </v:textbox>
                <w10:wrap anchorx="margin"/>
              </v:rect>
            </w:pict>
          </mc:Fallback>
        </mc:AlternateContent>
      </w:r>
    </w:p>
    <w:p w:rsidR="00B5779C" w:rsidRDefault="00D47E3D">
      <w:pPr>
        <w:ind w:firstLineChars="700" w:firstLine="1680"/>
        <w:rPr>
          <w:rFonts w:ascii="宋体" w:hAnsi="宋体"/>
          <w:color w:val="000000"/>
          <w:sz w:val="24"/>
        </w:rPr>
      </w:pPr>
      <w:r>
        <w:rPr>
          <w:rFonts w:ascii="宋体" w:hAnsi="宋体" w:hint="eastAsia"/>
          <w:color w:val="000000"/>
          <w:sz w:val="24"/>
        </w:rPr>
        <w:t xml:space="preserve">大型 </w:t>
      </w:r>
      <w:r>
        <w:rPr>
          <w:rFonts w:ascii="宋体" w:hAnsi="宋体"/>
          <w:color w:val="000000"/>
          <w:sz w:val="24"/>
        </w:rPr>
        <w:t xml:space="preserve">                            </w:t>
      </w:r>
    </w:p>
    <w:p w:rsidR="00B5779C" w:rsidRDefault="00302A14">
      <w:pPr>
        <w:rPr>
          <w:rFonts w:ascii="宋体" w:hAnsi="宋体"/>
          <w:color w:val="000000"/>
          <w:sz w:val="24"/>
        </w:rPr>
      </w:pPr>
      <w:r>
        <w:rPr>
          <w:rFonts w:ascii="宋体" w:hAnsi="宋体" w:cs="宋体" w:hint="eastAsia"/>
          <w:noProof/>
          <w:color w:val="000000"/>
          <w:sz w:val="24"/>
        </w:rPr>
        <mc:AlternateContent>
          <mc:Choice Requires="wps">
            <w:drawing>
              <wp:anchor distT="0" distB="0" distL="0" distR="0" simplePos="0" relativeHeight="88" behindDoc="0" locked="0" layoutInCell="1" allowOverlap="1" wp14:anchorId="0C5C004D" wp14:editId="4084416B">
                <wp:simplePos x="0" y="0"/>
                <wp:positionH relativeFrom="column">
                  <wp:posOffset>2468880</wp:posOffset>
                </wp:positionH>
                <wp:positionV relativeFrom="paragraph">
                  <wp:posOffset>99060</wp:posOffset>
                </wp:positionV>
                <wp:extent cx="754380" cy="6985"/>
                <wp:effectExtent l="0" t="57150" r="26670" b="88265"/>
                <wp:wrapNone/>
                <wp:docPr id="1142"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380" cy="6985"/>
                        </a:xfrm>
                        <a:prstGeom prst="straightConnector1">
                          <a:avLst/>
                        </a:prstGeom>
                        <a:ln w="9525" cap="flat" cmpd="sng">
                          <a:solidFill>
                            <a:srgbClr val="4A7DBA"/>
                          </a:solidFill>
                          <a:prstDash val="solid"/>
                          <a:round/>
                          <a:headEnd type="none" w="med" len="med"/>
                          <a:tailEnd type="triangle" w="med" len="med"/>
                        </a:ln>
                      </wps:spPr>
                      <wps:bodyPr/>
                    </wps:wsp>
                  </a:graphicData>
                </a:graphic>
              </wp:anchor>
            </w:drawing>
          </mc:Choice>
          <mc:Fallback>
            <w:pict>
              <v:shape id="直接箭头连接符 40" o:spid="_x0000_s1026" type="#_x0000_t32" style="position:absolute;left:0;text-align:left;margin-left:194.4pt;margin-top:7.8pt;width:59.4pt;height:.55pt;z-index: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" strokecolor="#4a7dba">
                <v:stroke endarrow="block"/>
                <o:lock v:ext="edit" shapetype="f"/>
              </v:shape>
            </w:pict>
          </mc:Fallback>
        </mc:AlternateContent>
      </w:r>
      <w:r w:rsidR="00D47E3D">
        <w:rPr>
          <w:rFonts w:ascii="宋体" w:hAnsi="宋体" w:hint="eastAsia"/>
          <w:color w:val="000000"/>
          <w:sz w:val="24"/>
        </w:rPr>
        <w:t>。</w:t>
      </w:r>
    </w:p>
    <w:p w:rsidR="00B5779C" w:rsidRDefault="00B5779C">
      <w:pPr>
        <w:tabs>
          <w:tab w:val="left" w:pos="1734"/>
        </w:tabs>
        <w:rPr>
          <w:rFonts w:ascii="宋体" w:hAnsi="宋体"/>
          <w:color w:val="000000"/>
          <w:sz w:val="24"/>
        </w:rPr>
      </w:pPr>
    </w:p>
    <w:p w:rsidR="00B5779C" w:rsidRDefault="00302A14">
      <w:pPr>
        <w:tabs>
          <w:tab w:val="left" w:pos="1734"/>
        </w:tabs>
        <w:rPr>
          <w:rFonts w:ascii="宋体" w:hAnsi="宋体"/>
          <w:color w:val="000000"/>
          <w:sz w:val="24"/>
        </w:rPr>
      </w:pPr>
      <w:r>
        <w:rPr>
          <w:noProof/>
        </w:rPr>
        <mc:AlternateContent>
          <mc:Choice Requires="wps">
            <w:drawing>
              <wp:anchor distT="0" distB="0" distL="0" distR="0" simplePos="0" relativeHeight="86" behindDoc="0" locked="0" layoutInCell="1" allowOverlap="1" wp14:anchorId="2CCE8F99" wp14:editId="0B679F60">
                <wp:simplePos x="0" y="0"/>
                <wp:positionH relativeFrom="column">
                  <wp:posOffset>4210050</wp:posOffset>
                </wp:positionH>
                <wp:positionV relativeFrom="paragraph">
                  <wp:posOffset>179070</wp:posOffset>
                </wp:positionV>
                <wp:extent cx="6350" cy="368935"/>
                <wp:effectExtent l="76200" t="0" r="69850" b="50165"/>
                <wp:wrapNone/>
                <wp:docPr id="1134"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68935"/>
                        </a:xfrm>
                        <a:prstGeom prst="straightConnector1">
                          <a:avLst/>
                        </a:prstGeom>
                        <a:ln w="15875" cap="flat" cmpd="sng">
                          <a:solidFill>
                            <a:srgbClr val="739CC3"/>
                          </a:solidFill>
                          <a:prstDash val="solid"/>
                          <a:round/>
                          <a:headEnd type="none" w="med" len="med"/>
                          <a:tailEnd type="triangle" w="med" len="med"/>
                        </a:ln>
                      </wps:spPr>
                      <wps:bodyPr/>
                    </wps:wsp>
                  </a:graphicData>
                </a:graphic>
              </wp:anchor>
            </w:drawing>
          </mc:Choice>
          <mc:Fallback>
            <w:pict>
              <v:shape id="直接箭头连接符 32" o:spid="_x0000_s1026" type="#_x0000_t32" style="position:absolute;left:0;text-align:left;margin-left:331.5pt;margin-top:14.1pt;width:.5pt;height:29.05pt;z-index:8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" strokecolor="#739cc3" strokeweight="1.25pt">
                <v:stroke endarrow="block"/>
                <o:lock v:ext="edit" shapetype="f"/>
              </v:shape>
            </w:pict>
          </mc:Fallback>
        </mc:AlternateContent>
      </w:r>
    </w:p>
    <w:p w:rsidR="00B5779C" w:rsidRDefault="00B5779C">
      <w:pPr>
        <w:tabs>
          <w:tab w:val="left" w:pos="1734"/>
        </w:tabs>
        <w:rPr>
          <w:rFonts w:ascii="宋体" w:hAnsi="宋体"/>
          <w:color w:val="000000"/>
          <w:sz w:val="24"/>
        </w:rPr>
      </w:pPr>
    </w:p>
    <w:p w:rsidR="00B5779C" w:rsidRDefault="00302A14">
      <w:pPr>
        <w:tabs>
          <w:tab w:val="left" w:pos="1734"/>
        </w:tabs>
        <w:rPr>
          <w:rFonts w:ascii="宋体" w:hAnsi="宋体"/>
          <w:color w:val="000000"/>
          <w:sz w:val="24"/>
        </w:rPr>
      </w:pPr>
      <w:r w:rsidRPr="00302A14">
        <w:rPr>
          <w:rFonts w:ascii="宋体" w:hAnsi="宋体" w:cs="宋体"/>
          <w:noProof/>
          <w:kern w:val="0"/>
          <w:sz w:val="24"/>
        </w:rPr>
        <mc:AlternateContent>
          <mc:Choice Requires="wps">
            <w:drawing>
              <wp:anchor distT="0" distB="0" distL="0" distR="0" simplePos="0" relativeHeight="251675648" behindDoc="0" locked="0" layoutInCell="1" allowOverlap="1" wp14:anchorId="2159E198" wp14:editId="10305525">
                <wp:simplePos x="0" y="0"/>
                <wp:positionH relativeFrom="margin">
                  <wp:posOffset>3223895</wp:posOffset>
                </wp:positionH>
                <wp:positionV relativeFrom="paragraph">
                  <wp:posOffset>190500</wp:posOffset>
                </wp:positionV>
                <wp:extent cx="2181860" cy="533400"/>
                <wp:effectExtent l="0" t="0" r="27940" b="19050"/>
                <wp:wrapNone/>
                <wp:docPr id="1137" name="矩形 35"/>
                <wp:cNvGraphicFramePr/>
                <a:graphic xmlns:a="http://schemas.openxmlformats.org/drawingml/2006/main">
                  <a:graphicData uri="http://schemas.microsoft.com/office/word/2010/wordprocessingShape">
                    <wps:wsp>
                      <wps:cNvSpPr/>
                      <wps:spPr>
                        <a:xfrm>
                          <a:off x="0" y="0"/>
                          <a:ext cx="2181860" cy="533400"/>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Default="00FC32DE" w:rsidP="00302A14">
                            <w:pPr>
                              <w:rPr>
                                <w:rFonts w:cs="宋体"/>
                                <w:color w:val="FF0000"/>
                                <w:sz w:val="24"/>
                              </w:rPr>
                            </w:pPr>
                            <w:r>
                              <w:rPr>
                                <w:rFonts w:cs="宋体" w:hint="eastAsia"/>
                                <w:color w:val="FF0000"/>
                                <w:sz w:val="24"/>
                              </w:rPr>
                              <w:t>由社联干事提交申请表到高磊老师审核并盖章</w:t>
                            </w:r>
                          </w:p>
                        </w:txbxContent>
                      </wps:txbx>
                      <wps:bodyPr wrap="square" upright="1">
                        <a:noAutofit/>
                      </wps:bodyPr>
                    </wps:wsp>
                  </a:graphicData>
                </a:graphic>
                <wp14:sizeRelH relativeFrom="page">
                  <wp14:pctWidth>0</wp14:pctWidth>
                </wp14:sizeRelH>
                <wp14:sizeRelV relativeFrom="margin">
                  <wp14:pctHeight>0</wp14:pctHeight>
                </wp14:sizeRelV>
              </wp:anchor>
            </w:drawing>
          </mc:Choice>
          <mc:Fallback>
            <w:pict>
              <v:rect id="_x0000_s1076" style="position:absolute;left:0;text-align:left;margin-left:253.85pt;margin-top:15pt;width:171.8pt;height:42pt;z-index:2516756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" strokecolor="#739cc3" strokeweight="1.25pt">
                <v:textbox>
                  <w:txbxContent>
                    <w:p w:rsidR="00FC32DE" w:rsidRDefault="00FC32DE" w:rsidP="00302A14">
                      <w:pPr>
                        <w:rPr>
                          <w:rFonts w:cs="宋体"/>
                          <w:color w:val="FF0000"/>
                          <w:sz w:val="24"/>
                        </w:rPr>
                      </w:pPr>
                      <w:r>
                        <w:rPr>
                          <w:rFonts w:cs="宋体" w:hint="eastAsia"/>
                          <w:color w:val="FF0000"/>
                          <w:sz w:val="24"/>
                        </w:rPr>
                        <w:t>由社联干事提交申请表到高磊老师审核并盖章</w:t>
                      </w:r>
                    </w:p>
                  </w:txbxContent>
                </v:textbox>
                <w10:wrap anchorx="margin"/>
              </v:rect>
            </w:pict>
          </mc:Fallback>
        </mc:AlternateContent>
      </w:r>
    </w:p>
    <w:p w:rsidR="00B5779C" w:rsidRDefault="00302A14">
      <w:pPr>
        <w:tabs>
          <w:tab w:val="left" w:pos="1734"/>
        </w:tabs>
        <w:rPr>
          <w:rFonts w:ascii="宋体" w:hAnsi="宋体"/>
          <w:color w:val="000000"/>
          <w:sz w:val="24"/>
        </w:rPr>
      </w:pPr>
      <w:r w:rsidRPr="00302A14">
        <w:rPr>
          <w:rFonts w:ascii="宋体" w:hAnsi="宋体" w:cs="宋体"/>
          <w:noProof/>
          <w:kern w:val="0"/>
          <w:sz w:val="24"/>
        </w:rPr>
        <mc:AlternateContent>
          <mc:Choice Requires="wps">
            <w:drawing>
              <wp:anchor distT="0" distB="0" distL="0" distR="0" simplePos="0" relativeHeight="251677696" behindDoc="0" locked="0" layoutInCell="1" allowOverlap="1" wp14:anchorId="293F2683" wp14:editId="76B540A9">
                <wp:simplePos x="0" y="0"/>
                <wp:positionH relativeFrom="column">
                  <wp:posOffset>247650</wp:posOffset>
                </wp:positionH>
                <wp:positionV relativeFrom="paragraph">
                  <wp:posOffset>35560</wp:posOffset>
                </wp:positionV>
                <wp:extent cx="2147570" cy="533400"/>
                <wp:effectExtent l="0" t="0" r="24130" b="19050"/>
                <wp:wrapNone/>
                <wp:docPr id="4096" name="矩形 39"/>
                <wp:cNvGraphicFramePr/>
                <a:graphic xmlns:a="http://schemas.openxmlformats.org/drawingml/2006/main">
                  <a:graphicData uri="http://schemas.microsoft.com/office/word/2010/wordprocessingShape">
                    <wps:wsp>
                      <wps:cNvSpPr/>
                      <wps:spPr>
                        <a:xfrm>
                          <a:off x="0" y="0"/>
                          <a:ext cx="2147570" cy="533400"/>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Default="00FC32DE" w:rsidP="00302A14">
                            <w:pPr>
                              <w:rPr>
                                <w:color w:val="FF0000"/>
                              </w:rPr>
                            </w:pPr>
                            <w:proofErr w:type="gramStart"/>
                            <w:r>
                              <w:rPr>
                                <w:rFonts w:cs="宋体" w:hint="eastAsia"/>
                                <w:color w:val="FF0000"/>
                                <w:sz w:val="24"/>
                              </w:rPr>
                              <w:t>音媒部</w:t>
                            </w:r>
                            <w:proofErr w:type="gramEnd"/>
                            <w:r>
                              <w:rPr>
                                <w:rFonts w:cs="宋体" w:hint="eastAsia"/>
                                <w:color w:val="FF0000"/>
                                <w:sz w:val="24"/>
                              </w:rPr>
                              <w:t>通知社团相关人员领取回执</w:t>
                            </w:r>
                          </w:p>
                        </w:txbxContent>
                      </wps:txbx>
                      <wps:bodyPr wrap="square" upright="1">
                        <a:noAutofit/>
                      </wps:bodyPr>
                    </wps:wsp>
                  </a:graphicData>
                </a:graphic>
                <wp14:sizeRelH relativeFrom="page">
                  <wp14:pctWidth>0</wp14:pctWidth>
                </wp14:sizeRelH>
                <wp14:sizeRelV relativeFrom="margin">
                  <wp14:pctHeight>0</wp14:pctHeight>
                </wp14:sizeRelV>
              </wp:anchor>
            </w:drawing>
          </mc:Choice>
          <mc:Fallback>
            <w:pict>
              <v:rect id="矩形 39" o:spid="_x0000_s1077" style="position:absolute;left:0;text-align:left;margin-left:19.5pt;margin-top:2.8pt;width:169.1pt;height:42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" strokecolor="#739cc3" strokeweight="1.25pt">
                <v:textbox>
                  <w:txbxContent>
                    <w:p w:rsidR="00FC32DE" w:rsidRDefault="00FC32DE" w:rsidP="00302A14">
                      <w:pPr>
                        <w:rPr>
                          <w:color w:val="FF0000"/>
                        </w:rPr>
                      </w:pPr>
                      <w:proofErr w:type="gramStart"/>
                      <w:r>
                        <w:rPr>
                          <w:rFonts w:cs="宋体" w:hint="eastAsia"/>
                          <w:color w:val="FF0000"/>
                          <w:sz w:val="24"/>
                        </w:rPr>
                        <w:t>音媒部</w:t>
                      </w:r>
                      <w:proofErr w:type="gramEnd"/>
                      <w:r>
                        <w:rPr>
                          <w:rFonts w:cs="宋体" w:hint="eastAsia"/>
                          <w:color w:val="FF0000"/>
                          <w:sz w:val="24"/>
                        </w:rPr>
                        <w:t>通知社团相关人员领取回执</w:t>
                      </w:r>
                    </w:p>
                  </w:txbxContent>
                </v:textbox>
              </v:rect>
            </w:pict>
          </mc:Fallback>
        </mc:AlternateContent>
      </w:r>
    </w:p>
    <w:p w:rsidR="00B5779C" w:rsidRDefault="00302A14">
      <w:pPr>
        <w:tabs>
          <w:tab w:val="left" w:pos="1734"/>
        </w:tabs>
        <w:rPr>
          <w:rFonts w:ascii="宋体" w:hAnsi="宋体"/>
          <w:color w:val="000000"/>
          <w:sz w:val="24"/>
        </w:rPr>
      </w:pPr>
      <w:r>
        <w:rPr>
          <w:noProof/>
        </w:rPr>
        <mc:AlternateContent>
          <mc:Choice Requires="wps">
            <w:drawing>
              <wp:anchor distT="0" distB="0" distL="114300" distR="114300" simplePos="0" relativeHeight="251679744" behindDoc="0" locked="0" layoutInCell="1" allowOverlap="1" wp14:anchorId="227E81C4" wp14:editId="6A45051B">
                <wp:simplePos x="0" y="0"/>
                <wp:positionH relativeFrom="column">
                  <wp:posOffset>2471420</wp:posOffset>
                </wp:positionH>
                <wp:positionV relativeFrom="paragraph">
                  <wp:posOffset>127635</wp:posOffset>
                </wp:positionV>
                <wp:extent cx="571500" cy="0"/>
                <wp:effectExtent l="38100" t="76200" r="0" b="95250"/>
                <wp:wrapNone/>
                <wp:docPr id="4098" name="直接箭头连接符 4098"/>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id="直接箭头连接符 4098" o:spid="_x0000_s1026" type="#_x0000_t32" style="position:absolute;left:0;text-align:left;margin-left:194.6pt;margin-top:10.05pt;width:45pt;height:0;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" strokecolor="#4472c4" strokeweight=".5pt">
                <v:stroke endarrow="block" joinstyle="miter"/>
              </v:shape>
            </w:pict>
          </mc:Fallback>
        </mc:AlternateContent>
      </w:r>
    </w:p>
    <w:p w:rsidR="00B5779C" w:rsidRDefault="00302A14">
      <w:pPr>
        <w:tabs>
          <w:tab w:val="left" w:pos="1734"/>
        </w:tabs>
        <w:rPr>
          <w:rFonts w:ascii="宋体" w:hAnsi="宋体"/>
          <w:color w:val="000000"/>
          <w:sz w:val="24"/>
        </w:rPr>
      </w:pPr>
      <w:r>
        <w:rPr>
          <w:noProof/>
        </w:rPr>
        <mc:AlternateContent>
          <mc:Choice Requires="wps">
            <w:drawing>
              <wp:anchor distT="0" distB="0" distL="0" distR="0" simplePos="0" relativeHeight="80" behindDoc="0" locked="0" layoutInCell="1" allowOverlap="1" wp14:anchorId="74E1D2E5" wp14:editId="16647F39">
                <wp:simplePos x="0" y="0"/>
                <wp:positionH relativeFrom="column">
                  <wp:posOffset>1121410</wp:posOffset>
                </wp:positionH>
                <wp:positionV relativeFrom="paragraph">
                  <wp:posOffset>180975</wp:posOffset>
                </wp:positionV>
                <wp:extent cx="3810" cy="443865"/>
                <wp:effectExtent l="76200" t="0" r="72390" b="51435"/>
                <wp:wrapNone/>
                <wp:docPr id="1139"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 cy="443865"/>
                        </a:xfrm>
                        <a:prstGeom prst="straightConnector1">
                          <a:avLst/>
                        </a:prstGeom>
                        <a:ln w="15875" cap="flat" cmpd="sng">
                          <a:solidFill>
                            <a:srgbClr val="739CC3"/>
                          </a:solidFill>
                          <a:prstDash val="solid"/>
                          <a:round/>
                          <a:headEnd type="none" w="med" len="med"/>
                          <a:tailEnd type="triangle" w="med" len="med"/>
                        </a:ln>
                      </wps:spPr>
                      <wps:bodyPr/>
                    </wps:wsp>
                  </a:graphicData>
                </a:graphic>
              </wp:anchor>
            </w:drawing>
          </mc:Choice>
          <mc:Fallback>
            <w:pict>
              <v:shape id="直接箭头连接符 36" o:spid="_x0000_s1026" type="#_x0000_t32" style="position:absolute;left:0;text-align:left;margin-left:88.3pt;margin-top:14.25pt;width:.3pt;height:34.95pt;flip:x;z-index: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" strokecolor="#739cc3" strokeweight="1.25pt">
                <v:stroke endarrow="block"/>
                <o:lock v:ext="edit" shapetype="f"/>
              </v:shape>
            </w:pict>
          </mc:Fallback>
        </mc:AlternateContent>
      </w:r>
    </w:p>
    <w:p w:rsidR="00B5779C" w:rsidRDefault="00B5779C">
      <w:pPr>
        <w:tabs>
          <w:tab w:val="left" w:pos="1734"/>
        </w:tabs>
        <w:rPr>
          <w:rFonts w:ascii="宋体" w:hAnsi="宋体"/>
          <w:color w:val="000000"/>
          <w:sz w:val="24"/>
        </w:rPr>
      </w:pPr>
    </w:p>
    <w:p w:rsidR="00B5779C" w:rsidRDefault="00B5779C">
      <w:pPr>
        <w:tabs>
          <w:tab w:val="left" w:pos="1734"/>
        </w:tabs>
        <w:rPr>
          <w:rFonts w:ascii="宋体" w:hAnsi="宋体" w:cs="宋体"/>
          <w:color w:val="000000"/>
          <w:sz w:val="24"/>
        </w:rPr>
      </w:pPr>
    </w:p>
    <w:p w:rsidR="00B5779C" w:rsidRDefault="00302A14">
      <w:pPr>
        <w:tabs>
          <w:tab w:val="left" w:pos="1734"/>
        </w:tabs>
        <w:rPr>
          <w:rFonts w:ascii="宋体" w:hAnsi="宋体" w:cs="宋体"/>
          <w:color w:val="000000"/>
          <w:sz w:val="24"/>
        </w:rPr>
      </w:pPr>
      <w:r w:rsidRPr="00302A14">
        <w:rPr>
          <w:rFonts w:ascii="宋体" w:hAnsi="宋体" w:cs="宋体"/>
          <w:noProof/>
          <w:kern w:val="0"/>
          <w:sz w:val="24"/>
        </w:rPr>
        <mc:AlternateContent>
          <mc:Choice Requires="wps">
            <w:drawing>
              <wp:anchor distT="0" distB="0" distL="0" distR="0" simplePos="0" relativeHeight="251685888" behindDoc="0" locked="0" layoutInCell="1" allowOverlap="1" wp14:anchorId="28717411" wp14:editId="237E7928">
                <wp:simplePos x="0" y="0"/>
                <wp:positionH relativeFrom="margin">
                  <wp:posOffset>3347720</wp:posOffset>
                </wp:positionH>
                <wp:positionV relativeFrom="paragraph">
                  <wp:posOffset>87630</wp:posOffset>
                </wp:positionV>
                <wp:extent cx="2057400" cy="628650"/>
                <wp:effectExtent l="0" t="0" r="19050" b="19050"/>
                <wp:wrapNone/>
                <wp:docPr id="1144" name="矩形 42"/>
                <wp:cNvGraphicFramePr/>
                <a:graphic xmlns:a="http://schemas.openxmlformats.org/drawingml/2006/main">
                  <a:graphicData uri="http://schemas.microsoft.com/office/word/2010/wordprocessingShape">
                    <wps:wsp>
                      <wps:cNvSpPr/>
                      <wps:spPr>
                        <a:xfrm>
                          <a:off x="0" y="0"/>
                          <a:ext cx="2057400" cy="628650"/>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Default="00FC32DE" w:rsidP="00302A14">
                            <w:pPr>
                              <w:rPr>
                                <w:rFonts w:cs="宋体"/>
                                <w:color w:val="FF0000"/>
                                <w:sz w:val="24"/>
                              </w:rPr>
                            </w:pPr>
                            <w:r>
                              <w:rPr>
                                <w:rFonts w:cs="宋体" w:hint="eastAsia"/>
                                <w:color w:val="FF0000"/>
                                <w:sz w:val="24"/>
                              </w:rPr>
                              <w:t>大音响活动结束当天归还</w:t>
                            </w:r>
                            <w:r>
                              <w:rPr>
                                <w:rFonts w:cs="宋体" w:hint="eastAsia"/>
                                <w:color w:val="FF0000"/>
                                <w:sz w:val="24"/>
                              </w:rPr>
                              <w:t>/</w:t>
                            </w:r>
                            <w:r>
                              <w:rPr>
                                <w:rFonts w:cs="宋体" w:hint="eastAsia"/>
                                <w:color w:val="FF0000"/>
                                <w:sz w:val="24"/>
                              </w:rPr>
                              <w:t>小音响当天或隔天归还</w:t>
                            </w:r>
                          </w:p>
                        </w:txbxContent>
                      </wps:txbx>
                      <wps:bodyPr wrap="square" upright="1">
                        <a:noAutofit/>
                      </wps:bodyPr>
                    </wps:wsp>
                  </a:graphicData>
                </a:graphic>
                <wp14:sizeRelH relativeFrom="page">
                  <wp14:pctWidth>0</wp14:pctWidth>
                </wp14:sizeRelH>
                <wp14:sizeRelV relativeFrom="margin">
                  <wp14:pctHeight>0</wp14:pctHeight>
                </wp14:sizeRelV>
              </wp:anchor>
            </w:drawing>
          </mc:Choice>
          <mc:Fallback>
            <w:pict>
              <v:rect id="矩形 42" o:spid="_x0000_s1078" style="position:absolute;left:0;text-align:left;margin-left:263.6pt;margin-top:6.9pt;width:162pt;height:49.5pt;z-index:2516858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" strokecolor="#739cc3" strokeweight="1.25pt">
                <v:textbox>
                  <w:txbxContent>
                    <w:p w:rsidR="00FC32DE" w:rsidRDefault="00FC32DE" w:rsidP="00302A14">
                      <w:pPr>
                        <w:rPr>
                          <w:rFonts w:cs="宋体"/>
                          <w:color w:val="FF0000"/>
                          <w:sz w:val="24"/>
                        </w:rPr>
                      </w:pPr>
                      <w:r>
                        <w:rPr>
                          <w:rFonts w:cs="宋体" w:hint="eastAsia"/>
                          <w:color w:val="FF0000"/>
                          <w:sz w:val="24"/>
                        </w:rPr>
                        <w:t>大音响活动结束当天归还</w:t>
                      </w:r>
                      <w:r>
                        <w:rPr>
                          <w:rFonts w:cs="宋体" w:hint="eastAsia"/>
                          <w:color w:val="FF0000"/>
                          <w:sz w:val="24"/>
                        </w:rPr>
                        <w:t>/</w:t>
                      </w:r>
                      <w:r>
                        <w:rPr>
                          <w:rFonts w:cs="宋体" w:hint="eastAsia"/>
                          <w:color w:val="FF0000"/>
                          <w:sz w:val="24"/>
                        </w:rPr>
                        <w:t>小音响当天或隔天归还</w:t>
                      </w:r>
                    </w:p>
                  </w:txbxContent>
                </v:textbox>
                <w10:wrap anchorx="margin"/>
              </v:rect>
            </w:pict>
          </mc:Fallback>
        </mc:AlternateContent>
      </w:r>
      <w:r w:rsidRPr="00302A14">
        <w:rPr>
          <w:rFonts w:ascii="宋体" w:hAnsi="宋体" w:cs="宋体"/>
          <w:noProof/>
          <w:kern w:val="0"/>
          <w:sz w:val="24"/>
        </w:rPr>
        <mc:AlternateContent>
          <mc:Choice Requires="wps">
            <w:drawing>
              <wp:anchor distT="0" distB="0" distL="0" distR="0" simplePos="0" relativeHeight="251681792" behindDoc="0" locked="0" layoutInCell="1" allowOverlap="1" wp14:anchorId="45FACA39" wp14:editId="412CCC9E">
                <wp:simplePos x="0" y="0"/>
                <wp:positionH relativeFrom="margin">
                  <wp:posOffset>-47625</wp:posOffset>
                </wp:positionH>
                <wp:positionV relativeFrom="paragraph">
                  <wp:posOffset>90805</wp:posOffset>
                </wp:positionV>
                <wp:extent cx="2447290" cy="657225"/>
                <wp:effectExtent l="0" t="0" r="10160" b="28575"/>
                <wp:wrapNone/>
                <wp:docPr id="4099" name="矩形 42"/>
                <wp:cNvGraphicFramePr/>
                <a:graphic xmlns:a="http://schemas.openxmlformats.org/drawingml/2006/main">
                  <a:graphicData uri="http://schemas.microsoft.com/office/word/2010/wordprocessingShape">
                    <wps:wsp>
                      <wps:cNvSpPr/>
                      <wps:spPr>
                        <a:xfrm>
                          <a:off x="0" y="0"/>
                          <a:ext cx="2447290" cy="657225"/>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Default="00FC32DE" w:rsidP="00302A14">
                            <w:pPr>
                              <w:rPr>
                                <w:rFonts w:cs="宋体"/>
                                <w:color w:val="FF0000"/>
                                <w:sz w:val="24"/>
                              </w:rPr>
                            </w:pPr>
                            <w:r>
                              <w:rPr>
                                <w:rFonts w:cs="宋体" w:hint="eastAsia"/>
                                <w:color w:val="FF0000"/>
                                <w:sz w:val="24"/>
                              </w:rPr>
                              <w:t>大音响</w:t>
                            </w:r>
                            <w:proofErr w:type="gramStart"/>
                            <w:r>
                              <w:rPr>
                                <w:rFonts w:cs="宋体" w:hint="eastAsia"/>
                                <w:color w:val="FF0000"/>
                                <w:sz w:val="24"/>
                              </w:rPr>
                              <w:t>需活动</w:t>
                            </w:r>
                            <w:proofErr w:type="gramEnd"/>
                            <w:r>
                              <w:rPr>
                                <w:rFonts w:cs="宋体" w:hint="eastAsia"/>
                                <w:color w:val="FF0000"/>
                                <w:sz w:val="24"/>
                              </w:rPr>
                              <w:t>开始前</w:t>
                            </w:r>
                            <w:r>
                              <w:rPr>
                                <w:rFonts w:cs="宋体" w:hint="eastAsia"/>
                                <w:color w:val="FF0000"/>
                                <w:sz w:val="24"/>
                              </w:rPr>
                              <w:t>3</w:t>
                            </w:r>
                            <w:r>
                              <w:rPr>
                                <w:rFonts w:cs="宋体" w:hint="eastAsia"/>
                                <w:color w:val="FF0000"/>
                                <w:sz w:val="24"/>
                              </w:rPr>
                              <w:t>小时领取</w:t>
                            </w:r>
                            <w:r>
                              <w:rPr>
                                <w:rFonts w:cs="宋体" w:hint="eastAsia"/>
                                <w:color w:val="FF0000"/>
                                <w:sz w:val="24"/>
                              </w:rPr>
                              <w:t>/</w:t>
                            </w:r>
                            <w:r>
                              <w:rPr>
                                <w:rFonts w:cs="宋体" w:hint="eastAsia"/>
                                <w:color w:val="FF0000"/>
                                <w:sz w:val="24"/>
                              </w:rPr>
                              <w:t>小音响需提前</w:t>
                            </w:r>
                            <w:r>
                              <w:rPr>
                                <w:rFonts w:cs="宋体" w:hint="eastAsia"/>
                                <w:color w:val="FF0000"/>
                                <w:sz w:val="24"/>
                              </w:rPr>
                              <w:t>1</w:t>
                            </w:r>
                            <w:r>
                              <w:rPr>
                                <w:rFonts w:cs="宋体" w:hint="eastAsia"/>
                                <w:color w:val="FF0000"/>
                                <w:sz w:val="24"/>
                              </w:rPr>
                              <w:t>天领取</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_x0000_s1079" style="position:absolute;left:0;text-align:left;margin-left:-3.75pt;margin-top:7.15pt;width:192.7pt;height:51.75pt;z-index:2516817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" strokecolor="#739cc3" strokeweight="1.25pt">
                <v:textbox>
                  <w:txbxContent>
                    <w:p w:rsidR="00FC32DE" w:rsidRDefault="00FC32DE" w:rsidP="00302A14">
                      <w:pPr>
                        <w:rPr>
                          <w:rFonts w:cs="宋体"/>
                          <w:color w:val="FF0000"/>
                          <w:sz w:val="24"/>
                        </w:rPr>
                      </w:pPr>
                      <w:r>
                        <w:rPr>
                          <w:rFonts w:cs="宋体" w:hint="eastAsia"/>
                          <w:color w:val="FF0000"/>
                          <w:sz w:val="24"/>
                        </w:rPr>
                        <w:t>大音响</w:t>
                      </w:r>
                      <w:proofErr w:type="gramStart"/>
                      <w:r>
                        <w:rPr>
                          <w:rFonts w:cs="宋体" w:hint="eastAsia"/>
                          <w:color w:val="FF0000"/>
                          <w:sz w:val="24"/>
                        </w:rPr>
                        <w:t>需活动</w:t>
                      </w:r>
                      <w:proofErr w:type="gramEnd"/>
                      <w:r>
                        <w:rPr>
                          <w:rFonts w:cs="宋体" w:hint="eastAsia"/>
                          <w:color w:val="FF0000"/>
                          <w:sz w:val="24"/>
                        </w:rPr>
                        <w:t>开始前</w:t>
                      </w:r>
                      <w:r>
                        <w:rPr>
                          <w:rFonts w:cs="宋体" w:hint="eastAsia"/>
                          <w:color w:val="FF0000"/>
                          <w:sz w:val="24"/>
                        </w:rPr>
                        <w:t>3</w:t>
                      </w:r>
                      <w:r>
                        <w:rPr>
                          <w:rFonts w:cs="宋体" w:hint="eastAsia"/>
                          <w:color w:val="FF0000"/>
                          <w:sz w:val="24"/>
                        </w:rPr>
                        <w:t>小时领取</w:t>
                      </w:r>
                      <w:r>
                        <w:rPr>
                          <w:rFonts w:cs="宋体" w:hint="eastAsia"/>
                          <w:color w:val="FF0000"/>
                          <w:sz w:val="24"/>
                        </w:rPr>
                        <w:t>/</w:t>
                      </w:r>
                      <w:r>
                        <w:rPr>
                          <w:rFonts w:cs="宋体" w:hint="eastAsia"/>
                          <w:color w:val="FF0000"/>
                          <w:sz w:val="24"/>
                        </w:rPr>
                        <w:t>小音响需提前</w:t>
                      </w:r>
                      <w:r>
                        <w:rPr>
                          <w:rFonts w:cs="宋体" w:hint="eastAsia"/>
                          <w:color w:val="FF0000"/>
                          <w:sz w:val="24"/>
                        </w:rPr>
                        <w:t>1</w:t>
                      </w:r>
                      <w:r>
                        <w:rPr>
                          <w:rFonts w:cs="宋体" w:hint="eastAsia"/>
                          <w:color w:val="FF0000"/>
                          <w:sz w:val="24"/>
                        </w:rPr>
                        <w:t>天领取</w:t>
                      </w:r>
                    </w:p>
                  </w:txbxContent>
                </v:textbox>
                <w10:wrap anchorx="margin"/>
              </v:rect>
            </w:pict>
          </mc:Fallback>
        </mc:AlternateContent>
      </w:r>
    </w:p>
    <w:p w:rsidR="00B5779C" w:rsidRDefault="00B5779C">
      <w:pPr>
        <w:tabs>
          <w:tab w:val="left" w:pos="1734"/>
        </w:tabs>
        <w:rPr>
          <w:rFonts w:ascii="宋体" w:hAnsi="宋体" w:cs="宋体"/>
          <w:color w:val="000000"/>
          <w:sz w:val="24"/>
        </w:rPr>
      </w:pPr>
    </w:p>
    <w:p w:rsidR="00B5779C" w:rsidRDefault="00302A14">
      <w:pPr>
        <w:tabs>
          <w:tab w:val="left" w:pos="1734"/>
        </w:tabs>
        <w:rPr>
          <w:rFonts w:ascii="宋体" w:hAnsi="宋体" w:cs="宋体"/>
          <w:color w:val="000000"/>
          <w:sz w:val="24"/>
        </w:rPr>
      </w:pPr>
      <w:r>
        <w:rPr>
          <w:noProof/>
        </w:rPr>
        <mc:AlternateContent>
          <mc:Choice Requires="wps">
            <w:drawing>
              <wp:anchor distT="0" distB="0" distL="114300" distR="114300" simplePos="0" relativeHeight="251683840" behindDoc="0" locked="0" layoutInCell="1" allowOverlap="1" wp14:anchorId="6EB2900E" wp14:editId="534D4DF0">
                <wp:simplePos x="0" y="0"/>
                <wp:positionH relativeFrom="column">
                  <wp:posOffset>2595245</wp:posOffset>
                </wp:positionH>
                <wp:positionV relativeFrom="paragraph">
                  <wp:posOffset>43815</wp:posOffset>
                </wp:positionV>
                <wp:extent cx="571500" cy="0"/>
                <wp:effectExtent l="0" t="76200" r="19050" b="95250"/>
                <wp:wrapNone/>
                <wp:docPr id="4100" name="直接箭头连接符 4100"/>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anchor>
            </w:drawing>
          </mc:Choice>
          <mc:Fallback>
            <w:pict>
              <v:shape id="直接箭头连接符 4100" o:spid="_x0000_s1026" type="#_x0000_t32" style="position:absolute;left:0;text-align:left;margin-left:204.35pt;margin-top:3.45pt;width:45pt;height:0;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" strokecolor="#4472c4" strokeweight=".5pt">
                <v:stroke endarrow="block" joinstyle="miter"/>
              </v:shape>
            </w:pict>
          </mc:Fallback>
        </mc:AlternateContent>
      </w:r>
    </w:p>
    <w:p w:rsidR="00B5779C" w:rsidRDefault="00B5779C">
      <w:pPr>
        <w:tabs>
          <w:tab w:val="left" w:pos="1734"/>
        </w:tabs>
        <w:rPr>
          <w:rFonts w:ascii="宋体" w:hAnsi="宋体" w:cs="宋体"/>
          <w:color w:val="000000"/>
          <w:sz w:val="24"/>
        </w:rPr>
      </w:pPr>
    </w:p>
    <w:p w:rsidR="00B5779C" w:rsidRDefault="00B5779C">
      <w:pPr>
        <w:spacing w:line="360" w:lineRule="auto"/>
        <w:rPr>
          <w:rFonts w:cs="宋体"/>
          <w:sz w:val="24"/>
        </w:rPr>
      </w:pPr>
    </w:p>
    <w:p w:rsidR="0023014D" w:rsidRDefault="0023014D">
      <w:pPr>
        <w:spacing w:line="360" w:lineRule="auto"/>
        <w:rPr>
          <w:rFonts w:cs="宋体"/>
          <w:sz w:val="24"/>
        </w:rPr>
      </w:pPr>
    </w:p>
    <w:p w:rsidR="00612A1C" w:rsidRDefault="00A53FA9" w:rsidP="00612A1C">
      <w:pPr>
        <w:spacing w:line="360" w:lineRule="auto"/>
        <w:rPr>
          <w:rFonts w:ascii="宋体" w:hAnsi="宋体"/>
          <w:color w:val="000000"/>
          <w:kern w:val="0"/>
          <w:sz w:val="28"/>
          <w:szCs w:val="28"/>
        </w:rPr>
      </w:pPr>
      <w:r w:rsidRPr="00612A1C">
        <w:rPr>
          <w:rFonts w:ascii="宋体" w:hAnsi="宋体"/>
          <w:b/>
          <w:color w:val="000000"/>
          <w:kern w:val="0"/>
          <w:sz w:val="32"/>
          <w:szCs w:val="32"/>
        </w:rPr>
        <w:t>灯光音响小组申请流程</w:t>
      </w:r>
    </w:p>
    <w:p w:rsidR="00612A1C" w:rsidRPr="00612A1C" w:rsidRDefault="0023014D" w:rsidP="00612A1C">
      <w:pPr>
        <w:spacing w:line="360" w:lineRule="auto"/>
        <w:rPr>
          <w:rFonts w:ascii="宋体" w:hAnsi="宋体"/>
          <w:color w:val="000000"/>
          <w:kern w:val="0"/>
          <w:sz w:val="28"/>
          <w:szCs w:val="28"/>
        </w:rPr>
      </w:pPr>
      <w:r w:rsidRPr="003F033E">
        <w:rPr>
          <w:rFonts w:asciiTheme="majorHAnsi" w:eastAsiaTheme="majorEastAsia" w:hAnsiTheme="majorHAnsi" w:cstheme="majorBidi"/>
          <w:noProof/>
          <w:color w:val="FF0000"/>
          <w:sz w:val="32"/>
          <w:szCs w:val="32"/>
        </w:rPr>
        <w:lastRenderedPageBreak/>
        <mc:AlternateContent>
          <mc:Choice Requires="wps">
            <w:drawing>
              <wp:anchor distT="0" distB="0" distL="0" distR="0" simplePos="0" relativeHeight="251692032" behindDoc="0" locked="0" layoutInCell="1" allowOverlap="1" wp14:anchorId="1E02E726" wp14:editId="706A6ABA">
                <wp:simplePos x="0" y="0"/>
                <wp:positionH relativeFrom="margin">
                  <wp:posOffset>3481070</wp:posOffset>
                </wp:positionH>
                <wp:positionV relativeFrom="paragraph">
                  <wp:posOffset>78105</wp:posOffset>
                </wp:positionV>
                <wp:extent cx="2057400" cy="733425"/>
                <wp:effectExtent l="0" t="0" r="19050" b="28575"/>
                <wp:wrapNone/>
                <wp:docPr id="1140" name="矩形 42"/>
                <wp:cNvGraphicFramePr/>
                <a:graphic xmlns:a="http://schemas.openxmlformats.org/drawingml/2006/main">
                  <a:graphicData uri="http://schemas.microsoft.com/office/word/2010/wordprocessingShape">
                    <wps:wsp>
                      <wps:cNvSpPr/>
                      <wps:spPr>
                        <a:xfrm>
                          <a:off x="0" y="0"/>
                          <a:ext cx="2057400" cy="733425"/>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Pr="003F033E" w:rsidRDefault="00FC32DE" w:rsidP="00CA14C7">
                            <w:pPr>
                              <w:rPr>
                                <w:rFonts w:cs="宋体"/>
                                <w:color w:val="FF0000"/>
                                <w:sz w:val="24"/>
                              </w:rPr>
                            </w:pPr>
                            <w:r w:rsidRPr="003F033E">
                              <w:rPr>
                                <w:rFonts w:cs="宋体" w:hint="eastAsia"/>
                                <w:color w:val="FF0000"/>
                                <w:sz w:val="24"/>
                              </w:rPr>
                              <w:t>社团相关人员在审核通过后自行打印表格找灯光音响小组申请</w:t>
                            </w:r>
                          </w:p>
                        </w:txbxContent>
                      </wps:txbx>
                      <wps:bodyPr wrap="square" upright="1">
                        <a:noAutofit/>
                      </wps:bodyPr>
                    </wps:wsp>
                  </a:graphicData>
                </a:graphic>
                <wp14:sizeRelV relativeFrom="margin">
                  <wp14:pctHeight>0</wp14:pctHeight>
                </wp14:sizeRelV>
              </wp:anchor>
            </w:drawing>
          </mc:Choice>
          <mc:Fallback>
            <w:pict>
              <v:rect id="_x0000_s1080" style="position:absolute;left:0;text-align:left;margin-left:274.1pt;margin-top:6.15pt;width:162pt;height:57.75pt;z-index:251692032;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" strokecolor="#739cc3" strokeweight="1.25pt">
                <v:textbox>
                  <w:txbxContent>
                    <w:p w:rsidR="00FC32DE" w:rsidRPr="003F033E" w:rsidRDefault="00FC32DE" w:rsidP="00CA14C7">
                      <w:pPr>
                        <w:rPr>
                          <w:rFonts w:cs="宋体"/>
                          <w:color w:val="FF0000"/>
                          <w:sz w:val="24"/>
                        </w:rPr>
                      </w:pPr>
                      <w:r w:rsidRPr="003F033E">
                        <w:rPr>
                          <w:rFonts w:cs="宋体" w:hint="eastAsia"/>
                          <w:color w:val="FF0000"/>
                          <w:sz w:val="24"/>
                        </w:rPr>
                        <w:t>社团相关人员在审核通过后自行打印表格找灯光音响小组申请</w:t>
                      </w:r>
                    </w:p>
                  </w:txbxContent>
                </v:textbox>
                <w10:wrap anchorx="margin"/>
              </v:rect>
            </w:pict>
          </mc:Fallback>
        </mc:AlternateContent>
      </w:r>
      <w:r w:rsidRPr="003F033E">
        <w:rPr>
          <w:noProof/>
          <w:color w:val="FF0000"/>
        </w:rPr>
        <mc:AlternateContent>
          <mc:Choice Requires="wps">
            <w:drawing>
              <wp:anchor distT="0" distB="0" distL="0" distR="0" simplePos="0" relativeHeight="251687936" behindDoc="0" locked="0" layoutInCell="1" allowOverlap="1" wp14:anchorId="3D8D5E2D" wp14:editId="7362C0E2">
                <wp:simplePos x="0" y="0"/>
                <wp:positionH relativeFrom="margin">
                  <wp:posOffset>-109855</wp:posOffset>
                </wp:positionH>
                <wp:positionV relativeFrom="paragraph">
                  <wp:posOffset>106680</wp:posOffset>
                </wp:positionV>
                <wp:extent cx="3038475" cy="619125"/>
                <wp:effectExtent l="0" t="0" r="28575" b="28575"/>
                <wp:wrapNone/>
                <wp:docPr id="1136" name="矩形 42"/>
                <wp:cNvGraphicFramePr/>
                <a:graphic xmlns:a="http://schemas.openxmlformats.org/drawingml/2006/main">
                  <a:graphicData uri="http://schemas.microsoft.com/office/word/2010/wordprocessingShape">
                    <wps:wsp>
                      <wps:cNvSpPr/>
                      <wps:spPr>
                        <a:xfrm>
                          <a:off x="0" y="0"/>
                          <a:ext cx="3038475" cy="619125"/>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Pr="003F033E" w:rsidRDefault="00FC32DE" w:rsidP="00CA14C7">
                            <w:pPr>
                              <w:rPr>
                                <w:rFonts w:cs="宋体"/>
                                <w:color w:val="FF0000"/>
                                <w:sz w:val="24"/>
                              </w:rPr>
                            </w:pPr>
                            <w:r w:rsidRPr="003F033E">
                              <w:rPr>
                                <w:rFonts w:cs="宋体" w:hint="eastAsia"/>
                                <w:color w:val="FF0000"/>
                                <w:sz w:val="24"/>
                              </w:rPr>
                              <w:t>申请人在活动申请通过后，提交电子申请表到</w:t>
                            </w:r>
                            <w:proofErr w:type="gramStart"/>
                            <w:r w:rsidRPr="003F033E">
                              <w:rPr>
                                <w:rFonts w:cs="宋体" w:hint="eastAsia"/>
                                <w:color w:val="FF0000"/>
                                <w:sz w:val="24"/>
                              </w:rPr>
                              <w:t>音媒部公邮</w:t>
                            </w:r>
                            <w:r w:rsidRPr="003F033E">
                              <w:rPr>
                                <w:rFonts w:cs="宋体" w:hint="eastAsia"/>
                                <w:color w:val="FF0000"/>
                                <w:sz w:val="24"/>
                              </w:rPr>
                              <w:t>(</w:t>
                            </w:r>
                            <w:proofErr w:type="gramEnd"/>
                            <w:hyperlink r:id="rId39" w:history="1">
                              <w:r w:rsidRPr="003F033E">
                                <w:rPr>
                                  <w:rFonts w:cs="宋体"/>
                                  <w:color w:val="FF0000"/>
                                </w:rPr>
                                <w:t>gdouslymb@126.com</w:t>
                              </w:r>
                            </w:hyperlink>
                            <w:r w:rsidRPr="003F033E">
                              <w:rPr>
                                <w:rFonts w:cs="宋体"/>
                                <w:color w:val="FF0000"/>
                                <w:sz w:val="24"/>
                              </w:rPr>
                              <w:t>)</w:t>
                            </w:r>
                            <w:r w:rsidRPr="003F033E">
                              <w:rPr>
                                <w:rFonts w:cs="宋体"/>
                                <w:color w:val="FF0000"/>
                                <w:sz w:val="24"/>
                              </w:rPr>
                              <w:t>审核</w:t>
                            </w:r>
                          </w:p>
                          <w:p w:rsidR="00FC32DE" w:rsidRPr="003F033E" w:rsidRDefault="00FC32DE" w:rsidP="00CA14C7">
                            <w:pPr>
                              <w:rPr>
                                <w:rFonts w:cs="宋体"/>
                                <w:color w:val="FF0000"/>
                                <w:sz w:val="24"/>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_x0000_s1081" style="position:absolute;left:0;text-align:left;margin-left:-8.65pt;margin-top:8.4pt;width:239.25pt;height:48.75pt;z-index:2516879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" strokecolor="#739cc3" strokeweight="1.25pt">
                <v:textbox>
                  <w:txbxContent>
                    <w:p w:rsidR="00FC32DE" w:rsidRPr="003F033E" w:rsidRDefault="00FC32DE" w:rsidP="00CA14C7">
                      <w:pPr>
                        <w:rPr>
                          <w:rFonts w:cs="宋体"/>
                          <w:color w:val="FF0000"/>
                          <w:sz w:val="24"/>
                        </w:rPr>
                      </w:pPr>
                      <w:r w:rsidRPr="003F033E">
                        <w:rPr>
                          <w:rFonts w:cs="宋体" w:hint="eastAsia"/>
                          <w:color w:val="FF0000"/>
                          <w:sz w:val="24"/>
                        </w:rPr>
                        <w:t>申请人在活动申请通过后，提交电子申请表到</w:t>
                      </w:r>
                      <w:proofErr w:type="gramStart"/>
                      <w:r w:rsidRPr="003F033E">
                        <w:rPr>
                          <w:rFonts w:cs="宋体" w:hint="eastAsia"/>
                          <w:color w:val="FF0000"/>
                          <w:sz w:val="24"/>
                        </w:rPr>
                        <w:t>音媒部公邮</w:t>
                      </w:r>
                      <w:r w:rsidRPr="003F033E">
                        <w:rPr>
                          <w:rFonts w:cs="宋体" w:hint="eastAsia"/>
                          <w:color w:val="FF0000"/>
                          <w:sz w:val="24"/>
                        </w:rPr>
                        <w:t>(</w:t>
                      </w:r>
                      <w:proofErr w:type="gramEnd"/>
                      <w:hyperlink r:id="rId40" w:history="1">
                        <w:r w:rsidRPr="003F033E">
                          <w:rPr>
                            <w:rFonts w:cs="宋体"/>
                            <w:color w:val="FF0000"/>
                          </w:rPr>
                          <w:t>gdouslymb@126.com</w:t>
                        </w:r>
                      </w:hyperlink>
                      <w:r w:rsidRPr="003F033E">
                        <w:rPr>
                          <w:rFonts w:cs="宋体"/>
                          <w:color w:val="FF0000"/>
                          <w:sz w:val="24"/>
                        </w:rPr>
                        <w:t>)</w:t>
                      </w:r>
                      <w:r w:rsidRPr="003F033E">
                        <w:rPr>
                          <w:rFonts w:cs="宋体"/>
                          <w:color w:val="FF0000"/>
                          <w:sz w:val="24"/>
                        </w:rPr>
                        <w:t>审核</w:t>
                      </w:r>
                    </w:p>
                    <w:p w:rsidR="00FC32DE" w:rsidRPr="003F033E" w:rsidRDefault="00FC32DE" w:rsidP="00CA14C7">
                      <w:pPr>
                        <w:rPr>
                          <w:rFonts w:cs="宋体"/>
                          <w:color w:val="FF0000"/>
                          <w:sz w:val="24"/>
                        </w:rPr>
                      </w:pPr>
                    </w:p>
                  </w:txbxContent>
                </v:textbox>
                <w10:wrap anchorx="margin"/>
              </v:rect>
            </w:pict>
          </mc:Fallback>
        </mc:AlternateContent>
      </w:r>
    </w:p>
    <w:p w:rsidR="00612A1C" w:rsidRDefault="0023014D" w:rsidP="00612A1C">
      <w:pPr>
        <w:pStyle w:val="11"/>
      </w:pPr>
      <w:r w:rsidRPr="003F033E">
        <w:rPr>
          <w:rFonts w:ascii="宋体" w:hAnsi="宋体"/>
          <w:noProof/>
          <w:color w:val="FF0000"/>
          <w:sz w:val="24"/>
        </w:rPr>
        <mc:AlternateContent>
          <mc:Choice Requires="wps">
            <w:drawing>
              <wp:anchor distT="0" distB="0" distL="114300" distR="114300" simplePos="0" relativeHeight="251689984" behindDoc="0" locked="0" layoutInCell="1" allowOverlap="1" wp14:anchorId="2E8E8474" wp14:editId="2C7C34A0">
                <wp:simplePos x="0" y="0"/>
                <wp:positionH relativeFrom="column">
                  <wp:posOffset>3068955</wp:posOffset>
                </wp:positionH>
                <wp:positionV relativeFrom="paragraph">
                  <wp:posOffset>26670</wp:posOffset>
                </wp:positionV>
                <wp:extent cx="359410" cy="0"/>
                <wp:effectExtent l="0" t="76200" r="21590" b="95250"/>
                <wp:wrapNone/>
                <wp:docPr id="1138" name="直接箭头连接符 1138"/>
                <wp:cNvGraphicFramePr/>
                <a:graphic xmlns:a="http://schemas.openxmlformats.org/drawingml/2006/main">
                  <a:graphicData uri="http://schemas.microsoft.com/office/word/2010/wordprocessingShape">
                    <wps:wsp>
                      <wps:cNvCnPr/>
                      <wps:spPr>
                        <a:xfrm>
                          <a:off x="0" y="0"/>
                          <a:ext cx="3594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1138" o:spid="_x0000_s1026" type="#_x0000_t32" style="position:absolute;left:0;text-align:left;margin-left:241.65pt;margin-top:2.1pt;width:28.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" strokecolor="#4579b8 [3044]">
                <v:stroke endarrow="block"/>
              </v:shape>
            </w:pict>
          </mc:Fallback>
        </mc:AlternateContent>
      </w:r>
    </w:p>
    <w:p w:rsidR="00612A1C" w:rsidRDefault="0023014D" w:rsidP="00612A1C">
      <w:pPr>
        <w:pStyle w:val="11"/>
      </w:pPr>
      <w:r w:rsidRPr="003F033E">
        <w:rPr>
          <w:rFonts w:ascii="宋体" w:hAnsi="宋体"/>
          <w:noProof/>
          <w:color w:val="FF0000"/>
          <w:sz w:val="24"/>
        </w:rPr>
        <mc:AlternateContent>
          <mc:Choice Requires="wps">
            <w:drawing>
              <wp:anchor distT="0" distB="0" distL="114300" distR="114300" simplePos="0" relativeHeight="251694080" behindDoc="0" locked="0" layoutInCell="1" allowOverlap="1" wp14:anchorId="33FBB9D7" wp14:editId="5B152D2B">
                <wp:simplePos x="0" y="0"/>
                <wp:positionH relativeFrom="column">
                  <wp:posOffset>4433570</wp:posOffset>
                </wp:positionH>
                <wp:positionV relativeFrom="paragraph">
                  <wp:posOffset>149225</wp:posOffset>
                </wp:positionV>
                <wp:extent cx="0" cy="359410"/>
                <wp:effectExtent l="76200" t="0" r="76200" b="59690"/>
                <wp:wrapNone/>
                <wp:docPr id="1141" name="直接箭头连接符 1141"/>
                <wp:cNvGraphicFramePr/>
                <a:graphic xmlns:a="http://schemas.openxmlformats.org/drawingml/2006/main">
                  <a:graphicData uri="http://schemas.microsoft.com/office/word/2010/wordprocessingShape">
                    <wps:wsp>
                      <wps:cNvCnPr/>
                      <wps:spPr>
                        <a:xfrm>
                          <a:off x="0" y="0"/>
                          <a:ext cx="0" cy="3594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1141" o:spid="_x0000_s1026" type="#_x0000_t32" style="position:absolute;left:0;text-align:left;margin-left:349.1pt;margin-top:11.75pt;width:0;height:28.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" strokecolor="#4579b8 [3044]">
                <v:stroke endarrow="block"/>
              </v:shape>
            </w:pict>
          </mc:Fallback>
        </mc:AlternateContent>
      </w:r>
    </w:p>
    <w:p w:rsidR="00612A1C" w:rsidRDefault="0023014D" w:rsidP="00612A1C">
      <w:pPr>
        <w:pStyle w:val="11"/>
      </w:pPr>
      <w:r w:rsidRPr="003F033E">
        <w:rPr>
          <w:noProof/>
          <w:color w:val="FF0000"/>
        </w:rPr>
        <mc:AlternateContent>
          <mc:Choice Requires="wps">
            <w:drawing>
              <wp:anchor distT="0" distB="0" distL="0" distR="0" simplePos="0" relativeHeight="251698176" behindDoc="0" locked="0" layoutInCell="1" allowOverlap="1" wp14:anchorId="5672B013" wp14:editId="08D9A07F">
                <wp:simplePos x="0" y="0"/>
                <wp:positionH relativeFrom="margin">
                  <wp:posOffset>1785620</wp:posOffset>
                </wp:positionH>
                <wp:positionV relativeFrom="paragraph">
                  <wp:posOffset>200660</wp:posOffset>
                </wp:positionV>
                <wp:extent cx="1285875" cy="552450"/>
                <wp:effectExtent l="0" t="0" r="28575" b="19050"/>
                <wp:wrapNone/>
                <wp:docPr id="4101" name="矩形 42"/>
                <wp:cNvGraphicFramePr/>
                <a:graphic xmlns:a="http://schemas.openxmlformats.org/drawingml/2006/main">
                  <a:graphicData uri="http://schemas.microsoft.com/office/word/2010/wordprocessingShape">
                    <wps:wsp>
                      <wps:cNvSpPr/>
                      <wps:spPr>
                        <a:xfrm>
                          <a:off x="0" y="0"/>
                          <a:ext cx="1285875" cy="552450"/>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Pr="003F033E" w:rsidRDefault="00FC32DE" w:rsidP="00CA14C7">
                            <w:pPr>
                              <w:rPr>
                                <w:rFonts w:cs="宋体"/>
                                <w:color w:val="FF0000"/>
                                <w:sz w:val="24"/>
                              </w:rPr>
                            </w:pPr>
                            <w:r w:rsidRPr="003F033E">
                              <w:rPr>
                                <w:rFonts w:cs="宋体" w:hint="eastAsia"/>
                                <w:color w:val="FF0000"/>
                                <w:sz w:val="24"/>
                              </w:rPr>
                              <w:t>社团相关人员把表格交给小组</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_x0000_s1082" style="position:absolute;left:0;text-align:left;margin-left:140.6pt;margin-top:15.8pt;width:101.25pt;height:43.5pt;z-index:2516981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" strokecolor="#739cc3" strokeweight="1.25pt">
                <v:textbox>
                  <w:txbxContent>
                    <w:p w:rsidR="00FC32DE" w:rsidRPr="003F033E" w:rsidRDefault="00FC32DE" w:rsidP="00CA14C7">
                      <w:pPr>
                        <w:rPr>
                          <w:rFonts w:cs="宋体"/>
                          <w:color w:val="FF0000"/>
                          <w:sz w:val="24"/>
                        </w:rPr>
                      </w:pPr>
                      <w:r w:rsidRPr="003F033E">
                        <w:rPr>
                          <w:rFonts w:cs="宋体" w:hint="eastAsia"/>
                          <w:color w:val="FF0000"/>
                          <w:sz w:val="24"/>
                        </w:rPr>
                        <w:t>社团相关人员把表格交给小组</w:t>
                      </w:r>
                    </w:p>
                  </w:txbxContent>
                </v:textbox>
                <w10:wrap anchorx="margin"/>
              </v:rect>
            </w:pict>
          </mc:Fallback>
        </mc:AlternateContent>
      </w:r>
      <w:r w:rsidRPr="003F033E">
        <w:rPr>
          <w:noProof/>
          <w:color w:val="FF0000"/>
        </w:rPr>
        <mc:AlternateContent>
          <mc:Choice Requires="wps">
            <w:drawing>
              <wp:anchor distT="0" distB="0" distL="0" distR="0" simplePos="0" relativeHeight="251696128" behindDoc="0" locked="0" layoutInCell="1" allowOverlap="1" wp14:anchorId="1FEEE894" wp14:editId="2B5D3156">
                <wp:simplePos x="0" y="0"/>
                <wp:positionH relativeFrom="margin">
                  <wp:posOffset>3481070</wp:posOffset>
                </wp:positionH>
                <wp:positionV relativeFrom="paragraph">
                  <wp:posOffset>179070</wp:posOffset>
                </wp:positionV>
                <wp:extent cx="2057400" cy="590550"/>
                <wp:effectExtent l="0" t="0" r="19050" b="19050"/>
                <wp:wrapNone/>
                <wp:docPr id="1143" name="矩形 42"/>
                <wp:cNvGraphicFramePr/>
                <a:graphic xmlns:a="http://schemas.openxmlformats.org/drawingml/2006/main">
                  <a:graphicData uri="http://schemas.microsoft.com/office/word/2010/wordprocessingShape">
                    <wps:wsp>
                      <wps:cNvSpPr/>
                      <wps:spPr>
                        <a:xfrm>
                          <a:off x="0" y="0"/>
                          <a:ext cx="2057400" cy="590550"/>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Pr="003F033E" w:rsidRDefault="00FC32DE" w:rsidP="00CA14C7">
                            <w:pPr>
                              <w:rPr>
                                <w:rFonts w:cs="宋体"/>
                                <w:color w:val="FF0000"/>
                                <w:sz w:val="24"/>
                              </w:rPr>
                            </w:pPr>
                            <w:r w:rsidRPr="003F033E">
                              <w:rPr>
                                <w:rFonts w:cs="宋体" w:hint="eastAsia"/>
                                <w:color w:val="FF0000"/>
                                <w:sz w:val="24"/>
                              </w:rPr>
                              <w:t>社团相关人员自行找袁仁广老师签名盖章</w:t>
                            </w:r>
                          </w:p>
                        </w:txbxContent>
                      </wps:txbx>
                      <wps:bodyPr wrap="square" upright="1">
                        <a:noAutofit/>
                      </wps:bodyPr>
                    </wps:wsp>
                  </a:graphicData>
                </a:graphic>
                <wp14:sizeRelV relativeFrom="margin">
                  <wp14:pctHeight>0</wp14:pctHeight>
                </wp14:sizeRelV>
              </wp:anchor>
            </w:drawing>
          </mc:Choice>
          <mc:Fallback>
            <w:pict>
              <v:rect id="_x0000_s1083" style="position:absolute;left:0;text-align:left;margin-left:274.1pt;margin-top:14.1pt;width:162pt;height:46.5pt;z-index:251696128;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" strokecolor="#739cc3" strokeweight="1.25pt">
                <v:textbox>
                  <w:txbxContent>
                    <w:p w:rsidR="00FC32DE" w:rsidRPr="003F033E" w:rsidRDefault="00FC32DE" w:rsidP="00CA14C7">
                      <w:pPr>
                        <w:rPr>
                          <w:rFonts w:cs="宋体"/>
                          <w:color w:val="FF0000"/>
                          <w:sz w:val="24"/>
                        </w:rPr>
                      </w:pPr>
                      <w:r w:rsidRPr="003F033E">
                        <w:rPr>
                          <w:rFonts w:cs="宋体" w:hint="eastAsia"/>
                          <w:color w:val="FF0000"/>
                          <w:sz w:val="24"/>
                        </w:rPr>
                        <w:t>社团相关人员自行找袁仁广老师签名盖章</w:t>
                      </w:r>
                    </w:p>
                  </w:txbxContent>
                </v:textbox>
                <w10:wrap anchorx="margin"/>
              </v:rect>
            </w:pict>
          </mc:Fallback>
        </mc:AlternateContent>
      </w:r>
    </w:p>
    <w:p w:rsidR="00612A1C" w:rsidRDefault="0023014D" w:rsidP="00612A1C">
      <w:pPr>
        <w:pStyle w:val="11"/>
      </w:pPr>
      <w:r w:rsidRPr="003F033E">
        <w:rPr>
          <w:noProof/>
          <w:color w:val="FF0000"/>
        </w:rPr>
        <mc:AlternateContent>
          <mc:Choice Requires="wps">
            <w:drawing>
              <wp:anchor distT="0" distB="0" distL="0" distR="0" simplePos="0" relativeHeight="251702272" behindDoc="0" locked="0" layoutInCell="1" allowOverlap="1" wp14:anchorId="6D1D8C50" wp14:editId="219CC5EF">
                <wp:simplePos x="0" y="0"/>
                <wp:positionH relativeFrom="margin">
                  <wp:posOffset>-423545</wp:posOffset>
                </wp:positionH>
                <wp:positionV relativeFrom="paragraph">
                  <wp:posOffset>51435</wp:posOffset>
                </wp:positionV>
                <wp:extent cx="1828800" cy="285750"/>
                <wp:effectExtent l="0" t="0" r="19050" b="19050"/>
                <wp:wrapNone/>
                <wp:docPr id="4103" name="矩形 42"/>
                <wp:cNvGraphicFramePr/>
                <a:graphic xmlns:a="http://schemas.openxmlformats.org/drawingml/2006/main">
                  <a:graphicData uri="http://schemas.microsoft.com/office/word/2010/wordprocessingShape">
                    <wps:wsp>
                      <wps:cNvSpPr/>
                      <wps:spPr>
                        <a:xfrm>
                          <a:off x="0" y="0"/>
                          <a:ext cx="1828800" cy="285750"/>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Pr="003F033E" w:rsidRDefault="00FC32DE" w:rsidP="00CA14C7">
                            <w:pPr>
                              <w:rPr>
                                <w:rFonts w:cs="宋体"/>
                                <w:color w:val="FF0000"/>
                                <w:sz w:val="24"/>
                              </w:rPr>
                            </w:pPr>
                            <w:r w:rsidRPr="003F033E">
                              <w:rPr>
                                <w:rFonts w:cs="宋体" w:hint="eastAsia"/>
                                <w:color w:val="FF0000"/>
                                <w:sz w:val="24"/>
                              </w:rPr>
                              <w:t>社团相关人员领取设备</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_x0000_s1084" style="position:absolute;left:0;text-align:left;margin-left:-33.35pt;margin-top:4.05pt;width:2in;height:22.5pt;z-index:251702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" strokecolor="#739cc3" strokeweight="1.25pt">
                <v:textbox>
                  <w:txbxContent>
                    <w:p w:rsidR="00FC32DE" w:rsidRPr="003F033E" w:rsidRDefault="00FC32DE" w:rsidP="00CA14C7">
                      <w:pPr>
                        <w:rPr>
                          <w:rFonts w:cs="宋体"/>
                          <w:color w:val="FF0000"/>
                          <w:sz w:val="24"/>
                        </w:rPr>
                      </w:pPr>
                      <w:r w:rsidRPr="003F033E">
                        <w:rPr>
                          <w:rFonts w:cs="宋体" w:hint="eastAsia"/>
                          <w:color w:val="FF0000"/>
                          <w:sz w:val="24"/>
                        </w:rPr>
                        <w:t>社团相关人员领取设备</w:t>
                      </w:r>
                    </w:p>
                  </w:txbxContent>
                </v:textbox>
                <w10:wrap anchorx="margin"/>
              </v:rect>
            </w:pict>
          </mc:Fallback>
        </mc:AlternateContent>
      </w:r>
      <w:r w:rsidRPr="003F033E">
        <w:rPr>
          <w:rFonts w:ascii="宋体" w:hAnsi="宋体" w:cs="宋体"/>
          <w:noProof/>
          <w:color w:val="FF0000"/>
          <w:sz w:val="24"/>
        </w:rPr>
        <mc:AlternateContent>
          <mc:Choice Requires="wps">
            <w:drawing>
              <wp:anchor distT="0" distB="0" distL="114300" distR="114300" simplePos="0" relativeHeight="251704320" behindDoc="0" locked="0" layoutInCell="1" allowOverlap="1" wp14:anchorId="218F01C8" wp14:editId="0644210A">
                <wp:simplePos x="0" y="0"/>
                <wp:positionH relativeFrom="column">
                  <wp:posOffset>1402080</wp:posOffset>
                </wp:positionH>
                <wp:positionV relativeFrom="paragraph">
                  <wp:posOffset>179070</wp:posOffset>
                </wp:positionV>
                <wp:extent cx="359410" cy="0"/>
                <wp:effectExtent l="38100" t="76200" r="0" b="95250"/>
                <wp:wrapNone/>
                <wp:docPr id="4104" name="直接箭头连接符 4104"/>
                <wp:cNvGraphicFramePr/>
                <a:graphic xmlns:a="http://schemas.openxmlformats.org/drawingml/2006/main">
                  <a:graphicData uri="http://schemas.microsoft.com/office/word/2010/wordprocessingShape">
                    <wps:wsp>
                      <wps:cNvCnPr/>
                      <wps:spPr>
                        <a:xfrm flipH="1">
                          <a:off x="0" y="0"/>
                          <a:ext cx="35941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w:pict>
              <v:shape id="直接箭头连接符 4104" o:spid="_x0000_s1026" type="#_x0000_t32" style="position:absolute;left:0;text-align:left;margin-left:110.4pt;margin-top:14.1pt;width:28.3pt;height:0;flip:x;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" strokecolor="#4a7ebb">
                <v:stroke endarrow="block"/>
              </v:shape>
            </w:pict>
          </mc:Fallback>
        </mc:AlternateContent>
      </w:r>
      <w:r w:rsidRPr="003F033E">
        <w:rPr>
          <w:rFonts w:ascii="宋体" w:hAnsi="宋体" w:cs="宋体"/>
          <w:noProof/>
          <w:color w:val="FF0000"/>
          <w:sz w:val="24"/>
        </w:rPr>
        <mc:AlternateContent>
          <mc:Choice Requires="wps">
            <w:drawing>
              <wp:anchor distT="0" distB="0" distL="114300" distR="114300" simplePos="0" relativeHeight="251700224" behindDoc="0" locked="0" layoutInCell="1" allowOverlap="1" wp14:anchorId="7EB425C4" wp14:editId="6019C5B0">
                <wp:simplePos x="0" y="0"/>
                <wp:positionH relativeFrom="column">
                  <wp:posOffset>3075940</wp:posOffset>
                </wp:positionH>
                <wp:positionV relativeFrom="paragraph">
                  <wp:posOffset>74295</wp:posOffset>
                </wp:positionV>
                <wp:extent cx="359410" cy="0"/>
                <wp:effectExtent l="38100" t="76200" r="0" b="95250"/>
                <wp:wrapNone/>
                <wp:docPr id="4102" name="直接箭头连接符 4102"/>
                <wp:cNvGraphicFramePr/>
                <a:graphic xmlns:a="http://schemas.openxmlformats.org/drawingml/2006/main">
                  <a:graphicData uri="http://schemas.microsoft.com/office/word/2010/wordprocessingShape">
                    <wps:wsp>
                      <wps:cNvCnPr/>
                      <wps:spPr>
                        <a:xfrm flipH="1">
                          <a:off x="0" y="0"/>
                          <a:ext cx="3594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4102" o:spid="_x0000_s1026" type="#_x0000_t32" style="position:absolute;left:0;text-align:left;margin-left:242.2pt;margin-top:5.85pt;width:28.3pt;height:0;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" strokecolor="#4579b8 [3044]">
                <v:stroke endarrow="block"/>
              </v:shape>
            </w:pict>
          </mc:Fallback>
        </mc:AlternateContent>
      </w:r>
    </w:p>
    <w:p w:rsidR="00612A1C" w:rsidRDefault="0023014D" w:rsidP="00612A1C">
      <w:pPr>
        <w:pStyle w:val="11"/>
      </w:pPr>
      <w:r w:rsidRPr="003F033E">
        <w:rPr>
          <w:rFonts w:ascii="宋体" w:hAnsi="宋体"/>
          <w:noProof/>
          <w:color w:val="FF0000"/>
          <w:sz w:val="24"/>
        </w:rPr>
        <mc:AlternateContent>
          <mc:Choice Requires="wps">
            <w:drawing>
              <wp:anchor distT="0" distB="0" distL="114300" distR="114300" simplePos="0" relativeHeight="251708416" behindDoc="0" locked="0" layoutInCell="1" allowOverlap="1" wp14:anchorId="6C789BED" wp14:editId="6A02D193">
                <wp:simplePos x="0" y="0"/>
                <wp:positionH relativeFrom="column">
                  <wp:posOffset>623570</wp:posOffset>
                </wp:positionH>
                <wp:positionV relativeFrom="paragraph">
                  <wp:posOffset>6350</wp:posOffset>
                </wp:positionV>
                <wp:extent cx="0" cy="359410"/>
                <wp:effectExtent l="76200" t="0" r="76200" b="59690"/>
                <wp:wrapNone/>
                <wp:docPr id="4106" name="直接箭头连接符 4106"/>
                <wp:cNvGraphicFramePr/>
                <a:graphic xmlns:a="http://schemas.openxmlformats.org/drawingml/2006/main">
                  <a:graphicData uri="http://schemas.microsoft.com/office/word/2010/wordprocessingShape">
                    <wps:wsp>
                      <wps:cNvCnPr/>
                      <wps:spPr>
                        <a:xfrm>
                          <a:off x="0" y="0"/>
                          <a:ext cx="0" cy="3594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id="直接箭头连接符 4106" o:spid="_x0000_s1026" type="#_x0000_t32" style="position:absolute;left:0;text-align:left;margin-left:49.1pt;margin-top:.5pt;width:0;height:28.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" strokecolor="#4a7ebb">
                <v:stroke endarrow="block"/>
              </v:shape>
            </w:pict>
          </mc:Fallback>
        </mc:AlternateContent>
      </w:r>
    </w:p>
    <w:p w:rsidR="00612A1C" w:rsidRDefault="0023014D" w:rsidP="00612A1C">
      <w:pPr>
        <w:pStyle w:val="11"/>
      </w:pPr>
      <w:r w:rsidRPr="003F033E">
        <w:rPr>
          <w:noProof/>
          <w:color w:val="FF0000"/>
        </w:rPr>
        <mc:AlternateContent>
          <mc:Choice Requires="wps">
            <w:drawing>
              <wp:anchor distT="0" distB="0" distL="0" distR="0" simplePos="0" relativeHeight="251706368" behindDoc="0" locked="0" layoutInCell="1" allowOverlap="1" wp14:anchorId="52907DE0" wp14:editId="0C39D172">
                <wp:simplePos x="0" y="0"/>
                <wp:positionH relativeFrom="margin">
                  <wp:posOffset>-357505</wp:posOffset>
                </wp:positionH>
                <wp:positionV relativeFrom="paragraph">
                  <wp:posOffset>36195</wp:posOffset>
                </wp:positionV>
                <wp:extent cx="1914525" cy="285750"/>
                <wp:effectExtent l="0" t="0" r="28575" b="19050"/>
                <wp:wrapNone/>
                <wp:docPr id="4105" name="矩形 42"/>
                <wp:cNvGraphicFramePr/>
                <a:graphic xmlns:a="http://schemas.openxmlformats.org/drawingml/2006/main">
                  <a:graphicData uri="http://schemas.microsoft.com/office/word/2010/wordprocessingShape">
                    <wps:wsp>
                      <wps:cNvSpPr/>
                      <wps:spPr>
                        <a:xfrm>
                          <a:off x="0" y="0"/>
                          <a:ext cx="1914525" cy="285750"/>
                        </a:xfrm>
                        <a:prstGeom prst="rect">
                          <a:avLst/>
                        </a:prstGeom>
                        <a:solidFill>
                          <a:srgbClr val="FFFFFF"/>
                        </a:solidFill>
                        <a:ln w="15875" cap="flat" cmpd="sng">
                          <a:solidFill>
                            <a:srgbClr val="739CC3"/>
                          </a:solidFill>
                          <a:prstDash val="solid"/>
                          <a:miter/>
                          <a:headEnd type="none" w="med" len="med"/>
                          <a:tailEnd type="none" w="med" len="med"/>
                        </a:ln>
                      </wps:spPr>
                      <wps:txbx>
                        <w:txbxContent>
                          <w:p w:rsidR="00FC32DE" w:rsidRPr="003F033E" w:rsidRDefault="00FC32DE" w:rsidP="00CA14C7">
                            <w:pPr>
                              <w:rPr>
                                <w:rFonts w:cs="宋体"/>
                                <w:color w:val="FF0000"/>
                                <w:sz w:val="24"/>
                              </w:rPr>
                            </w:pPr>
                            <w:r w:rsidRPr="003F033E">
                              <w:rPr>
                                <w:rFonts w:cs="宋体" w:hint="eastAsia"/>
                                <w:color w:val="FF0000"/>
                                <w:sz w:val="24"/>
                              </w:rPr>
                              <w:t>社团相关人员归还设备</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_x0000_s1085" style="position:absolute;left:0;text-align:left;margin-left:-28.15pt;margin-top:2.85pt;width:150.75pt;height:22.5pt;z-index:2517063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" strokecolor="#739cc3" strokeweight="1.25pt">
                <v:textbox>
                  <w:txbxContent>
                    <w:p w:rsidR="00FC32DE" w:rsidRPr="003F033E" w:rsidRDefault="00FC32DE" w:rsidP="00CA14C7">
                      <w:pPr>
                        <w:rPr>
                          <w:rFonts w:cs="宋体"/>
                          <w:color w:val="FF0000"/>
                          <w:sz w:val="24"/>
                        </w:rPr>
                      </w:pPr>
                      <w:r w:rsidRPr="003F033E">
                        <w:rPr>
                          <w:rFonts w:cs="宋体" w:hint="eastAsia"/>
                          <w:color w:val="FF0000"/>
                          <w:sz w:val="24"/>
                        </w:rPr>
                        <w:t>社团相关人员归还设备</w:t>
                      </w:r>
                    </w:p>
                  </w:txbxContent>
                </v:textbox>
                <w10:wrap anchorx="margin"/>
              </v:rect>
            </w:pict>
          </mc:Fallback>
        </mc:AlternateContent>
      </w:r>
    </w:p>
    <w:p w:rsidR="00612A1C" w:rsidRDefault="00612A1C" w:rsidP="00612A1C">
      <w:pPr>
        <w:pStyle w:val="11"/>
      </w:pPr>
    </w:p>
    <w:p w:rsidR="00612A1C" w:rsidRDefault="00612A1C" w:rsidP="00612A1C">
      <w:pPr>
        <w:pStyle w:val="11"/>
      </w:pPr>
    </w:p>
    <w:p w:rsidR="00612A1C" w:rsidRDefault="00612A1C" w:rsidP="00612A1C">
      <w:pPr>
        <w:pStyle w:val="11"/>
      </w:pPr>
    </w:p>
    <w:p w:rsidR="00835791" w:rsidRDefault="00612A1C" w:rsidP="00612A1C">
      <w:pPr>
        <w:pStyle w:val="11"/>
        <w:jc w:val="left"/>
      </w:pPr>
      <w:bookmarkStart w:id="219" w:name="_Toc16150460"/>
      <w:r>
        <w:rPr>
          <w:rFonts w:hint="eastAsia"/>
        </w:rPr>
        <w:t>五、</w:t>
      </w:r>
      <w:r w:rsidR="00835791" w:rsidRPr="00835791">
        <w:rPr>
          <w:rFonts w:hint="eastAsia"/>
        </w:rPr>
        <w:t>量化</w:t>
      </w:r>
      <w:bookmarkEnd w:id="219"/>
    </w:p>
    <w:p w:rsidR="00612A1C" w:rsidRPr="00612A1C" w:rsidRDefault="00612A1C" w:rsidP="00612A1C">
      <w:pPr>
        <w:rPr>
          <w:b/>
          <w:sz w:val="32"/>
          <w:szCs w:val="32"/>
        </w:rPr>
      </w:pPr>
      <w:r>
        <w:rPr>
          <w:rFonts w:hint="eastAsia"/>
          <w:b/>
          <w:sz w:val="32"/>
          <w:szCs w:val="32"/>
        </w:rPr>
        <w:t>一、</w:t>
      </w:r>
      <w:r w:rsidRPr="00612A1C">
        <w:rPr>
          <w:rFonts w:hint="eastAsia"/>
          <w:b/>
          <w:sz w:val="32"/>
          <w:szCs w:val="32"/>
        </w:rPr>
        <w:t>音响的租借</w:t>
      </w:r>
    </w:p>
    <w:p w:rsidR="00612A1C" w:rsidRDefault="00612A1C" w:rsidP="00612A1C">
      <w:pPr>
        <w:rPr>
          <w:color w:val="C00000"/>
          <w:sz w:val="24"/>
          <w:szCs w:val="28"/>
        </w:rPr>
      </w:pPr>
      <w:r>
        <w:rPr>
          <w:rFonts w:hint="eastAsia"/>
          <w:color w:val="C00000"/>
          <w:sz w:val="24"/>
          <w:szCs w:val="28"/>
        </w:rPr>
        <w:t>（一）、前期申请资料的上交</w:t>
      </w:r>
    </w:p>
    <w:p w:rsidR="00612A1C" w:rsidRDefault="00612A1C" w:rsidP="00612A1C">
      <w:pPr>
        <w:rPr>
          <w:color w:val="000000"/>
          <w:sz w:val="24"/>
          <w:szCs w:val="28"/>
        </w:rPr>
      </w:pPr>
      <w:r>
        <w:rPr>
          <w:rFonts w:hint="eastAsia"/>
          <w:color w:val="000000"/>
          <w:sz w:val="24"/>
          <w:szCs w:val="28"/>
        </w:rPr>
        <w:t>1</w:t>
      </w:r>
      <w:r>
        <w:rPr>
          <w:rFonts w:hint="eastAsia"/>
          <w:color w:val="000000"/>
          <w:sz w:val="24"/>
          <w:szCs w:val="28"/>
        </w:rPr>
        <w:t>、音响申请表上交前，</w:t>
      </w:r>
      <w:r>
        <w:rPr>
          <w:rFonts w:hint="eastAsia"/>
          <w:color w:val="C00000"/>
          <w:sz w:val="24"/>
          <w:szCs w:val="28"/>
        </w:rPr>
        <w:t>活动一定要先通过活动部的审核</w:t>
      </w:r>
      <w:r>
        <w:rPr>
          <w:rFonts w:hint="eastAsia"/>
          <w:color w:val="000000"/>
          <w:sz w:val="24"/>
          <w:szCs w:val="28"/>
        </w:rPr>
        <w:t>。</w:t>
      </w:r>
      <w:proofErr w:type="gramStart"/>
      <w:r>
        <w:rPr>
          <w:rFonts w:hint="eastAsia"/>
          <w:color w:val="000000"/>
          <w:sz w:val="24"/>
          <w:szCs w:val="28"/>
        </w:rPr>
        <w:t>若无先经过</w:t>
      </w:r>
      <w:proofErr w:type="gramEnd"/>
      <w:r>
        <w:rPr>
          <w:rFonts w:hint="eastAsia"/>
          <w:color w:val="000000"/>
          <w:sz w:val="24"/>
          <w:szCs w:val="28"/>
        </w:rPr>
        <w:t>活动部审核就申请影响。表格不给予受理并扣量化分</w:t>
      </w:r>
      <w:r>
        <w:rPr>
          <w:rFonts w:hint="eastAsia"/>
          <w:color w:val="000000"/>
          <w:sz w:val="24"/>
          <w:szCs w:val="28"/>
        </w:rPr>
        <w:t>0.5</w:t>
      </w:r>
      <w:r>
        <w:rPr>
          <w:rFonts w:hint="eastAsia"/>
          <w:color w:val="000000"/>
          <w:sz w:val="24"/>
          <w:szCs w:val="28"/>
        </w:rPr>
        <w:t>分。</w:t>
      </w:r>
    </w:p>
    <w:p w:rsidR="00612A1C" w:rsidRDefault="00612A1C" w:rsidP="00612A1C">
      <w:pPr>
        <w:rPr>
          <w:color w:val="000000"/>
          <w:sz w:val="24"/>
          <w:szCs w:val="28"/>
        </w:rPr>
      </w:pPr>
      <w:r>
        <w:rPr>
          <w:rFonts w:hint="eastAsia"/>
          <w:color w:val="000000"/>
          <w:sz w:val="24"/>
          <w:szCs w:val="28"/>
        </w:rPr>
        <w:t>2</w:t>
      </w:r>
      <w:r>
        <w:rPr>
          <w:rFonts w:hint="eastAsia"/>
          <w:color w:val="000000"/>
          <w:sz w:val="24"/>
          <w:szCs w:val="28"/>
        </w:rPr>
        <w:t>、若音响申请表未在规定时间内上交（</w:t>
      </w:r>
      <w:r>
        <w:rPr>
          <w:rFonts w:hint="eastAsia"/>
          <w:color w:val="C00000"/>
          <w:sz w:val="24"/>
          <w:szCs w:val="28"/>
        </w:rPr>
        <w:t>小型音响提前</w:t>
      </w:r>
      <w:r>
        <w:rPr>
          <w:rFonts w:hint="eastAsia"/>
          <w:color w:val="C00000"/>
          <w:sz w:val="24"/>
          <w:szCs w:val="28"/>
        </w:rPr>
        <w:t>3-5</w:t>
      </w:r>
      <w:r>
        <w:rPr>
          <w:rFonts w:hint="eastAsia"/>
          <w:color w:val="C00000"/>
          <w:sz w:val="24"/>
          <w:szCs w:val="28"/>
        </w:rPr>
        <w:t>个工作日提交申请表，大型音响提前</w:t>
      </w:r>
      <w:r>
        <w:rPr>
          <w:rFonts w:hint="eastAsia"/>
          <w:color w:val="C00000"/>
          <w:sz w:val="24"/>
          <w:szCs w:val="28"/>
        </w:rPr>
        <w:t>2</w:t>
      </w:r>
      <w:r>
        <w:rPr>
          <w:rFonts w:hint="eastAsia"/>
          <w:color w:val="C00000"/>
          <w:sz w:val="24"/>
          <w:szCs w:val="28"/>
        </w:rPr>
        <w:t>周）</w:t>
      </w:r>
      <w:r>
        <w:rPr>
          <w:rFonts w:hint="eastAsia"/>
          <w:color w:val="000000"/>
          <w:sz w:val="24"/>
          <w:szCs w:val="28"/>
        </w:rPr>
        <w:t>不给予申请并扣量化分</w:t>
      </w:r>
      <w:r>
        <w:rPr>
          <w:rFonts w:hint="eastAsia"/>
          <w:color w:val="000000"/>
          <w:sz w:val="24"/>
          <w:szCs w:val="28"/>
        </w:rPr>
        <w:t>1</w:t>
      </w:r>
      <w:r>
        <w:rPr>
          <w:rFonts w:hint="eastAsia"/>
          <w:color w:val="000000"/>
          <w:sz w:val="24"/>
          <w:szCs w:val="28"/>
        </w:rPr>
        <w:t>分。</w:t>
      </w:r>
    </w:p>
    <w:p w:rsidR="00612A1C" w:rsidRDefault="00612A1C" w:rsidP="00612A1C">
      <w:pPr>
        <w:rPr>
          <w:color w:val="000000"/>
          <w:sz w:val="24"/>
          <w:szCs w:val="28"/>
        </w:rPr>
      </w:pPr>
      <w:r>
        <w:rPr>
          <w:rFonts w:hint="eastAsia"/>
          <w:color w:val="000000"/>
          <w:sz w:val="24"/>
          <w:szCs w:val="28"/>
        </w:rPr>
        <w:t>3</w:t>
      </w:r>
      <w:r>
        <w:rPr>
          <w:rFonts w:hint="eastAsia"/>
          <w:color w:val="000000"/>
          <w:sz w:val="24"/>
          <w:szCs w:val="28"/>
        </w:rPr>
        <w:t>、若批条丢失，需上报重补批条并扣量化分</w:t>
      </w:r>
      <w:r>
        <w:rPr>
          <w:rFonts w:hint="eastAsia"/>
          <w:color w:val="000000"/>
          <w:sz w:val="24"/>
          <w:szCs w:val="28"/>
        </w:rPr>
        <w:t>0.5</w:t>
      </w:r>
      <w:r>
        <w:rPr>
          <w:rFonts w:hint="eastAsia"/>
          <w:color w:val="000000"/>
          <w:sz w:val="24"/>
          <w:szCs w:val="28"/>
        </w:rPr>
        <w:t>分。</w:t>
      </w:r>
    </w:p>
    <w:p w:rsidR="00612A1C" w:rsidRDefault="00612A1C" w:rsidP="00612A1C">
      <w:pPr>
        <w:rPr>
          <w:color w:val="C00000"/>
          <w:sz w:val="24"/>
          <w:szCs w:val="28"/>
        </w:rPr>
      </w:pPr>
    </w:p>
    <w:p w:rsidR="00612A1C" w:rsidRDefault="00612A1C" w:rsidP="00612A1C">
      <w:pPr>
        <w:rPr>
          <w:color w:val="C00000"/>
          <w:sz w:val="24"/>
          <w:szCs w:val="28"/>
        </w:rPr>
      </w:pPr>
      <w:r>
        <w:rPr>
          <w:rFonts w:hint="eastAsia"/>
          <w:color w:val="C00000"/>
          <w:sz w:val="24"/>
          <w:szCs w:val="28"/>
        </w:rPr>
        <w:t>（二）、音响的领取与归还</w:t>
      </w:r>
    </w:p>
    <w:p w:rsidR="00612A1C" w:rsidRDefault="00612A1C" w:rsidP="00612A1C">
      <w:pPr>
        <w:rPr>
          <w:color w:val="000000"/>
          <w:sz w:val="24"/>
          <w:szCs w:val="28"/>
        </w:rPr>
      </w:pPr>
      <w:r>
        <w:rPr>
          <w:rFonts w:hint="eastAsia"/>
          <w:color w:val="000000"/>
          <w:sz w:val="24"/>
          <w:szCs w:val="28"/>
        </w:rPr>
        <w:t>1</w:t>
      </w:r>
      <w:r>
        <w:rPr>
          <w:rFonts w:hint="eastAsia"/>
          <w:color w:val="000000"/>
          <w:sz w:val="24"/>
          <w:szCs w:val="28"/>
        </w:rPr>
        <w:t>、</w:t>
      </w:r>
      <w:r>
        <w:rPr>
          <w:rFonts w:hint="eastAsia"/>
          <w:color w:val="C00000"/>
          <w:sz w:val="24"/>
          <w:szCs w:val="28"/>
        </w:rPr>
        <w:t>领取音响时需提供批条，抵押学生证</w:t>
      </w:r>
      <w:r>
        <w:rPr>
          <w:rFonts w:hint="eastAsia"/>
          <w:color w:val="000000"/>
          <w:sz w:val="24"/>
          <w:szCs w:val="28"/>
        </w:rPr>
        <w:t>。若无或缺少某一证件扣量化分</w:t>
      </w:r>
      <w:r>
        <w:rPr>
          <w:rFonts w:hint="eastAsia"/>
          <w:color w:val="000000"/>
          <w:sz w:val="24"/>
          <w:szCs w:val="28"/>
        </w:rPr>
        <w:t>0.5</w:t>
      </w:r>
      <w:r>
        <w:rPr>
          <w:rFonts w:hint="eastAsia"/>
          <w:color w:val="000000"/>
          <w:sz w:val="24"/>
          <w:szCs w:val="28"/>
        </w:rPr>
        <w:t>分。</w:t>
      </w:r>
    </w:p>
    <w:p w:rsidR="00612A1C" w:rsidRDefault="00612A1C" w:rsidP="00612A1C">
      <w:pPr>
        <w:rPr>
          <w:color w:val="000000"/>
          <w:sz w:val="24"/>
          <w:szCs w:val="28"/>
        </w:rPr>
      </w:pPr>
      <w:r>
        <w:rPr>
          <w:rFonts w:hint="eastAsia"/>
          <w:color w:val="000000"/>
          <w:sz w:val="24"/>
          <w:szCs w:val="28"/>
        </w:rPr>
        <w:t>2</w:t>
      </w:r>
      <w:r>
        <w:rPr>
          <w:rFonts w:hint="eastAsia"/>
          <w:color w:val="000000"/>
          <w:sz w:val="24"/>
          <w:szCs w:val="28"/>
        </w:rPr>
        <w:t>、领取音响时，</w:t>
      </w:r>
      <w:r>
        <w:rPr>
          <w:rFonts w:hint="eastAsia"/>
          <w:color w:val="C00000"/>
          <w:sz w:val="24"/>
          <w:szCs w:val="28"/>
        </w:rPr>
        <w:t>社团人员需提前联系并按规定时间前去领取设备，如若迟到</w:t>
      </w:r>
      <w:r>
        <w:rPr>
          <w:rFonts w:hint="eastAsia"/>
          <w:color w:val="C00000"/>
          <w:sz w:val="24"/>
          <w:szCs w:val="28"/>
        </w:rPr>
        <w:t>20min</w:t>
      </w:r>
      <w:r>
        <w:rPr>
          <w:rFonts w:hint="eastAsia"/>
          <w:color w:val="C00000"/>
          <w:sz w:val="24"/>
          <w:szCs w:val="28"/>
        </w:rPr>
        <w:t>以上</w:t>
      </w:r>
      <w:r>
        <w:rPr>
          <w:rFonts w:hint="eastAsia"/>
          <w:color w:val="000000"/>
          <w:sz w:val="24"/>
          <w:szCs w:val="28"/>
        </w:rPr>
        <w:t>，扣量化分</w:t>
      </w:r>
      <w:r>
        <w:rPr>
          <w:rFonts w:hint="eastAsia"/>
          <w:color w:val="000000"/>
          <w:sz w:val="24"/>
          <w:szCs w:val="28"/>
        </w:rPr>
        <w:t>0.5</w:t>
      </w:r>
      <w:r>
        <w:rPr>
          <w:rFonts w:hint="eastAsia"/>
          <w:color w:val="000000"/>
          <w:sz w:val="24"/>
          <w:szCs w:val="28"/>
        </w:rPr>
        <w:t>分。</w:t>
      </w:r>
    </w:p>
    <w:p w:rsidR="00612A1C" w:rsidRDefault="00612A1C" w:rsidP="00612A1C">
      <w:pPr>
        <w:rPr>
          <w:color w:val="000000"/>
          <w:sz w:val="24"/>
          <w:szCs w:val="28"/>
        </w:rPr>
      </w:pPr>
      <w:r>
        <w:rPr>
          <w:rFonts w:hint="eastAsia"/>
          <w:color w:val="000000"/>
          <w:sz w:val="24"/>
          <w:szCs w:val="28"/>
        </w:rPr>
        <w:t>3</w:t>
      </w:r>
      <w:r>
        <w:rPr>
          <w:rFonts w:hint="eastAsia"/>
          <w:color w:val="000000"/>
          <w:sz w:val="24"/>
          <w:szCs w:val="28"/>
        </w:rPr>
        <w:t>、归还音响时，</w:t>
      </w:r>
      <w:r>
        <w:rPr>
          <w:rFonts w:hint="eastAsia"/>
          <w:color w:val="C00000"/>
          <w:sz w:val="24"/>
          <w:szCs w:val="28"/>
        </w:rPr>
        <w:t>若出现任何损坏需按原价赔偿</w:t>
      </w:r>
      <w:r>
        <w:rPr>
          <w:rFonts w:hint="eastAsia"/>
          <w:color w:val="000000"/>
          <w:sz w:val="24"/>
          <w:szCs w:val="28"/>
        </w:rPr>
        <w:t>，并警告一次，扣量化分</w:t>
      </w:r>
      <w:r>
        <w:rPr>
          <w:rFonts w:hint="eastAsia"/>
          <w:color w:val="000000"/>
          <w:sz w:val="24"/>
          <w:szCs w:val="28"/>
        </w:rPr>
        <w:t>1</w:t>
      </w:r>
      <w:r>
        <w:rPr>
          <w:rFonts w:hint="eastAsia"/>
          <w:color w:val="000000"/>
          <w:sz w:val="24"/>
          <w:szCs w:val="28"/>
        </w:rPr>
        <w:t>分。</w:t>
      </w:r>
    </w:p>
    <w:p w:rsidR="00612A1C" w:rsidRDefault="00612A1C" w:rsidP="00612A1C">
      <w:pPr>
        <w:rPr>
          <w:color w:val="000000"/>
          <w:sz w:val="24"/>
          <w:szCs w:val="28"/>
        </w:rPr>
      </w:pPr>
      <w:r>
        <w:rPr>
          <w:rFonts w:hint="eastAsia"/>
          <w:color w:val="000000"/>
          <w:sz w:val="24"/>
          <w:szCs w:val="28"/>
        </w:rPr>
        <w:t>4</w:t>
      </w:r>
      <w:r>
        <w:rPr>
          <w:rFonts w:hint="eastAsia"/>
          <w:color w:val="000000"/>
          <w:sz w:val="24"/>
          <w:szCs w:val="28"/>
        </w:rPr>
        <w:t>、音响的领取与归还必须按社联</w:t>
      </w:r>
      <w:proofErr w:type="gramStart"/>
      <w:r>
        <w:rPr>
          <w:rFonts w:hint="eastAsia"/>
          <w:color w:val="000000"/>
          <w:sz w:val="24"/>
          <w:szCs w:val="28"/>
        </w:rPr>
        <w:t>音媒部</w:t>
      </w:r>
      <w:proofErr w:type="gramEnd"/>
      <w:r>
        <w:rPr>
          <w:rFonts w:hint="eastAsia"/>
          <w:color w:val="000000"/>
          <w:sz w:val="24"/>
          <w:szCs w:val="28"/>
        </w:rPr>
        <w:t>规定时间内归还，</w:t>
      </w:r>
      <w:r>
        <w:rPr>
          <w:rFonts w:hint="eastAsia"/>
          <w:color w:val="C00000"/>
          <w:sz w:val="24"/>
          <w:szCs w:val="28"/>
        </w:rPr>
        <w:t>若有特殊情况，需事先告</w:t>
      </w:r>
      <w:proofErr w:type="gramStart"/>
      <w:r>
        <w:rPr>
          <w:rFonts w:hint="eastAsia"/>
          <w:color w:val="C00000"/>
          <w:sz w:val="24"/>
          <w:szCs w:val="28"/>
        </w:rPr>
        <w:t>知音媒部干事</w:t>
      </w:r>
      <w:proofErr w:type="gramEnd"/>
      <w:r>
        <w:rPr>
          <w:rFonts w:hint="eastAsia"/>
          <w:color w:val="000000"/>
          <w:sz w:val="24"/>
          <w:szCs w:val="28"/>
        </w:rPr>
        <w:t>，若无事先告知警告一次并扣量化分</w:t>
      </w:r>
      <w:r>
        <w:rPr>
          <w:rFonts w:hint="eastAsia"/>
          <w:color w:val="000000"/>
          <w:sz w:val="24"/>
          <w:szCs w:val="28"/>
        </w:rPr>
        <w:t>1</w:t>
      </w:r>
      <w:r>
        <w:rPr>
          <w:rFonts w:hint="eastAsia"/>
          <w:color w:val="000000"/>
          <w:sz w:val="24"/>
          <w:szCs w:val="28"/>
        </w:rPr>
        <w:t>分，取消本月音响申请资格。</w:t>
      </w:r>
    </w:p>
    <w:p w:rsidR="00612A1C" w:rsidRDefault="00612A1C" w:rsidP="00612A1C">
      <w:pPr>
        <w:rPr>
          <w:color w:val="000000"/>
          <w:sz w:val="24"/>
          <w:szCs w:val="28"/>
        </w:rPr>
      </w:pPr>
      <w:r>
        <w:rPr>
          <w:rFonts w:hint="eastAsia"/>
          <w:color w:val="000000"/>
          <w:sz w:val="24"/>
          <w:szCs w:val="28"/>
        </w:rPr>
        <w:t>5</w:t>
      </w:r>
      <w:r>
        <w:rPr>
          <w:rFonts w:hint="eastAsia"/>
          <w:color w:val="000000"/>
          <w:sz w:val="24"/>
          <w:szCs w:val="28"/>
        </w:rPr>
        <w:t>、</w:t>
      </w:r>
      <w:r>
        <w:rPr>
          <w:rFonts w:hint="eastAsia"/>
          <w:color w:val="C00000"/>
          <w:sz w:val="24"/>
          <w:szCs w:val="28"/>
        </w:rPr>
        <w:t>若对接人员有特殊情况时未事先和</w:t>
      </w:r>
      <w:proofErr w:type="gramStart"/>
      <w:r>
        <w:rPr>
          <w:rFonts w:hint="eastAsia"/>
          <w:color w:val="C00000"/>
          <w:sz w:val="24"/>
          <w:szCs w:val="28"/>
        </w:rPr>
        <w:t>音媒</w:t>
      </w:r>
      <w:proofErr w:type="gramEnd"/>
      <w:r>
        <w:rPr>
          <w:rFonts w:hint="eastAsia"/>
          <w:color w:val="C00000"/>
          <w:sz w:val="24"/>
          <w:szCs w:val="28"/>
        </w:rPr>
        <w:t>部干事沟通（如活动改期或逾期拿音响）</w:t>
      </w:r>
      <w:r>
        <w:rPr>
          <w:rFonts w:hint="eastAsia"/>
          <w:color w:val="000000"/>
          <w:sz w:val="24"/>
          <w:szCs w:val="28"/>
        </w:rPr>
        <w:t>，取消其音响对接资格，并扣量化分</w:t>
      </w:r>
      <w:r>
        <w:rPr>
          <w:rFonts w:hint="eastAsia"/>
          <w:color w:val="000000"/>
          <w:sz w:val="24"/>
          <w:szCs w:val="28"/>
        </w:rPr>
        <w:t>1</w:t>
      </w:r>
      <w:r>
        <w:rPr>
          <w:rFonts w:hint="eastAsia"/>
          <w:color w:val="000000"/>
          <w:sz w:val="24"/>
          <w:szCs w:val="28"/>
        </w:rPr>
        <w:t>分。</w:t>
      </w:r>
    </w:p>
    <w:p w:rsidR="00612A1C" w:rsidRDefault="00612A1C" w:rsidP="00612A1C">
      <w:pPr>
        <w:rPr>
          <w:sz w:val="24"/>
          <w:szCs w:val="28"/>
        </w:rPr>
      </w:pPr>
    </w:p>
    <w:p w:rsidR="00612A1C" w:rsidRDefault="00612A1C" w:rsidP="00612A1C">
      <w:pPr>
        <w:pStyle w:val="1"/>
        <w:rPr>
          <w:b w:val="0"/>
          <w:sz w:val="44"/>
          <w:szCs w:val="44"/>
        </w:rPr>
      </w:pPr>
      <w:bookmarkStart w:id="220" w:name="_Toc16149805"/>
      <w:bookmarkStart w:id="221" w:name="_Toc16150461"/>
      <w:r>
        <w:rPr>
          <w:rFonts w:hint="eastAsia"/>
          <w:b w:val="0"/>
          <w:bCs/>
        </w:rPr>
        <w:t>二、损坏设备赔偿方案</w:t>
      </w:r>
      <w:bookmarkEnd w:id="220"/>
      <w:bookmarkEnd w:id="221"/>
    </w:p>
    <w:p w:rsidR="00612A1C" w:rsidRDefault="00612A1C" w:rsidP="00612A1C">
      <w:pPr>
        <w:rPr>
          <w:color w:val="000000" w:themeColor="text1"/>
          <w:sz w:val="24"/>
          <w:szCs w:val="28"/>
        </w:rPr>
      </w:pPr>
      <w:r>
        <w:rPr>
          <w:rFonts w:hint="eastAsia"/>
          <w:color w:val="000000" w:themeColor="text1"/>
          <w:sz w:val="24"/>
          <w:szCs w:val="28"/>
        </w:rPr>
        <w:t>（</w:t>
      </w:r>
      <w:r>
        <w:rPr>
          <w:rFonts w:hint="eastAsia"/>
          <w:color w:val="000000" w:themeColor="text1"/>
          <w:sz w:val="24"/>
          <w:szCs w:val="28"/>
        </w:rPr>
        <w:t>1</w:t>
      </w:r>
      <w:r>
        <w:rPr>
          <w:rFonts w:hint="eastAsia"/>
          <w:color w:val="000000" w:themeColor="text1"/>
          <w:sz w:val="24"/>
          <w:szCs w:val="28"/>
        </w:rPr>
        <w:t>）</w:t>
      </w:r>
      <w:r>
        <w:rPr>
          <w:rFonts w:hint="eastAsia"/>
          <w:color w:val="000000" w:themeColor="text1"/>
          <w:sz w:val="24"/>
          <w:szCs w:val="28"/>
        </w:rPr>
        <w:t>.</w:t>
      </w:r>
      <w:r>
        <w:rPr>
          <w:rFonts w:hint="eastAsia"/>
          <w:color w:val="000000" w:themeColor="text1"/>
          <w:sz w:val="24"/>
          <w:szCs w:val="28"/>
        </w:rPr>
        <w:t>完全损坏照价赔偿</w:t>
      </w:r>
    </w:p>
    <w:p w:rsidR="00612A1C" w:rsidRDefault="00612A1C" w:rsidP="00612A1C">
      <w:pPr>
        <w:rPr>
          <w:color w:val="000000" w:themeColor="text1"/>
          <w:sz w:val="24"/>
          <w:szCs w:val="28"/>
        </w:rPr>
      </w:pPr>
      <w:r>
        <w:rPr>
          <w:rFonts w:hint="eastAsia"/>
          <w:color w:val="000000" w:themeColor="text1"/>
          <w:sz w:val="24"/>
          <w:szCs w:val="28"/>
        </w:rPr>
        <w:t>大音响：</w:t>
      </w:r>
      <w:r>
        <w:rPr>
          <w:rFonts w:hint="eastAsia"/>
          <w:color w:val="000000" w:themeColor="text1"/>
          <w:sz w:val="24"/>
          <w:szCs w:val="28"/>
        </w:rPr>
        <w:t>950/</w:t>
      </w:r>
      <w:r>
        <w:rPr>
          <w:rFonts w:hint="eastAsia"/>
          <w:color w:val="000000" w:themeColor="text1"/>
          <w:sz w:val="24"/>
          <w:szCs w:val="28"/>
        </w:rPr>
        <w:t>个</w:t>
      </w:r>
    </w:p>
    <w:p w:rsidR="00612A1C" w:rsidRDefault="00612A1C" w:rsidP="00612A1C">
      <w:pPr>
        <w:rPr>
          <w:color w:val="000000" w:themeColor="text1"/>
          <w:sz w:val="24"/>
          <w:szCs w:val="28"/>
        </w:rPr>
      </w:pPr>
      <w:r>
        <w:rPr>
          <w:rFonts w:hint="eastAsia"/>
          <w:color w:val="000000" w:themeColor="text1"/>
          <w:sz w:val="24"/>
          <w:szCs w:val="28"/>
        </w:rPr>
        <w:t>小音响：</w:t>
      </w:r>
      <w:r>
        <w:rPr>
          <w:rFonts w:hint="eastAsia"/>
          <w:color w:val="000000" w:themeColor="text1"/>
          <w:sz w:val="24"/>
          <w:szCs w:val="28"/>
        </w:rPr>
        <w:t>250/</w:t>
      </w:r>
      <w:r>
        <w:rPr>
          <w:rFonts w:hint="eastAsia"/>
          <w:color w:val="000000" w:themeColor="text1"/>
          <w:sz w:val="24"/>
          <w:szCs w:val="28"/>
        </w:rPr>
        <w:t>个</w:t>
      </w:r>
    </w:p>
    <w:p w:rsidR="00612A1C" w:rsidRDefault="00612A1C" w:rsidP="00612A1C">
      <w:pPr>
        <w:rPr>
          <w:color w:val="000000" w:themeColor="text1"/>
          <w:sz w:val="24"/>
          <w:szCs w:val="28"/>
        </w:rPr>
      </w:pPr>
      <w:r>
        <w:rPr>
          <w:rFonts w:hint="eastAsia"/>
          <w:color w:val="000000" w:themeColor="text1"/>
          <w:sz w:val="24"/>
          <w:szCs w:val="28"/>
        </w:rPr>
        <w:lastRenderedPageBreak/>
        <w:t>麦克风：</w:t>
      </w:r>
      <w:r>
        <w:rPr>
          <w:rFonts w:hint="eastAsia"/>
          <w:color w:val="000000" w:themeColor="text1"/>
          <w:sz w:val="24"/>
          <w:szCs w:val="28"/>
        </w:rPr>
        <w:t>360/</w:t>
      </w:r>
      <w:r>
        <w:rPr>
          <w:rFonts w:hint="eastAsia"/>
          <w:color w:val="000000" w:themeColor="text1"/>
          <w:sz w:val="24"/>
          <w:szCs w:val="28"/>
        </w:rPr>
        <w:t>套</w:t>
      </w:r>
    </w:p>
    <w:p w:rsidR="00612A1C" w:rsidRDefault="00612A1C" w:rsidP="00612A1C">
      <w:pPr>
        <w:rPr>
          <w:color w:val="000000" w:themeColor="text1"/>
          <w:sz w:val="24"/>
          <w:szCs w:val="28"/>
        </w:rPr>
      </w:pPr>
      <w:proofErr w:type="gramStart"/>
      <w:r>
        <w:rPr>
          <w:rFonts w:hint="eastAsia"/>
          <w:color w:val="000000" w:themeColor="text1"/>
          <w:sz w:val="24"/>
          <w:szCs w:val="28"/>
        </w:rPr>
        <w:t>麦架</w:t>
      </w:r>
      <w:proofErr w:type="gramEnd"/>
      <w:r>
        <w:rPr>
          <w:rFonts w:hint="eastAsia"/>
          <w:color w:val="000000" w:themeColor="text1"/>
          <w:sz w:val="24"/>
          <w:szCs w:val="28"/>
        </w:rPr>
        <w:t xml:space="preserve">  </w:t>
      </w:r>
      <w:r>
        <w:rPr>
          <w:rFonts w:hint="eastAsia"/>
          <w:color w:val="000000" w:themeColor="text1"/>
          <w:sz w:val="24"/>
          <w:szCs w:val="28"/>
        </w:rPr>
        <w:t>：</w:t>
      </w:r>
      <w:r>
        <w:rPr>
          <w:rFonts w:hint="eastAsia"/>
          <w:color w:val="000000" w:themeColor="text1"/>
          <w:sz w:val="24"/>
          <w:szCs w:val="28"/>
        </w:rPr>
        <w:t>40/</w:t>
      </w:r>
      <w:r>
        <w:rPr>
          <w:rFonts w:hint="eastAsia"/>
          <w:color w:val="000000" w:themeColor="text1"/>
          <w:sz w:val="24"/>
          <w:szCs w:val="28"/>
        </w:rPr>
        <w:t>个</w:t>
      </w:r>
    </w:p>
    <w:p w:rsidR="00612A1C" w:rsidRDefault="00612A1C" w:rsidP="00612A1C">
      <w:pPr>
        <w:rPr>
          <w:color w:val="000000" w:themeColor="text1"/>
          <w:sz w:val="24"/>
          <w:szCs w:val="28"/>
        </w:rPr>
      </w:pPr>
      <w:r>
        <w:rPr>
          <w:rFonts w:hint="eastAsia"/>
          <w:color w:val="000000" w:themeColor="text1"/>
          <w:sz w:val="24"/>
          <w:szCs w:val="28"/>
        </w:rPr>
        <w:t>前置器：</w:t>
      </w:r>
      <w:r>
        <w:rPr>
          <w:rFonts w:hint="eastAsia"/>
          <w:color w:val="000000" w:themeColor="text1"/>
          <w:sz w:val="24"/>
          <w:szCs w:val="28"/>
        </w:rPr>
        <w:t>600/</w:t>
      </w:r>
      <w:r>
        <w:rPr>
          <w:rFonts w:hint="eastAsia"/>
          <w:color w:val="000000" w:themeColor="text1"/>
          <w:sz w:val="24"/>
          <w:szCs w:val="28"/>
        </w:rPr>
        <w:t>个</w:t>
      </w:r>
    </w:p>
    <w:p w:rsidR="00612A1C" w:rsidRDefault="00612A1C" w:rsidP="00612A1C">
      <w:pPr>
        <w:rPr>
          <w:color w:val="000000" w:themeColor="text1"/>
          <w:sz w:val="24"/>
          <w:szCs w:val="28"/>
        </w:rPr>
      </w:pPr>
      <w:r>
        <w:rPr>
          <w:rFonts w:hint="eastAsia"/>
          <w:color w:val="000000" w:themeColor="text1"/>
          <w:sz w:val="24"/>
          <w:szCs w:val="28"/>
        </w:rPr>
        <w:t>调音台：</w:t>
      </w:r>
      <w:r>
        <w:rPr>
          <w:rFonts w:hint="eastAsia"/>
          <w:color w:val="000000" w:themeColor="text1"/>
          <w:sz w:val="24"/>
          <w:szCs w:val="28"/>
        </w:rPr>
        <w:t>400/</w:t>
      </w:r>
      <w:r>
        <w:rPr>
          <w:rFonts w:hint="eastAsia"/>
          <w:color w:val="000000" w:themeColor="text1"/>
          <w:sz w:val="24"/>
          <w:szCs w:val="28"/>
        </w:rPr>
        <w:t>个</w:t>
      </w:r>
    </w:p>
    <w:p w:rsidR="00612A1C" w:rsidRDefault="00612A1C" w:rsidP="00612A1C">
      <w:pPr>
        <w:rPr>
          <w:color w:val="000000" w:themeColor="text1"/>
          <w:sz w:val="24"/>
          <w:szCs w:val="28"/>
        </w:rPr>
      </w:pPr>
      <w:r>
        <w:rPr>
          <w:rFonts w:hint="eastAsia"/>
          <w:color w:val="000000" w:themeColor="text1"/>
          <w:sz w:val="24"/>
          <w:szCs w:val="28"/>
        </w:rPr>
        <w:t>耳机转接线：</w:t>
      </w:r>
      <w:r>
        <w:rPr>
          <w:rFonts w:hint="eastAsia"/>
          <w:color w:val="000000" w:themeColor="text1"/>
          <w:sz w:val="24"/>
          <w:szCs w:val="28"/>
        </w:rPr>
        <w:t>8/</w:t>
      </w:r>
      <w:r>
        <w:rPr>
          <w:rFonts w:hint="eastAsia"/>
          <w:color w:val="000000" w:themeColor="text1"/>
          <w:sz w:val="24"/>
          <w:szCs w:val="28"/>
        </w:rPr>
        <w:t>条</w:t>
      </w:r>
    </w:p>
    <w:p w:rsidR="00612A1C" w:rsidRDefault="00612A1C" w:rsidP="00612A1C">
      <w:pPr>
        <w:rPr>
          <w:color w:val="000000" w:themeColor="text1"/>
          <w:sz w:val="24"/>
          <w:szCs w:val="28"/>
        </w:rPr>
      </w:pPr>
      <w:r>
        <w:rPr>
          <w:rFonts w:hint="eastAsia"/>
          <w:color w:val="000000" w:themeColor="text1"/>
          <w:sz w:val="24"/>
          <w:szCs w:val="28"/>
        </w:rPr>
        <w:t>香蕉头：</w:t>
      </w:r>
      <w:r>
        <w:rPr>
          <w:rFonts w:hint="eastAsia"/>
          <w:color w:val="000000" w:themeColor="text1"/>
          <w:sz w:val="24"/>
          <w:szCs w:val="28"/>
        </w:rPr>
        <w:t>5/</w:t>
      </w:r>
      <w:r>
        <w:rPr>
          <w:rFonts w:hint="eastAsia"/>
          <w:color w:val="000000" w:themeColor="text1"/>
          <w:sz w:val="24"/>
          <w:szCs w:val="28"/>
        </w:rPr>
        <w:t>个</w:t>
      </w:r>
    </w:p>
    <w:p w:rsidR="00612A1C" w:rsidRDefault="00612A1C" w:rsidP="00612A1C">
      <w:pPr>
        <w:rPr>
          <w:color w:val="000000" w:themeColor="text1"/>
          <w:sz w:val="24"/>
          <w:szCs w:val="28"/>
        </w:rPr>
      </w:pPr>
      <w:r>
        <w:rPr>
          <w:rFonts w:hint="eastAsia"/>
          <w:color w:val="000000" w:themeColor="text1"/>
          <w:sz w:val="24"/>
          <w:szCs w:val="28"/>
        </w:rPr>
        <w:t>卡农线：</w:t>
      </w:r>
      <w:r>
        <w:rPr>
          <w:rFonts w:hint="eastAsia"/>
          <w:color w:val="000000" w:themeColor="text1"/>
          <w:sz w:val="24"/>
          <w:szCs w:val="28"/>
        </w:rPr>
        <w:t>20/</w:t>
      </w:r>
      <w:r>
        <w:rPr>
          <w:rFonts w:hint="eastAsia"/>
          <w:color w:val="000000" w:themeColor="text1"/>
          <w:sz w:val="24"/>
          <w:szCs w:val="28"/>
        </w:rPr>
        <w:t>条</w:t>
      </w:r>
    </w:p>
    <w:p w:rsidR="00612A1C" w:rsidRDefault="00612A1C" w:rsidP="00612A1C">
      <w:pPr>
        <w:rPr>
          <w:color w:val="000000" w:themeColor="text1"/>
          <w:sz w:val="24"/>
          <w:szCs w:val="28"/>
        </w:rPr>
      </w:pPr>
    </w:p>
    <w:p w:rsidR="00612A1C" w:rsidRDefault="00612A1C" w:rsidP="00612A1C">
      <w:pPr>
        <w:rPr>
          <w:color w:val="000000" w:themeColor="text1"/>
          <w:sz w:val="24"/>
          <w:szCs w:val="28"/>
        </w:rPr>
      </w:pPr>
      <w:r>
        <w:rPr>
          <w:rFonts w:hint="eastAsia"/>
          <w:color w:val="000000" w:themeColor="text1"/>
          <w:sz w:val="24"/>
          <w:szCs w:val="28"/>
        </w:rPr>
        <w:t>（</w:t>
      </w:r>
      <w:r>
        <w:rPr>
          <w:rFonts w:hint="eastAsia"/>
          <w:color w:val="000000" w:themeColor="text1"/>
          <w:sz w:val="24"/>
          <w:szCs w:val="28"/>
        </w:rPr>
        <w:t>2</w:t>
      </w:r>
      <w:r>
        <w:rPr>
          <w:rFonts w:hint="eastAsia"/>
          <w:color w:val="000000" w:themeColor="text1"/>
          <w:sz w:val="24"/>
          <w:szCs w:val="28"/>
        </w:rPr>
        <w:t>）</w:t>
      </w:r>
      <w:r>
        <w:rPr>
          <w:rFonts w:hint="eastAsia"/>
          <w:color w:val="000000" w:themeColor="text1"/>
          <w:sz w:val="24"/>
          <w:szCs w:val="28"/>
        </w:rPr>
        <w:t>.</w:t>
      </w:r>
      <w:r>
        <w:rPr>
          <w:rFonts w:hint="eastAsia"/>
          <w:color w:val="000000" w:themeColor="text1"/>
          <w:sz w:val="24"/>
          <w:szCs w:val="28"/>
        </w:rPr>
        <w:t>不完全损坏按维修价格赔偿</w:t>
      </w:r>
    </w:p>
    <w:p w:rsidR="00612A1C" w:rsidRDefault="00612A1C" w:rsidP="00612A1C">
      <w:pPr>
        <w:rPr>
          <w:color w:val="C00000"/>
          <w:sz w:val="24"/>
          <w:szCs w:val="28"/>
        </w:rPr>
      </w:pPr>
    </w:p>
    <w:p w:rsidR="00612A1C" w:rsidRPr="00612A1C" w:rsidRDefault="00612A1C" w:rsidP="00612A1C">
      <w:pPr>
        <w:pStyle w:val="11"/>
        <w:jc w:val="left"/>
      </w:pPr>
    </w:p>
    <w:p w:rsidR="00835791" w:rsidRPr="00835791" w:rsidRDefault="00835791">
      <w:pPr>
        <w:pStyle w:val="1"/>
        <w:spacing w:line="360" w:lineRule="auto"/>
        <w:rPr>
          <w:rFonts w:ascii="宋体" w:hAnsi="宋体"/>
          <w:color w:val="000000"/>
          <w:kern w:val="0"/>
          <w:sz w:val="36"/>
          <w:szCs w:val="36"/>
        </w:rPr>
      </w:pPr>
    </w:p>
    <w:p w:rsidR="00B5779C" w:rsidRDefault="00D47E3D">
      <w:pPr>
        <w:pStyle w:val="1"/>
        <w:spacing w:line="360" w:lineRule="auto"/>
      </w:pPr>
      <w:bookmarkStart w:id="222" w:name="_Toc16150462"/>
      <w:r>
        <w:rPr>
          <w:rFonts w:ascii="宋体" w:hAnsi="宋体" w:hint="eastAsia"/>
          <w:color w:val="000000"/>
          <w:kern w:val="0"/>
          <w:sz w:val="36"/>
          <w:szCs w:val="36"/>
        </w:rPr>
        <w:t>附则</w:t>
      </w:r>
      <w:bookmarkEnd w:id="200"/>
      <w:bookmarkEnd w:id="201"/>
      <w:bookmarkEnd w:id="202"/>
      <w:bookmarkEnd w:id="222"/>
    </w:p>
    <w:p w:rsidR="00B5779C" w:rsidRDefault="00D47E3D">
      <w:pPr>
        <w:spacing w:line="360" w:lineRule="auto"/>
        <w:rPr>
          <w:sz w:val="24"/>
        </w:rPr>
      </w:pPr>
      <w:r>
        <w:rPr>
          <w:rFonts w:ascii="宋体" w:hAnsi="宋体"/>
          <w:color w:val="000000"/>
          <w:kern w:val="0"/>
          <w:sz w:val="24"/>
        </w:rPr>
        <w:t>1. 本工作手册依据《广东海洋大学学生手册》《广东海洋大学学生社团管理办法》《广东海洋大学学术活动管理规定》、《广东海洋大学内部资料性编印物管理办法》、《广东海洋大学官方微博微信管理办法》等学校相关管理条例（办法）以及学校其他相关规定制定，社联根据实际情况每学期初进行修订。</w:t>
      </w:r>
    </w:p>
    <w:p w:rsidR="00B5779C" w:rsidRDefault="00D47E3D">
      <w:pPr>
        <w:spacing w:line="360" w:lineRule="auto"/>
        <w:ind w:left="600" w:hangingChars="250" w:hanging="600"/>
        <w:rPr>
          <w:sz w:val="24"/>
        </w:rPr>
      </w:pPr>
      <w:r>
        <w:rPr>
          <w:rFonts w:ascii="宋体" w:hAnsi="宋体"/>
          <w:color w:val="000000"/>
          <w:kern w:val="0"/>
          <w:sz w:val="24"/>
        </w:rPr>
        <w:t>2. 该版本为2019年</w:t>
      </w:r>
      <w:r w:rsidR="00B9609B">
        <w:rPr>
          <w:rFonts w:ascii="宋体" w:hAnsi="宋体" w:hint="eastAsia"/>
          <w:color w:val="000000"/>
          <w:kern w:val="0"/>
          <w:sz w:val="24"/>
        </w:rPr>
        <w:t>11</w:t>
      </w:r>
      <w:r>
        <w:rPr>
          <w:rFonts w:ascii="宋体" w:hAnsi="宋体"/>
          <w:color w:val="000000"/>
          <w:kern w:val="0"/>
          <w:sz w:val="24"/>
        </w:rPr>
        <w:t>月最新修订，原有《工作手册》自该版本发布实施起废止。</w:t>
      </w:r>
    </w:p>
    <w:p w:rsidR="00B5779C" w:rsidRPr="006158E0" w:rsidRDefault="00D47E3D" w:rsidP="006158E0">
      <w:pPr>
        <w:rPr>
          <w:sz w:val="24"/>
        </w:rPr>
      </w:pPr>
      <w:r>
        <w:rPr>
          <w:rFonts w:ascii="宋体" w:hAnsi="宋体"/>
          <w:color w:val="000000"/>
          <w:kern w:val="0"/>
          <w:sz w:val="24"/>
        </w:rPr>
        <w:t>3. 其他未尽事宜，解释权归广东海洋大学学生社团联合会所有。</w:t>
      </w:r>
    </w:p>
    <w:sectPr w:rsidR="00B5779C" w:rsidRPr="006158E0">
      <w:footerReference w:type="default" r:id="rId41"/>
      <w:pgSz w:w="11906" w:h="16838"/>
      <w:pgMar w:top="1701" w:right="1418" w:bottom="113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25" w:rsidRDefault="00DC2225">
      <w:r>
        <w:separator/>
      </w:r>
    </w:p>
  </w:endnote>
  <w:endnote w:type="continuationSeparator" w:id="0">
    <w:p w:rsidR="00DC2225" w:rsidRDefault="00DC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宋体">
    <w:altName w:val="新宋体"/>
    <w:panose1 w:val="02010609030101010101"/>
    <w:charset w:val="86"/>
    <w:family w:val="modern"/>
    <w:pitch w:val="fixed"/>
    <w:sig w:usb0="00000283" w:usb1="288F0000" w:usb2="00000016" w:usb3="00000000" w:csb0="00040001" w:csb1="00000000"/>
  </w:font>
  <w:font w:name="仿宋_GB2312">
    <w:panose1 w:val="00000000000000000000"/>
    <w:charset w:val="86"/>
    <w:family w:val="roman"/>
    <w:notTrueType/>
    <w:pitch w:val="default"/>
  </w:font>
  <w:font w:name="微软雅黑">
    <w:altName w:val="微软雅黑"/>
    <w:panose1 w:val="020B0503020204020204"/>
    <w:charset w:val="86"/>
    <w:family w:val="swiss"/>
    <w:pitch w:val="variable"/>
    <w:sig w:usb0="80000287" w:usb1="2ACF3C50"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DE" w:rsidRDefault="00FC32DE">
    <w:pPr>
      <w:pStyle w:val="a9"/>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DE" w:rsidRDefault="00FC32DE">
    <w:pPr>
      <w:pStyle w:val="a9"/>
      <w:tabs>
        <w:tab w:val="clear" w:pos="4153"/>
        <w:tab w:val="clear" w:pos="8306"/>
      </w:tabs>
      <w:jc w:val="center"/>
    </w:pPr>
  </w:p>
  <w:p w:rsidR="00FC32DE" w:rsidRDefault="00FC32DE">
    <w:pPr>
      <w:pStyle w:val="a9"/>
      <w:tabs>
        <w:tab w:val="clear" w:pos="4153"/>
        <w:tab w:val="clear" w:pos="8306"/>
      </w:tabs>
      <w:wordWrap w:val="0"/>
      <w:ind w:right="420" w:firstLine="360"/>
      <w:jc w:val="right"/>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DE" w:rsidRDefault="00FC32DE">
    <w:pPr>
      <w:pStyle w:val="a9"/>
      <w:tabs>
        <w:tab w:val="clear" w:pos="4153"/>
        <w:tab w:val="clear" w:pos="8306"/>
      </w:tabs>
      <w:jc w:val="center"/>
    </w:pPr>
    <w:r>
      <w:rPr>
        <w:noProof/>
      </w:rPr>
      <mc:AlternateContent>
        <mc:Choice Requires="wps">
          <w:drawing>
            <wp:anchor distT="0" distB="0" distL="0" distR="0" simplePos="0" relativeHeight="2" behindDoc="0" locked="0" layoutInCell="1" allowOverlap="1" wp14:anchorId="39CBE5BA" wp14:editId="5E38DDBF">
              <wp:simplePos x="0" y="0"/>
              <wp:positionH relativeFrom="margin">
                <wp:align>center</wp:align>
              </wp:positionH>
              <wp:positionV relativeFrom="paragraph">
                <wp:posOffset>0</wp:posOffset>
              </wp:positionV>
              <wp:extent cx="1828800" cy="1828800"/>
              <wp:effectExtent l="0" t="0" r="0" b="0"/>
              <wp:wrapNone/>
              <wp:docPr id="4097"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FC32DE" w:rsidRDefault="00FC32DE">
                          <w:pPr>
                            <w:pStyle w:val="a9"/>
                            <w:tabs>
                              <w:tab w:val="clear" w:pos="4153"/>
                              <w:tab w:val="clear" w:pos="8306"/>
                            </w:tabs>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6266D">
                            <w:rPr>
                              <w:noProof/>
                            </w:rPr>
                            <w:t>79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6266D">
                              <w:rPr>
                                <w:noProof/>
                              </w:rPr>
                              <w:t>92</w:t>
                            </w:r>
                          </w:fldSimple>
                          <w:r>
                            <w:rPr>
                              <w:rFonts w:hint="eastAsia"/>
                            </w:rPr>
                            <w:t xml:space="preserve"> </w:t>
                          </w:r>
                          <w:r>
                            <w:rPr>
                              <w:rFonts w:hint="eastAsia"/>
                            </w:rPr>
                            <w:t>页</w:t>
                          </w:r>
                        </w:p>
                      </w:txbxContent>
                    </wps:txbx>
                    <wps:bodyPr vert="horz" wrap="none" lIns="0" tIns="0" rIns="0" bIns="0" anchor="t">
                      <a:prstTxWarp prst="textNoShape">
                        <a:avLst/>
                      </a:prstTxWarp>
                      <a:spAutoFit/>
                    </wps:bodyPr>
                  </wps:wsp>
                </a:graphicData>
              </a:graphic>
            </wp:anchor>
          </w:drawing>
        </mc:Choice>
        <mc:Fallback>
          <w:pict>
            <v:rect id="文本框 30" o:spid="_x0000_s1086" style="position:absolute;left:0;text-align:left;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" filled="f" stroked="f">
              <v:path arrowok="t"/>
              <v:textbox style="mso-fit-shape-to-text:t" inset="0,0,0,0">
                <w:txbxContent>
                  <w:p w:rsidR="00FC32DE" w:rsidRDefault="00FC32DE">
                    <w:pPr>
                      <w:pStyle w:val="a9"/>
                      <w:tabs>
                        <w:tab w:val="clear" w:pos="4153"/>
                        <w:tab w:val="clear" w:pos="8306"/>
                      </w:tabs>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6266D">
                      <w:rPr>
                        <w:noProof/>
                      </w:rPr>
                      <w:t>79</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D6266D">
                        <w:rPr>
                          <w:noProof/>
                        </w:rPr>
                        <w:t>92</w:t>
                      </w:r>
                    </w:fldSimple>
                    <w:r>
                      <w:rPr>
                        <w:rFonts w:hint="eastAsia"/>
                      </w:rPr>
                      <w:t xml:space="preserve"> </w:t>
                    </w:r>
                    <w:r>
                      <w:rPr>
                        <w:rFonts w:hint="eastAsia"/>
                      </w:rPr>
                      <w:t>页</w:t>
                    </w:r>
                  </w:p>
                </w:txbxContent>
              </v:textbox>
              <w10:wrap anchorx="margin"/>
            </v:rect>
          </w:pict>
        </mc:Fallback>
      </mc:AlternateContent>
    </w:r>
  </w:p>
  <w:p w:rsidR="00FC32DE" w:rsidRDefault="00FC32DE">
    <w:pPr>
      <w:pStyle w:val="a9"/>
      <w:tabs>
        <w:tab w:val="clear" w:pos="4153"/>
        <w:tab w:val="clear" w:pos="8306"/>
      </w:tabs>
      <w:wordWrap w:val="0"/>
      <w:ind w:right="420" w:firstLine="360"/>
      <w:jc w:val="right"/>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25" w:rsidRDefault="00DC2225">
      <w:r>
        <w:separator/>
      </w:r>
    </w:p>
  </w:footnote>
  <w:footnote w:type="continuationSeparator" w:id="0">
    <w:p w:rsidR="00DC2225" w:rsidRDefault="00DC2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DE" w:rsidRDefault="00FC32DE">
    <w:pPr>
      <w:pStyle w:val="aa"/>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DE" w:rsidRDefault="00FC32DE">
    <w:pPr>
      <w:pStyle w:val="aa"/>
      <w:pBdr>
        <w:bottom w:val="none" w:sz="0" w:space="0" w:color="auto"/>
      </w:pBdr>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DE" w:rsidRDefault="00FC32DE">
    <w:pPr>
      <w:pStyle w:val="aa"/>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00000002"/>
    <w:multiLevelType w:val="multilevel"/>
    <w:tmpl w:val="00000002"/>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3"/>
    <w:multiLevelType w:val="multilevel"/>
    <w:tmpl w:val="00000003"/>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0000004"/>
    <w:multiLevelType w:val="multilevel"/>
    <w:tmpl w:val="00000004"/>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0000005"/>
    <w:multiLevelType w:val="multilevel"/>
    <w:tmpl w:val="00000005"/>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06"/>
    <w:multiLevelType w:val="multilevel"/>
    <w:tmpl w:val="00000006"/>
    <w:lvl w:ilvl="0">
      <w:start w:val="1"/>
      <w:numFmt w:val="decimal"/>
      <w:pStyle w:val="a"/>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7"/>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08"/>
    <w:multiLevelType w:val="multilevel"/>
    <w:tmpl w:val="00000009"/>
    <w:lvl w:ilvl="0">
      <w:start w:val="1"/>
      <w:numFmt w:val="decimalEnclosedCircle"/>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8">
    <w:nsid w:val="00000009"/>
    <w:multiLevelType w:val="multilevel"/>
    <w:tmpl w:val="000000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A"/>
    <w:multiLevelType w:val="multilevel"/>
    <w:tmpl w:val="000000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B"/>
    <w:multiLevelType w:val="multilevel"/>
    <w:tmpl w:val="0000000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0C"/>
    <w:multiLevelType w:val="multilevel"/>
    <w:tmpl w:val="0000000D"/>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71"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0D"/>
    <w:multiLevelType w:val="multilevel"/>
    <w:tmpl w:val="0000000E"/>
    <w:lvl w:ilvl="0">
      <w:start w:val="1"/>
      <w:numFmt w:val="decimal"/>
      <w:lvlText w:val="%1."/>
      <w:lvlJc w:val="left"/>
      <w:pPr>
        <w:ind w:left="420" w:hanging="42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E"/>
    <w:multiLevelType w:val="multilevel"/>
    <w:tmpl w:val="0000000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0F"/>
    <w:multiLevelType w:val="multilevel"/>
    <w:tmpl w:val="00000010"/>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0"/>
    <w:multiLevelType w:val="singleLevel"/>
    <w:tmpl w:val="00000011"/>
    <w:lvl w:ilvl="0">
      <w:start w:val="1"/>
      <w:numFmt w:val="decimal"/>
      <w:suff w:val="nothing"/>
      <w:lvlText w:val="%1."/>
      <w:lvlJc w:val="left"/>
    </w:lvl>
  </w:abstractNum>
  <w:abstractNum w:abstractNumId="16">
    <w:nsid w:val="00000011"/>
    <w:multiLevelType w:val="singleLevel"/>
    <w:tmpl w:val="00000012"/>
    <w:lvl w:ilvl="0">
      <w:start w:val="1"/>
      <w:numFmt w:val="decimal"/>
      <w:suff w:val="nothing"/>
      <w:lvlText w:val="%1、"/>
      <w:lvlJc w:val="left"/>
    </w:lvl>
  </w:abstractNum>
  <w:abstractNum w:abstractNumId="17">
    <w:nsid w:val="00000012"/>
    <w:multiLevelType w:val="singleLevel"/>
    <w:tmpl w:val="DC9495EC"/>
    <w:lvl w:ilvl="0">
      <w:start w:val="9"/>
      <w:numFmt w:val="decimal"/>
      <w:suff w:val="nothing"/>
      <w:lvlText w:val="%1、"/>
      <w:lvlJc w:val="left"/>
      <w:rPr>
        <w:strike/>
        <w:color w:val="FF0000"/>
      </w:rPr>
    </w:lvl>
  </w:abstractNum>
  <w:abstractNum w:abstractNumId="18">
    <w:nsid w:val="00000013"/>
    <w:multiLevelType w:val="multilevel"/>
    <w:tmpl w:val="00000014"/>
    <w:lvl w:ilvl="0">
      <w:start w:val="1"/>
      <w:numFmt w:val="decimal"/>
      <w:lvlText w:val="%1、"/>
      <w:lvlJc w:val="left"/>
      <w:pPr>
        <w:ind w:left="1545" w:hanging="720"/>
      </w:pPr>
      <w:rPr>
        <w:rFonts w:hint="default"/>
      </w:rPr>
    </w:lvl>
    <w:lvl w:ilvl="1">
      <w:start w:val="1"/>
      <w:numFmt w:val="lowerLetter"/>
      <w:lvlText w:val="%2)"/>
      <w:lvlJc w:val="left"/>
      <w:pPr>
        <w:ind w:left="1665" w:hanging="420"/>
      </w:pPr>
    </w:lvl>
    <w:lvl w:ilvl="2">
      <w:start w:val="1"/>
      <w:numFmt w:val="lowerRoman"/>
      <w:lvlText w:val="%3."/>
      <w:lvlJc w:val="right"/>
      <w:pPr>
        <w:ind w:left="2085" w:hanging="420"/>
      </w:pPr>
    </w:lvl>
    <w:lvl w:ilvl="3">
      <w:start w:val="1"/>
      <w:numFmt w:val="decimal"/>
      <w:lvlText w:val="%4."/>
      <w:lvlJc w:val="left"/>
      <w:pPr>
        <w:ind w:left="2505" w:hanging="420"/>
      </w:pPr>
    </w:lvl>
    <w:lvl w:ilvl="4">
      <w:start w:val="1"/>
      <w:numFmt w:val="lowerLetter"/>
      <w:lvlText w:val="%5)"/>
      <w:lvlJc w:val="left"/>
      <w:pPr>
        <w:ind w:left="2925" w:hanging="420"/>
      </w:pPr>
    </w:lvl>
    <w:lvl w:ilvl="5">
      <w:start w:val="1"/>
      <w:numFmt w:val="lowerRoman"/>
      <w:lvlText w:val="%6."/>
      <w:lvlJc w:val="right"/>
      <w:pPr>
        <w:ind w:left="3345" w:hanging="420"/>
      </w:pPr>
    </w:lvl>
    <w:lvl w:ilvl="6">
      <w:start w:val="1"/>
      <w:numFmt w:val="decimal"/>
      <w:lvlText w:val="%7."/>
      <w:lvlJc w:val="left"/>
      <w:pPr>
        <w:ind w:left="3765" w:hanging="420"/>
      </w:pPr>
    </w:lvl>
    <w:lvl w:ilvl="7">
      <w:start w:val="1"/>
      <w:numFmt w:val="lowerLetter"/>
      <w:lvlText w:val="%8)"/>
      <w:lvlJc w:val="left"/>
      <w:pPr>
        <w:ind w:left="4185" w:hanging="420"/>
      </w:pPr>
    </w:lvl>
    <w:lvl w:ilvl="8">
      <w:start w:val="1"/>
      <w:numFmt w:val="lowerRoman"/>
      <w:lvlText w:val="%9."/>
      <w:lvlJc w:val="right"/>
      <w:pPr>
        <w:ind w:left="4605" w:hanging="420"/>
      </w:pPr>
    </w:lvl>
  </w:abstractNum>
  <w:abstractNum w:abstractNumId="19">
    <w:nsid w:val="00000014"/>
    <w:multiLevelType w:val="multilevel"/>
    <w:tmpl w:val="6100BF14"/>
    <w:lvl w:ilvl="0">
      <w:start w:val="1"/>
      <w:numFmt w:val="decimal"/>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0000015"/>
    <w:multiLevelType w:val="multilevel"/>
    <w:tmpl w:val="0000001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00000016"/>
    <w:multiLevelType w:val="multilevel"/>
    <w:tmpl w:val="0000001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0000017"/>
    <w:multiLevelType w:val="multilevel"/>
    <w:tmpl w:val="000000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0000018"/>
    <w:multiLevelType w:val="multilevel"/>
    <w:tmpl w:val="0000001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00000019"/>
    <w:multiLevelType w:val="multilevel"/>
    <w:tmpl w:val="0000001A"/>
    <w:lvl w:ilvl="0">
      <w:start w:val="1"/>
      <w:numFmt w:val="decimal"/>
      <w:lvlText w:val="%1)"/>
      <w:lvlJc w:val="left"/>
      <w:pPr>
        <w:ind w:left="420" w:hanging="420"/>
      </w:p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0000001A"/>
    <w:multiLevelType w:val="multilevel"/>
    <w:tmpl w:val="0000001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0000001B"/>
    <w:multiLevelType w:val="multilevel"/>
    <w:tmpl w:val="0000001C"/>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decimal"/>
      <w:lvlText w:val="（%3）"/>
      <w:lvlJc w:val="center"/>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0000001C"/>
    <w:multiLevelType w:val="multilevel"/>
    <w:tmpl w:val="0000001D"/>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upp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0000001D"/>
    <w:multiLevelType w:val="multilevel"/>
    <w:tmpl w:val="0000001E"/>
    <w:lvl w:ilvl="0">
      <w:start w:val="1"/>
      <w:numFmt w:val="decimal"/>
      <w:lvlText w:val="%1)"/>
      <w:lvlJc w:val="left"/>
      <w:pPr>
        <w:ind w:left="1209" w:hanging="420"/>
      </w:pPr>
    </w:lvl>
    <w:lvl w:ilvl="1">
      <w:start w:val="1"/>
      <w:numFmt w:val="lowerLetter"/>
      <w:lvlText w:val="%2)"/>
      <w:lvlJc w:val="left"/>
      <w:pPr>
        <w:ind w:left="1629" w:hanging="420"/>
      </w:pPr>
    </w:lvl>
    <w:lvl w:ilvl="2">
      <w:start w:val="1"/>
      <w:numFmt w:val="lowerRoman"/>
      <w:lvlText w:val="%3."/>
      <w:lvlJc w:val="right"/>
      <w:pPr>
        <w:ind w:left="2049" w:hanging="420"/>
      </w:pPr>
    </w:lvl>
    <w:lvl w:ilvl="3">
      <w:start w:val="1"/>
      <w:numFmt w:val="decimal"/>
      <w:lvlText w:val="%4."/>
      <w:lvlJc w:val="left"/>
      <w:pPr>
        <w:ind w:left="2469" w:hanging="420"/>
      </w:pPr>
    </w:lvl>
    <w:lvl w:ilvl="4">
      <w:start w:val="1"/>
      <w:numFmt w:val="lowerLetter"/>
      <w:lvlText w:val="%5)"/>
      <w:lvlJc w:val="left"/>
      <w:pPr>
        <w:ind w:left="2889" w:hanging="420"/>
      </w:pPr>
    </w:lvl>
    <w:lvl w:ilvl="5">
      <w:start w:val="1"/>
      <w:numFmt w:val="lowerRoman"/>
      <w:lvlText w:val="%6."/>
      <w:lvlJc w:val="right"/>
      <w:pPr>
        <w:ind w:left="3309" w:hanging="420"/>
      </w:pPr>
    </w:lvl>
    <w:lvl w:ilvl="6">
      <w:start w:val="1"/>
      <w:numFmt w:val="decimal"/>
      <w:lvlText w:val="%7."/>
      <w:lvlJc w:val="left"/>
      <w:pPr>
        <w:ind w:left="3729" w:hanging="420"/>
      </w:pPr>
    </w:lvl>
    <w:lvl w:ilvl="7">
      <w:start w:val="1"/>
      <w:numFmt w:val="lowerLetter"/>
      <w:lvlText w:val="%8)"/>
      <w:lvlJc w:val="left"/>
      <w:pPr>
        <w:ind w:left="4149" w:hanging="420"/>
      </w:pPr>
    </w:lvl>
    <w:lvl w:ilvl="8">
      <w:start w:val="1"/>
      <w:numFmt w:val="lowerRoman"/>
      <w:lvlText w:val="%9."/>
      <w:lvlJc w:val="right"/>
      <w:pPr>
        <w:ind w:left="4569" w:hanging="420"/>
      </w:pPr>
    </w:lvl>
  </w:abstractNum>
  <w:abstractNum w:abstractNumId="29">
    <w:nsid w:val="0000001E"/>
    <w:multiLevelType w:val="multilevel"/>
    <w:tmpl w:val="000000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000001F"/>
    <w:multiLevelType w:val="multilevel"/>
    <w:tmpl w:val="00000020"/>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1">
    <w:nsid w:val="00000020"/>
    <w:multiLevelType w:val="multilevel"/>
    <w:tmpl w:val="00000021"/>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2">
    <w:nsid w:val="00000021"/>
    <w:multiLevelType w:val="multilevel"/>
    <w:tmpl w:val="00000022"/>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3">
    <w:nsid w:val="00000022"/>
    <w:multiLevelType w:val="multilevel"/>
    <w:tmpl w:val="00000023"/>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4">
    <w:nsid w:val="00000023"/>
    <w:multiLevelType w:val="multilevel"/>
    <w:tmpl w:val="000000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00000024"/>
    <w:multiLevelType w:val="multilevel"/>
    <w:tmpl w:val="000000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00000025"/>
    <w:multiLevelType w:val="multilevel"/>
    <w:tmpl w:val="00000026"/>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decimal"/>
      <w:lvlText w:val="（%3）"/>
      <w:lvlJc w:val="center"/>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0000026"/>
    <w:multiLevelType w:val="multilevel"/>
    <w:tmpl w:val="00000027"/>
    <w:lvl w:ilvl="0">
      <w:start w:val="1"/>
      <w:numFmt w:val="japaneseCounting"/>
      <w:lvlText w:val="（%1）"/>
      <w:lvlJc w:val="left"/>
      <w:pPr>
        <w:ind w:left="870" w:hanging="8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00000027"/>
    <w:multiLevelType w:val="multilevel"/>
    <w:tmpl w:val="00000028"/>
    <w:lvl w:ilvl="0">
      <w:start w:val="1"/>
      <w:numFmt w:val="decimal"/>
      <w:lvlText w:val="%1."/>
      <w:lvlJc w:val="left"/>
      <w:pPr>
        <w:ind w:left="840" w:hanging="420"/>
      </w:pPr>
      <w:rPr>
        <w:b/>
        <w:color w:val="auto"/>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rPr>
        <w:b/>
        <w:color w:val="auto"/>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00000028"/>
    <w:multiLevelType w:val="multilevel"/>
    <w:tmpl w:val="00000029"/>
    <w:lvl w:ilvl="0">
      <w:start w:val="1"/>
      <w:numFmt w:val="decimal"/>
      <w:lvlText w:val="%1)"/>
      <w:lvlJc w:val="left"/>
      <w:pPr>
        <w:ind w:left="1050" w:hanging="420"/>
      </w:p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40">
    <w:nsid w:val="00000029"/>
    <w:multiLevelType w:val="multilevel"/>
    <w:tmpl w:val="0000002A"/>
    <w:lvl w:ilvl="0">
      <w:start w:val="1"/>
      <w:numFmt w:val="decimal"/>
      <w:lvlText w:val="%1."/>
      <w:lvlJc w:val="left"/>
      <w:pPr>
        <w:ind w:left="840" w:hanging="420"/>
      </w:pPr>
      <w:rPr>
        <w:b/>
        <w:color w:val="auto"/>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1">
    <w:nsid w:val="0000002A"/>
    <w:multiLevelType w:val="multilevel"/>
    <w:tmpl w:val="000000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0000002B"/>
    <w:multiLevelType w:val="multilevel"/>
    <w:tmpl w:val="0000002C"/>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3">
    <w:nsid w:val="0000002C"/>
    <w:multiLevelType w:val="multilevel"/>
    <w:tmpl w:val="000000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0000002D"/>
    <w:multiLevelType w:val="multilevel"/>
    <w:tmpl w:val="0000002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nsid w:val="0000002E"/>
    <w:multiLevelType w:val="multilevel"/>
    <w:tmpl w:val="0000002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0000002F"/>
    <w:multiLevelType w:val="multilevel"/>
    <w:tmpl w:val="0000003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00000030"/>
    <w:multiLevelType w:val="multilevel"/>
    <w:tmpl w:val="000000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00000031"/>
    <w:multiLevelType w:val="multilevel"/>
    <w:tmpl w:val="00000032"/>
    <w:lvl w:ilvl="0">
      <w:start w:val="1"/>
      <w:numFmt w:val="decimal"/>
      <w:lvlText w:val="%1."/>
      <w:lvlJc w:val="left"/>
      <w:pPr>
        <w:ind w:left="840" w:hanging="420"/>
      </w:pPr>
      <w:rPr>
        <w:rFonts w:ascii="宋体" w:eastAsia="宋体" w:hAnsi="宋体"/>
        <w:b/>
        <w:color w:val="auto"/>
        <w:sz w:val="24"/>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rPr>
        <w:b/>
        <w:color w:val="auto"/>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9">
    <w:nsid w:val="00000032"/>
    <w:multiLevelType w:val="multilevel"/>
    <w:tmpl w:val="0000003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00000033"/>
    <w:multiLevelType w:val="multilevel"/>
    <w:tmpl w:val="00000034"/>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1">
    <w:nsid w:val="00000034"/>
    <w:multiLevelType w:val="multilevel"/>
    <w:tmpl w:val="00000035"/>
    <w:lvl w:ilvl="0">
      <w:start w:val="1"/>
      <w:numFmt w:val="upperLetter"/>
      <w:lvlText w:val="%1."/>
      <w:lvlJc w:val="left"/>
      <w:pPr>
        <w:ind w:left="420" w:hanging="420"/>
      </w:p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00000035"/>
    <w:multiLevelType w:val="multilevel"/>
    <w:tmpl w:val="000000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00000036"/>
    <w:multiLevelType w:val="multilevel"/>
    <w:tmpl w:val="00000037"/>
    <w:lvl w:ilvl="0">
      <w:start w:val="1"/>
      <w:numFmt w:val="decimal"/>
      <w:lvlText w:val="（%1）"/>
      <w:lvlJc w:val="center"/>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4">
    <w:nsid w:val="00000037"/>
    <w:multiLevelType w:val="singleLevel"/>
    <w:tmpl w:val="00000038"/>
    <w:lvl w:ilvl="0">
      <w:start w:val="3"/>
      <w:numFmt w:val="decimal"/>
      <w:suff w:val="nothing"/>
      <w:lvlText w:val="%1）"/>
      <w:lvlJc w:val="left"/>
      <w:pPr>
        <w:ind w:left="361" w:firstLine="0"/>
      </w:pPr>
    </w:lvl>
  </w:abstractNum>
  <w:abstractNum w:abstractNumId="55">
    <w:nsid w:val="00000038"/>
    <w:multiLevelType w:val="multilevel"/>
    <w:tmpl w:val="0000003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6">
    <w:nsid w:val="00000039"/>
    <w:multiLevelType w:val="multilevel"/>
    <w:tmpl w:val="0000003A"/>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7">
    <w:nsid w:val="0000003A"/>
    <w:multiLevelType w:val="multilevel"/>
    <w:tmpl w:val="0000003B"/>
    <w:lvl w:ilvl="0">
      <w:start w:val="1"/>
      <w:numFmt w:val="decimal"/>
      <w:lvlText w:val="（%1）"/>
      <w:lvlJc w:val="center"/>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8">
    <w:nsid w:val="0000003B"/>
    <w:multiLevelType w:val="multilevel"/>
    <w:tmpl w:val="000000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0000003C"/>
    <w:multiLevelType w:val="multilevel"/>
    <w:tmpl w:val="0000003D"/>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0">
    <w:nsid w:val="0000003D"/>
    <w:multiLevelType w:val="multilevel"/>
    <w:tmpl w:val="0000003E"/>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1">
    <w:nsid w:val="0000003E"/>
    <w:multiLevelType w:val="multilevel"/>
    <w:tmpl w:val="0000003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nsid w:val="0000003F"/>
    <w:multiLevelType w:val="multilevel"/>
    <w:tmpl w:val="00000040"/>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00000040"/>
    <w:multiLevelType w:val="multilevel"/>
    <w:tmpl w:val="00000041"/>
    <w:lvl w:ilvl="0">
      <w:start w:val="1"/>
      <w:numFmt w:val="decimal"/>
      <w:lvlText w:val="（%1）"/>
      <w:lvlJc w:val="center"/>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
    <w:nsid w:val="00000041"/>
    <w:multiLevelType w:val="multilevel"/>
    <w:tmpl w:val="00000042"/>
    <w:lvl w:ilvl="0">
      <w:start w:val="1"/>
      <w:numFmt w:val="decimal"/>
      <w:lvlText w:val="（%1）"/>
      <w:lvlJc w:val="center"/>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5">
    <w:nsid w:val="00000042"/>
    <w:multiLevelType w:val="multilevel"/>
    <w:tmpl w:val="00000043"/>
    <w:lvl w:ilvl="0">
      <w:start w:val="1"/>
      <w:numFmt w:val="decimal"/>
      <w:lvlText w:val="%1."/>
      <w:lvlJc w:val="left"/>
      <w:pPr>
        <w:ind w:left="840" w:hanging="420"/>
      </w:pPr>
      <w:rPr>
        <w:b/>
        <w:color w:val="auto"/>
      </w:rPr>
    </w:lvl>
    <w:lvl w:ilvl="1">
      <w:start w:val="1"/>
      <w:numFmt w:val="decimal"/>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rPr>
        <w:b/>
        <w:color w:val="auto"/>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nsid w:val="00000043"/>
    <w:multiLevelType w:val="multilevel"/>
    <w:tmpl w:val="0000004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00000044"/>
    <w:multiLevelType w:val="multilevel"/>
    <w:tmpl w:val="00000045"/>
    <w:lvl w:ilvl="0">
      <w:start w:val="1"/>
      <w:numFmt w:val="decimal"/>
      <w:lvlText w:val="（%1）"/>
      <w:lvlJc w:val="center"/>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8">
    <w:nsid w:val="354C6A9A"/>
    <w:multiLevelType w:val="multilevel"/>
    <w:tmpl w:val="00000000"/>
    <w:lvl w:ilvl="0">
      <w:start w:val="1"/>
      <w:numFmt w:val="decimalEnclosedCircle"/>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2"/>
  </w:num>
  <w:num w:numId="3">
    <w:abstractNumId w:val="0"/>
  </w:num>
  <w:num w:numId="4">
    <w:abstractNumId w:val="4"/>
  </w:num>
  <w:num w:numId="5">
    <w:abstractNumId w:val="8"/>
  </w:num>
  <w:num w:numId="6">
    <w:abstractNumId w:val="10"/>
  </w:num>
  <w:num w:numId="7">
    <w:abstractNumId w:val="1"/>
  </w:num>
  <w:num w:numId="8">
    <w:abstractNumId w:val="12"/>
  </w:num>
  <w:num w:numId="9">
    <w:abstractNumId w:val="9"/>
  </w:num>
  <w:num w:numId="10">
    <w:abstractNumId w:val="3"/>
  </w:num>
  <w:num w:numId="11">
    <w:abstractNumId w:val="19"/>
  </w:num>
  <w:num w:numId="12">
    <w:abstractNumId w:val="28"/>
  </w:num>
  <w:num w:numId="13">
    <w:abstractNumId w:val="46"/>
  </w:num>
  <w:num w:numId="14">
    <w:abstractNumId w:val="29"/>
  </w:num>
  <w:num w:numId="15">
    <w:abstractNumId w:val="37"/>
  </w:num>
  <w:num w:numId="16">
    <w:abstractNumId w:val="25"/>
  </w:num>
  <w:num w:numId="17">
    <w:abstractNumId w:val="35"/>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66"/>
  </w:num>
  <w:num w:numId="21">
    <w:abstractNumId w:val="7"/>
  </w:num>
  <w:num w:numId="22">
    <w:abstractNumId w:val="51"/>
  </w:num>
  <w:num w:numId="23">
    <w:abstractNumId w:val="21"/>
  </w:num>
  <w:num w:numId="24">
    <w:abstractNumId w:val="52"/>
  </w:num>
  <w:num w:numId="25">
    <w:abstractNumId w:val="54"/>
  </w:num>
  <w:num w:numId="26">
    <w:abstractNumId w:val="58"/>
  </w:num>
  <w:num w:numId="27">
    <w:abstractNumId w:val="62"/>
  </w:num>
  <w:num w:numId="28">
    <w:abstractNumId w:val="47"/>
  </w:num>
  <w:num w:numId="29">
    <w:abstractNumId w:val="24"/>
  </w:num>
  <w:num w:numId="30">
    <w:abstractNumId w:val="34"/>
  </w:num>
  <w:num w:numId="31">
    <w:abstractNumId w:val="49"/>
  </w:num>
  <w:num w:numId="32">
    <w:abstractNumId w:val="43"/>
  </w:num>
  <w:num w:numId="33">
    <w:abstractNumId w:val="22"/>
  </w:num>
  <w:num w:numId="34">
    <w:abstractNumId w:val="23"/>
  </w:num>
  <w:num w:numId="35">
    <w:abstractNumId w:val="27"/>
  </w:num>
  <w:num w:numId="36">
    <w:abstractNumId w:val="57"/>
  </w:num>
  <w:num w:numId="37">
    <w:abstractNumId w:val="63"/>
  </w:num>
  <w:num w:numId="38">
    <w:abstractNumId w:val="67"/>
  </w:num>
  <w:num w:numId="39">
    <w:abstractNumId w:val="64"/>
  </w:num>
  <w:num w:numId="40">
    <w:abstractNumId w:val="26"/>
  </w:num>
  <w:num w:numId="41">
    <w:abstractNumId w:val="36"/>
  </w:num>
  <w:num w:numId="42">
    <w:abstractNumId w:val="53"/>
  </w:num>
  <w:num w:numId="43">
    <w:abstractNumId w:val="11"/>
  </w:num>
  <w:num w:numId="44">
    <w:abstractNumId w:val="14"/>
  </w:num>
  <w:num w:numId="45">
    <w:abstractNumId w:val="6"/>
  </w:num>
  <w:num w:numId="46">
    <w:abstractNumId w:val="18"/>
  </w:num>
  <w:num w:numId="47">
    <w:abstractNumId w:val="13"/>
  </w:num>
  <w:num w:numId="48">
    <w:abstractNumId w:val="16"/>
  </w:num>
  <w:num w:numId="49">
    <w:abstractNumId w:val="15"/>
  </w:num>
  <w:num w:numId="50">
    <w:abstractNumId w:val="17"/>
  </w:num>
  <w:num w:numId="51">
    <w:abstractNumId w:val="45"/>
  </w:num>
  <w:num w:numId="52">
    <w:abstractNumId w:val="40"/>
  </w:num>
  <w:num w:numId="53">
    <w:abstractNumId w:val="32"/>
  </w:num>
  <w:num w:numId="54">
    <w:abstractNumId w:val="60"/>
  </w:num>
  <w:num w:numId="55">
    <w:abstractNumId w:val="48"/>
  </w:num>
  <w:num w:numId="56">
    <w:abstractNumId w:val="38"/>
  </w:num>
  <w:num w:numId="57">
    <w:abstractNumId w:val="65"/>
  </w:num>
  <w:num w:numId="58">
    <w:abstractNumId w:val="55"/>
  </w:num>
  <w:num w:numId="59">
    <w:abstractNumId w:val="39"/>
  </w:num>
  <w:num w:numId="60">
    <w:abstractNumId w:val="61"/>
  </w:num>
  <w:num w:numId="61">
    <w:abstractNumId w:val="20"/>
  </w:num>
  <w:num w:numId="62">
    <w:abstractNumId w:val="50"/>
  </w:num>
  <w:num w:numId="63">
    <w:abstractNumId w:val="56"/>
  </w:num>
  <w:num w:numId="64">
    <w:abstractNumId w:val="31"/>
  </w:num>
  <w:num w:numId="65">
    <w:abstractNumId w:val="44"/>
  </w:num>
  <w:num w:numId="66">
    <w:abstractNumId w:val="59"/>
  </w:num>
  <w:num w:numId="67">
    <w:abstractNumId w:val="33"/>
  </w:num>
  <w:num w:numId="68">
    <w:abstractNumId w:val="30"/>
  </w:num>
  <w:num w:numId="69">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oNotTrackMove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9C"/>
    <w:rsid w:val="00007560"/>
    <w:rsid w:val="0001002E"/>
    <w:rsid w:val="00022C4C"/>
    <w:rsid w:val="00025DDF"/>
    <w:rsid w:val="00037A7B"/>
    <w:rsid w:val="000732F0"/>
    <w:rsid w:val="000A780D"/>
    <w:rsid w:val="000B1048"/>
    <w:rsid w:val="000C4B23"/>
    <w:rsid w:val="0011678A"/>
    <w:rsid w:val="0013477B"/>
    <w:rsid w:val="00161A3D"/>
    <w:rsid w:val="00172FF6"/>
    <w:rsid w:val="001766EC"/>
    <w:rsid w:val="001827B6"/>
    <w:rsid w:val="001A10E2"/>
    <w:rsid w:val="001B4C6A"/>
    <w:rsid w:val="001D6B56"/>
    <w:rsid w:val="001E2D6A"/>
    <w:rsid w:val="001E7CD1"/>
    <w:rsid w:val="001F5E7D"/>
    <w:rsid w:val="001F7290"/>
    <w:rsid w:val="00212CFE"/>
    <w:rsid w:val="0023014D"/>
    <w:rsid w:val="0023379C"/>
    <w:rsid w:val="00234676"/>
    <w:rsid w:val="002A78B6"/>
    <w:rsid w:val="002B7B80"/>
    <w:rsid w:val="002D1AA1"/>
    <w:rsid w:val="002E1789"/>
    <w:rsid w:val="002E5F34"/>
    <w:rsid w:val="002F5989"/>
    <w:rsid w:val="00300E69"/>
    <w:rsid w:val="00302A14"/>
    <w:rsid w:val="00333374"/>
    <w:rsid w:val="00352EA6"/>
    <w:rsid w:val="003651E0"/>
    <w:rsid w:val="00396CDB"/>
    <w:rsid w:val="00397806"/>
    <w:rsid w:val="003F370A"/>
    <w:rsid w:val="0040124D"/>
    <w:rsid w:val="00416A8C"/>
    <w:rsid w:val="004258F3"/>
    <w:rsid w:val="00431397"/>
    <w:rsid w:val="004727DF"/>
    <w:rsid w:val="0049073D"/>
    <w:rsid w:val="004979DC"/>
    <w:rsid w:val="004C2AEC"/>
    <w:rsid w:val="004C6D5E"/>
    <w:rsid w:val="004F063A"/>
    <w:rsid w:val="00510F63"/>
    <w:rsid w:val="00523F72"/>
    <w:rsid w:val="00535A94"/>
    <w:rsid w:val="0054773E"/>
    <w:rsid w:val="00553110"/>
    <w:rsid w:val="005618F7"/>
    <w:rsid w:val="00566D87"/>
    <w:rsid w:val="0057181C"/>
    <w:rsid w:val="00572478"/>
    <w:rsid w:val="00596E61"/>
    <w:rsid w:val="005978C2"/>
    <w:rsid w:val="005A067F"/>
    <w:rsid w:val="005A704E"/>
    <w:rsid w:val="005D4F63"/>
    <w:rsid w:val="006117BF"/>
    <w:rsid w:val="00612A1C"/>
    <w:rsid w:val="006158E0"/>
    <w:rsid w:val="00621881"/>
    <w:rsid w:val="0062389E"/>
    <w:rsid w:val="006A1F52"/>
    <w:rsid w:val="006B7312"/>
    <w:rsid w:val="006C6851"/>
    <w:rsid w:val="006E2C03"/>
    <w:rsid w:val="006F6874"/>
    <w:rsid w:val="0074526A"/>
    <w:rsid w:val="007626D3"/>
    <w:rsid w:val="007754BA"/>
    <w:rsid w:val="007A4B42"/>
    <w:rsid w:val="007D3687"/>
    <w:rsid w:val="00810ADD"/>
    <w:rsid w:val="00810EA1"/>
    <w:rsid w:val="008119B7"/>
    <w:rsid w:val="0082443F"/>
    <w:rsid w:val="00835791"/>
    <w:rsid w:val="00843C46"/>
    <w:rsid w:val="008667CD"/>
    <w:rsid w:val="00881716"/>
    <w:rsid w:val="008823F4"/>
    <w:rsid w:val="00894A52"/>
    <w:rsid w:val="00897594"/>
    <w:rsid w:val="008D6C3A"/>
    <w:rsid w:val="008E1131"/>
    <w:rsid w:val="008F5185"/>
    <w:rsid w:val="00944D14"/>
    <w:rsid w:val="00957EAB"/>
    <w:rsid w:val="009663DD"/>
    <w:rsid w:val="0098334D"/>
    <w:rsid w:val="009B1541"/>
    <w:rsid w:val="009D2BF0"/>
    <w:rsid w:val="009E70DD"/>
    <w:rsid w:val="00A05C13"/>
    <w:rsid w:val="00A14BC3"/>
    <w:rsid w:val="00A1625C"/>
    <w:rsid w:val="00A27F7A"/>
    <w:rsid w:val="00A411DA"/>
    <w:rsid w:val="00A442A2"/>
    <w:rsid w:val="00A53FA9"/>
    <w:rsid w:val="00A62813"/>
    <w:rsid w:val="00A874AB"/>
    <w:rsid w:val="00AC27EA"/>
    <w:rsid w:val="00AD311C"/>
    <w:rsid w:val="00AD603E"/>
    <w:rsid w:val="00AF0451"/>
    <w:rsid w:val="00AF0A10"/>
    <w:rsid w:val="00B124E1"/>
    <w:rsid w:val="00B13EE6"/>
    <w:rsid w:val="00B20433"/>
    <w:rsid w:val="00B5779C"/>
    <w:rsid w:val="00B70A02"/>
    <w:rsid w:val="00B7408A"/>
    <w:rsid w:val="00B7410F"/>
    <w:rsid w:val="00B9609B"/>
    <w:rsid w:val="00B96801"/>
    <w:rsid w:val="00BD6396"/>
    <w:rsid w:val="00BE5054"/>
    <w:rsid w:val="00BE6F40"/>
    <w:rsid w:val="00BF5FAF"/>
    <w:rsid w:val="00C03432"/>
    <w:rsid w:val="00C15A6A"/>
    <w:rsid w:val="00C3023A"/>
    <w:rsid w:val="00C330A2"/>
    <w:rsid w:val="00C5022C"/>
    <w:rsid w:val="00C64D70"/>
    <w:rsid w:val="00C74197"/>
    <w:rsid w:val="00C80DC7"/>
    <w:rsid w:val="00CA14C7"/>
    <w:rsid w:val="00CB7C14"/>
    <w:rsid w:val="00CD12DA"/>
    <w:rsid w:val="00CD2D9C"/>
    <w:rsid w:val="00CE64E8"/>
    <w:rsid w:val="00CF35C4"/>
    <w:rsid w:val="00CF4B2A"/>
    <w:rsid w:val="00D046FD"/>
    <w:rsid w:val="00D0647F"/>
    <w:rsid w:val="00D11EFC"/>
    <w:rsid w:val="00D31F3D"/>
    <w:rsid w:val="00D408AF"/>
    <w:rsid w:val="00D47E3D"/>
    <w:rsid w:val="00D547E4"/>
    <w:rsid w:val="00D6266D"/>
    <w:rsid w:val="00D658AA"/>
    <w:rsid w:val="00DC1021"/>
    <w:rsid w:val="00DC2225"/>
    <w:rsid w:val="00DF12A7"/>
    <w:rsid w:val="00E0639A"/>
    <w:rsid w:val="00E24868"/>
    <w:rsid w:val="00E41175"/>
    <w:rsid w:val="00E41531"/>
    <w:rsid w:val="00E5240D"/>
    <w:rsid w:val="00E832D9"/>
    <w:rsid w:val="00EA2742"/>
    <w:rsid w:val="00EA6755"/>
    <w:rsid w:val="00EB119A"/>
    <w:rsid w:val="00EE6B0B"/>
    <w:rsid w:val="00F76D9B"/>
    <w:rsid w:val="00F8683F"/>
    <w:rsid w:val="00FC2028"/>
    <w:rsid w:val="00FC32DE"/>
    <w:rsid w:val="00FD6C65"/>
    <w:rsid w:val="00FE1E38"/>
    <w:rsid w:val="00FF1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D5E"/>
    <w:pPr>
      <w:widowControl w:val="0"/>
      <w:jc w:val="both"/>
    </w:pPr>
    <w:rPr>
      <w:rFonts w:ascii="Times New Roman" w:hAnsi="Times New Roman" w:cs="Times New Roman"/>
      <w:kern w:val="2"/>
      <w:sz w:val="21"/>
      <w:szCs w:val="24"/>
    </w:rPr>
  </w:style>
  <w:style w:type="paragraph" w:styleId="1">
    <w:name w:val="heading 1"/>
    <w:basedOn w:val="a0"/>
    <w:next w:val="a0"/>
    <w:link w:val="1Char"/>
    <w:uiPriority w:val="9"/>
    <w:qFormat/>
    <w:pPr>
      <w:keepNext/>
      <w:spacing w:before="240" w:after="60"/>
      <w:outlineLvl w:val="0"/>
    </w:pPr>
    <w:rPr>
      <w:rFonts w:ascii="Arial" w:hAnsi="Arial"/>
      <w:b/>
      <w:kern w:val="28"/>
      <w:sz w:val="28"/>
      <w:szCs w:val="20"/>
    </w:rPr>
  </w:style>
  <w:style w:type="paragraph" w:styleId="2">
    <w:name w:val="heading 2"/>
    <w:basedOn w:val="a0"/>
    <w:next w:val="a0"/>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pPr>
      <w:keepNext/>
      <w:keepLines/>
      <w:spacing w:before="260" w:after="260" w:line="416" w:lineRule="auto"/>
      <w:outlineLvl w:val="2"/>
    </w:pPr>
    <w:rPr>
      <w:b/>
      <w:bCs/>
      <w:sz w:val="32"/>
      <w:szCs w:val="32"/>
    </w:rPr>
  </w:style>
  <w:style w:type="paragraph" w:styleId="4">
    <w:name w:val="heading 4"/>
    <w:basedOn w:val="a0"/>
    <w:next w:val="a0"/>
    <w:link w:val="4Char"/>
    <w:uiPriority w:val="9"/>
    <w:qFormat/>
    <w:pPr>
      <w:keepNext/>
      <w:keepLines/>
      <w:spacing w:before="280" w:after="290" w:line="376" w:lineRule="auto"/>
      <w:outlineLvl w:val="3"/>
    </w:pPr>
    <w:rPr>
      <w:rFonts w:ascii="Cambria" w:hAnsi="Cambria" w:cs="宋体"/>
      <w:b/>
      <w:bCs/>
      <w:sz w:val="28"/>
      <w:szCs w:val="28"/>
    </w:rPr>
  </w:style>
  <w:style w:type="paragraph" w:styleId="5">
    <w:name w:val="heading 5"/>
    <w:basedOn w:val="a0"/>
    <w:next w:val="a0"/>
    <w:link w:val="5Char"/>
    <w:uiPriority w:val="9"/>
    <w:qFormat/>
    <w:pPr>
      <w:keepNext/>
      <w:keepLines/>
      <w:spacing w:before="280" w:after="290" w:line="376" w:lineRule="auto"/>
      <w:outlineLvl w:val="4"/>
    </w:pPr>
    <w:rPr>
      <w:b/>
      <w:bCs/>
      <w:sz w:val="28"/>
      <w:szCs w:val="28"/>
    </w:rPr>
  </w:style>
  <w:style w:type="paragraph" w:styleId="6">
    <w:name w:val="heading 6"/>
    <w:basedOn w:val="a0"/>
    <w:next w:val="a0"/>
    <w:link w:val="6Char"/>
    <w:uiPriority w:val="9"/>
    <w:qFormat/>
    <w:pPr>
      <w:keepNext/>
      <w:keepLines/>
      <w:spacing w:before="240" w:after="64" w:line="320" w:lineRule="auto"/>
      <w:outlineLvl w:val="5"/>
    </w:pPr>
    <w:rPr>
      <w:rFonts w:ascii="Cambria" w:hAnsi="Cambria" w:cs="宋体"/>
      <w:b/>
      <w:bCs/>
      <w:sz w:val="24"/>
    </w:rPr>
  </w:style>
  <w:style w:type="paragraph" w:styleId="7">
    <w:name w:val="heading 7"/>
    <w:basedOn w:val="a0"/>
    <w:next w:val="a0"/>
    <w:link w:val="7Char"/>
    <w:uiPriority w:val="9"/>
    <w:qFormat/>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leftChars="1200" w:left="2520"/>
    </w:pPr>
  </w:style>
  <w:style w:type="paragraph" w:styleId="a4">
    <w:name w:val="table of authorities"/>
    <w:basedOn w:val="a0"/>
    <w:next w:val="a0"/>
    <w:qFormat/>
    <w:pPr>
      <w:ind w:left="210" w:hanging="210"/>
      <w:jc w:val="left"/>
    </w:pPr>
    <w:rPr>
      <w:rFonts w:ascii="Calibri" w:hAnsi="Calibri" w:cs="Calibri"/>
      <w:sz w:val="20"/>
      <w:szCs w:val="20"/>
    </w:rPr>
  </w:style>
  <w:style w:type="paragraph" w:styleId="a5">
    <w:name w:val="toa heading"/>
    <w:basedOn w:val="a0"/>
    <w:next w:val="a0"/>
    <w:qFormat/>
    <w:pPr>
      <w:spacing w:before="240" w:after="120"/>
      <w:jc w:val="center"/>
    </w:pPr>
    <w:rPr>
      <w:rFonts w:ascii="Calibri" w:hAnsi="Calibri" w:cs="Calibri"/>
      <w:smallCaps/>
      <w:sz w:val="22"/>
      <w:szCs w:val="22"/>
      <w:u w:val="single"/>
    </w:rPr>
  </w:style>
  <w:style w:type="paragraph" w:styleId="a6">
    <w:name w:val="annotation text"/>
    <w:basedOn w:val="a0"/>
    <w:link w:val="Char"/>
    <w:qFormat/>
    <w:pPr>
      <w:jc w:val="left"/>
    </w:pPr>
  </w:style>
  <w:style w:type="paragraph" w:styleId="50">
    <w:name w:val="toc 5"/>
    <w:basedOn w:val="a0"/>
    <w:next w:val="a0"/>
    <w:uiPriority w:val="39"/>
    <w:qFormat/>
    <w:pPr>
      <w:ind w:leftChars="800" w:left="1680"/>
    </w:pPr>
  </w:style>
  <w:style w:type="paragraph" w:styleId="30">
    <w:name w:val="toc 3"/>
    <w:basedOn w:val="a0"/>
    <w:next w:val="a0"/>
    <w:uiPriority w:val="39"/>
    <w:qFormat/>
    <w:pPr>
      <w:ind w:leftChars="400" w:left="840"/>
    </w:pPr>
  </w:style>
  <w:style w:type="paragraph" w:styleId="8">
    <w:name w:val="toc 8"/>
    <w:basedOn w:val="a0"/>
    <w:next w:val="a0"/>
    <w:uiPriority w:val="39"/>
    <w:qFormat/>
    <w:pPr>
      <w:ind w:leftChars="1400" w:left="2940"/>
    </w:pPr>
  </w:style>
  <w:style w:type="paragraph" w:styleId="a7">
    <w:name w:val="Date"/>
    <w:basedOn w:val="a0"/>
    <w:next w:val="a0"/>
    <w:link w:val="Char0"/>
    <w:uiPriority w:val="99"/>
    <w:pPr>
      <w:ind w:leftChars="2500" w:left="100"/>
    </w:pPr>
  </w:style>
  <w:style w:type="paragraph" w:styleId="a8">
    <w:name w:val="Balloon Text"/>
    <w:basedOn w:val="a0"/>
    <w:link w:val="Char1"/>
    <w:qFormat/>
    <w:rPr>
      <w:sz w:val="18"/>
      <w:szCs w:val="18"/>
    </w:rPr>
  </w:style>
  <w:style w:type="paragraph" w:styleId="a9">
    <w:name w:val="footer"/>
    <w:basedOn w:val="a0"/>
    <w:link w:val="Char2"/>
    <w:qFormat/>
    <w:pPr>
      <w:tabs>
        <w:tab w:val="center" w:pos="4153"/>
        <w:tab w:val="right" w:pos="8306"/>
      </w:tabs>
      <w:snapToGrid w:val="0"/>
      <w:jc w:val="left"/>
    </w:pPr>
    <w:rPr>
      <w:sz w:val="18"/>
      <w:szCs w:val="18"/>
    </w:rPr>
  </w:style>
  <w:style w:type="paragraph" w:styleId="aa">
    <w:name w:val="header"/>
    <w:basedOn w:val="a0"/>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style>
  <w:style w:type="paragraph" w:styleId="40">
    <w:name w:val="toc 4"/>
    <w:basedOn w:val="a0"/>
    <w:next w:val="a0"/>
    <w:uiPriority w:val="39"/>
    <w:qFormat/>
    <w:pPr>
      <w:ind w:leftChars="600" w:left="1260"/>
    </w:pPr>
  </w:style>
  <w:style w:type="paragraph" w:styleId="60">
    <w:name w:val="toc 6"/>
    <w:basedOn w:val="a0"/>
    <w:next w:val="a0"/>
    <w:uiPriority w:val="39"/>
    <w:qFormat/>
    <w:pPr>
      <w:ind w:leftChars="1000" w:left="2100"/>
    </w:pPr>
  </w:style>
  <w:style w:type="paragraph" w:styleId="20">
    <w:name w:val="toc 2"/>
    <w:basedOn w:val="a0"/>
    <w:next w:val="a0"/>
    <w:uiPriority w:val="39"/>
    <w:qFormat/>
    <w:pPr>
      <w:ind w:leftChars="200" w:left="420"/>
    </w:pPr>
  </w:style>
  <w:style w:type="paragraph" w:styleId="9">
    <w:name w:val="toc 9"/>
    <w:basedOn w:val="a0"/>
    <w:next w:val="a0"/>
    <w:uiPriority w:val="39"/>
    <w:qFormat/>
    <w:pPr>
      <w:ind w:leftChars="1600" w:left="3360"/>
    </w:pPr>
  </w:style>
  <w:style w:type="paragraph" w:styleId="ab">
    <w:name w:val="Normal (Web)"/>
    <w:basedOn w:val="a0"/>
    <w:qFormat/>
    <w:pPr>
      <w:widowControl/>
      <w:spacing w:before="100" w:beforeAutospacing="1" w:after="100" w:afterAutospacing="1"/>
      <w:jc w:val="left"/>
    </w:pPr>
    <w:rPr>
      <w:rFonts w:ascii="宋体" w:cs="宋体"/>
      <w:kern w:val="0"/>
      <w:sz w:val="24"/>
    </w:rPr>
  </w:style>
  <w:style w:type="paragraph" w:styleId="ac">
    <w:name w:val="Title"/>
    <w:basedOn w:val="a0"/>
    <w:next w:val="a0"/>
    <w:link w:val="Char4"/>
    <w:uiPriority w:val="10"/>
    <w:qFormat/>
    <w:pPr>
      <w:spacing w:before="240" w:after="60"/>
      <w:jc w:val="center"/>
      <w:outlineLvl w:val="0"/>
    </w:pPr>
    <w:rPr>
      <w:rFonts w:ascii="Cambria" w:hAnsi="Cambria" w:cs="宋体"/>
      <w:b/>
      <w:bCs/>
      <w:sz w:val="32"/>
      <w:szCs w:val="32"/>
    </w:rPr>
  </w:style>
  <w:style w:type="paragraph" w:styleId="ad">
    <w:name w:val="annotation subject"/>
    <w:basedOn w:val="a6"/>
    <w:next w:val="a6"/>
    <w:link w:val="Char5"/>
    <w:qFormat/>
    <w:rPr>
      <w:b/>
      <w:bCs/>
    </w:rPr>
  </w:style>
  <w:style w:type="table" w:styleId="ae">
    <w:name w:val="Table Grid"/>
    <w:basedOn w:val="a2"/>
    <w:uiPriority w:val="9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rFonts w:ascii="Times New Roman" w:eastAsia="宋体" w:hAnsi="Times New Roman" w:cs="Times New Roman"/>
    </w:rPr>
  </w:style>
  <w:style w:type="character" w:styleId="af0">
    <w:name w:val="page number"/>
    <w:qFormat/>
    <w:rPr>
      <w:rFonts w:ascii="Times New Roman" w:eastAsia="宋体" w:hAnsi="Times New Roman" w:cs="Times New Roman"/>
    </w:rPr>
  </w:style>
  <w:style w:type="character" w:styleId="af1">
    <w:name w:val="Hyperlink"/>
    <w:basedOn w:val="a1"/>
    <w:uiPriority w:val="99"/>
    <w:qFormat/>
    <w:rPr>
      <w:rFonts w:ascii="Times New Roman" w:eastAsia="宋体" w:hAnsi="Times New Roman" w:cs="Times New Roman"/>
      <w:color w:val="0000FF"/>
      <w:u w:val="single"/>
    </w:rPr>
  </w:style>
  <w:style w:type="character" w:styleId="af2">
    <w:name w:val="annotation reference"/>
    <w:qFormat/>
    <w:rPr>
      <w:rFonts w:ascii="Times New Roman" w:eastAsia="宋体" w:hAnsi="Times New Roman" w:cs="Times New Roman"/>
      <w:sz w:val="21"/>
      <w:szCs w:val="21"/>
    </w:rPr>
  </w:style>
  <w:style w:type="character" w:customStyle="1" w:styleId="1Char">
    <w:name w:val="标题 1 Char"/>
    <w:basedOn w:val="a1"/>
    <w:link w:val="1"/>
    <w:uiPriority w:val="9"/>
    <w:qFormat/>
    <w:rPr>
      <w:rFonts w:ascii="Arial" w:eastAsia="宋体" w:hAnsi="Arial" w:cs="Times New Roman"/>
      <w:b/>
      <w:kern w:val="28"/>
      <w:sz w:val="28"/>
      <w:szCs w:val="20"/>
    </w:rPr>
  </w:style>
  <w:style w:type="character" w:customStyle="1" w:styleId="2Char">
    <w:name w:val="标题 2 Char"/>
    <w:basedOn w:val="a1"/>
    <w:link w:val="2"/>
    <w:qFormat/>
    <w:rPr>
      <w:rFonts w:ascii="Cambria" w:eastAsia="宋体" w:hAnsi="Cambria"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3Char0">
    <w:name w:val="样式3 Char"/>
    <w:link w:val="31"/>
    <w:qFormat/>
    <w:rPr>
      <w:rFonts w:ascii="Times New Roman" w:eastAsia="宋体" w:hAnsi="Times New Roman" w:cs="Times New Roman"/>
      <w:b/>
      <w:bCs/>
      <w:sz w:val="36"/>
      <w:szCs w:val="36"/>
    </w:rPr>
  </w:style>
  <w:style w:type="paragraph" w:customStyle="1" w:styleId="31">
    <w:name w:val="样式3"/>
    <w:basedOn w:val="a0"/>
    <w:link w:val="3Char0"/>
    <w:qFormat/>
    <w:pPr>
      <w:spacing w:line="520" w:lineRule="exact"/>
      <w:jc w:val="center"/>
    </w:pPr>
    <w:rPr>
      <w:b/>
      <w:bCs/>
      <w:sz w:val="36"/>
      <w:szCs w:val="36"/>
    </w:rPr>
  </w:style>
  <w:style w:type="character" w:customStyle="1" w:styleId="2Char0">
    <w:name w:val="样式2 Char"/>
    <w:link w:val="21"/>
    <w:qFormat/>
    <w:rPr>
      <w:rFonts w:ascii="Times New Roman" w:eastAsia="宋体" w:hAnsi="Times New Roman" w:cs="Times New Roman"/>
      <w:b/>
      <w:bCs/>
      <w:sz w:val="48"/>
      <w:szCs w:val="48"/>
    </w:rPr>
  </w:style>
  <w:style w:type="paragraph" w:customStyle="1" w:styleId="21">
    <w:name w:val="样式2"/>
    <w:basedOn w:val="a0"/>
    <w:link w:val="2Char0"/>
    <w:qFormat/>
    <w:pPr>
      <w:spacing w:line="520" w:lineRule="exact"/>
      <w:jc w:val="center"/>
    </w:pPr>
    <w:rPr>
      <w:b/>
      <w:bCs/>
      <w:sz w:val="48"/>
      <w:szCs w:val="48"/>
    </w:rPr>
  </w:style>
  <w:style w:type="character" w:customStyle="1" w:styleId="ca-1">
    <w:name w:val="ca-1"/>
    <w:qFormat/>
    <w:rPr>
      <w:rFonts w:ascii="Times New Roman" w:eastAsia="宋体" w:hAnsi="Times New Roman" w:cs="Times New Roman"/>
    </w:rPr>
  </w:style>
  <w:style w:type="character" w:customStyle="1" w:styleId="1Char0">
    <w:name w:val="标题1 Char"/>
    <w:link w:val="11"/>
    <w:qFormat/>
    <w:rPr>
      <w:rFonts w:ascii="Times New Roman" w:eastAsia="宋体" w:hAnsi="Times New Roman" w:cs="Times New Roman"/>
      <w:b/>
      <w:bCs/>
      <w:sz w:val="44"/>
      <w:szCs w:val="44"/>
    </w:rPr>
  </w:style>
  <w:style w:type="paragraph" w:customStyle="1" w:styleId="11">
    <w:name w:val="标题1"/>
    <w:basedOn w:val="31"/>
    <w:link w:val="1Char0"/>
    <w:qFormat/>
    <w:pPr>
      <w:outlineLvl w:val="1"/>
    </w:pPr>
    <w:rPr>
      <w:sz w:val="44"/>
      <w:szCs w:val="44"/>
    </w:rPr>
  </w:style>
  <w:style w:type="character" w:customStyle="1" w:styleId="Char6">
    <w:name w:val="无间隔 Char"/>
    <w:link w:val="12"/>
    <w:qFormat/>
    <w:rPr>
      <w:rFonts w:ascii="Calibri" w:hAnsi="Calibri"/>
      <w:sz w:val="22"/>
    </w:rPr>
  </w:style>
  <w:style w:type="paragraph" w:customStyle="1" w:styleId="12">
    <w:name w:val="无间隔1"/>
    <w:link w:val="Char6"/>
    <w:qFormat/>
    <w:rPr>
      <w:kern w:val="2"/>
      <w:sz w:val="22"/>
      <w:szCs w:val="22"/>
    </w:rPr>
  </w:style>
  <w:style w:type="character" w:customStyle="1" w:styleId="Char2">
    <w:name w:val="页脚 Char"/>
    <w:link w:val="a9"/>
    <w:qFormat/>
    <w:rPr>
      <w:rFonts w:ascii="Times New Roman" w:eastAsia="宋体" w:hAnsi="Times New Roman" w:cs="Times New Roman"/>
      <w:sz w:val="18"/>
      <w:szCs w:val="18"/>
    </w:rPr>
  </w:style>
  <w:style w:type="character" w:customStyle="1" w:styleId="Char7">
    <w:name w:val="部门介绍 Char"/>
    <w:link w:val="a"/>
    <w:qFormat/>
    <w:rPr>
      <w:rFonts w:ascii="宋体"/>
      <w:kern w:val="2"/>
      <w:sz w:val="24"/>
      <w:szCs w:val="24"/>
    </w:rPr>
  </w:style>
  <w:style w:type="paragraph" w:customStyle="1" w:styleId="a">
    <w:name w:val="部门介绍"/>
    <w:basedOn w:val="a0"/>
    <w:link w:val="Char7"/>
    <w:qFormat/>
    <w:pPr>
      <w:numPr>
        <w:numId w:val="1"/>
      </w:numPr>
      <w:tabs>
        <w:tab w:val="clear" w:pos="420"/>
      </w:tabs>
      <w:spacing w:line="400" w:lineRule="exact"/>
    </w:pPr>
    <w:rPr>
      <w:rFonts w:ascii="宋体" w:hAnsi="Calibri" w:cs="宋体"/>
      <w:sz w:val="24"/>
    </w:rPr>
  </w:style>
  <w:style w:type="character" w:customStyle="1" w:styleId="ttag">
    <w:name w:val="t_tag"/>
    <w:qFormat/>
    <w:rPr>
      <w:rFonts w:ascii="Times New Roman" w:eastAsia="宋体" w:hAnsi="Times New Roman" w:cs="Times New Roman"/>
    </w:rPr>
  </w:style>
  <w:style w:type="character" w:customStyle="1" w:styleId="3Char1">
    <w:name w:val="标题3 Char"/>
    <w:link w:val="32"/>
    <w:qFormat/>
    <w:rPr>
      <w:rFonts w:ascii="Times New Roman" w:eastAsia="宋体" w:hAnsi="Times New Roman" w:cs="Times New Roman"/>
      <w:b/>
      <w:bCs/>
      <w:sz w:val="24"/>
      <w:szCs w:val="24"/>
    </w:rPr>
  </w:style>
  <w:style w:type="paragraph" w:customStyle="1" w:styleId="32">
    <w:name w:val="标题3"/>
    <w:basedOn w:val="3"/>
    <w:link w:val="3Char1"/>
    <w:qFormat/>
    <w:rPr>
      <w:sz w:val="24"/>
      <w:szCs w:val="24"/>
    </w:rPr>
  </w:style>
  <w:style w:type="character" w:customStyle="1" w:styleId="Char3">
    <w:name w:val="页眉 Char"/>
    <w:link w:val="aa"/>
    <w:qFormat/>
    <w:rPr>
      <w:rFonts w:ascii="Times New Roman" w:eastAsia="宋体" w:hAnsi="Times New Roman" w:cs="Times New Roman"/>
      <w:sz w:val="18"/>
      <w:szCs w:val="18"/>
    </w:rPr>
  </w:style>
  <w:style w:type="character" w:customStyle="1" w:styleId="1Char1">
    <w:name w:val="样式1 Char"/>
    <w:link w:val="13"/>
    <w:qFormat/>
    <w:rPr>
      <w:rFonts w:ascii="宋体" w:eastAsia="宋体" w:hAnsi="Times New Roman" w:cs="Times New Roman"/>
      <w:sz w:val="24"/>
      <w:szCs w:val="24"/>
    </w:rPr>
  </w:style>
  <w:style w:type="paragraph" w:customStyle="1" w:styleId="13">
    <w:name w:val="样式1"/>
    <w:basedOn w:val="a0"/>
    <w:link w:val="1Char1"/>
    <w:qFormat/>
    <w:pPr>
      <w:spacing w:line="400" w:lineRule="exact"/>
      <w:ind w:firstLineChars="200" w:firstLine="480"/>
    </w:pPr>
    <w:rPr>
      <w:rFonts w:ascii="宋体"/>
      <w:sz w:val="24"/>
    </w:rPr>
  </w:style>
  <w:style w:type="character" w:customStyle="1" w:styleId="2Char1">
    <w:name w:val="标题2 Char"/>
    <w:link w:val="22"/>
    <w:qFormat/>
    <w:rPr>
      <w:rFonts w:ascii="Times New Roman" w:eastAsia="宋体" w:hAnsi="Times New Roman" w:cs="Times New Roman"/>
      <w:b/>
      <w:bCs/>
      <w:sz w:val="36"/>
      <w:szCs w:val="36"/>
    </w:rPr>
  </w:style>
  <w:style w:type="paragraph" w:customStyle="1" w:styleId="22">
    <w:name w:val="标题2"/>
    <w:basedOn w:val="31"/>
    <w:link w:val="2Char1"/>
    <w:qFormat/>
    <w:pPr>
      <w:outlineLvl w:val="1"/>
    </w:pPr>
  </w:style>
  <w:style w:type="paragraph" w:customStyle="1" w:styleId="14">
    <w:name w:val="列出段落1"/>
    <w:basedOn w:val="a0"/>
    <w:link w:val="1Char2"/>
    <w:uiPriority w:val="99"/>
    <w:qFormat/>
    <w:pPr>
      <w:ind w:firstLineChars="200" w:firstLine="420"/>
    </w:pPr>
    <w:rPr>
      <w:rFonts w:ascii="Calibri" w:hAnsi="Calibri"/>
      <w:szCs w:val="22"/>
    </w:rPr>
  </w:style>
  <w:style w:type="character" w:customStyle="1" w:styleId="Char1">
    <w:name w:val="批注框文本 Char"/>
    <w:basedOn w:val="a1"/>
    <w:link w:val="a8"/>
    <w:qFormat/>
    <w:rPr>
      <w:rFonts w:ascii="Times New Roman" w:eastAsia="宋体" w:hAnsi="Times New Roman" w:cs="Times New Roman"/>
      <w:sz w:val="18"/>
      <w:szCs w:val="18"/>
    </w:rPr>
  </w:style>
  <w:style w:type="paragraph" w:customStyle="1" w:styleId="111">
    <w:name w:val="列出段落111"/>
    <w:basedOn w:val="a0"/>
    <w:uiPriority w:val="34"/>
    <w:qFormat/>
    <w:pPr>
      <w:ind w:firstLineChars="200" w:firstLine="420"/>
    </w:pPr>
  </w:style>
  <w:style w:type="paragraph" w:customStyle="1" w:styleId="TOC1">
    <w:name w:val="TOC 标题1"/>
    <w:basedOn w:val="1"/>
    <w:next w:val="a0"/>
    <w:qFormat/>
    <w:pPr>
      <w:keepLines/>
      <w:widowControl/>
      <w:spacing w:before="480" w:after="0" w:line="276" w:lineRule="auto"/>
      <w:jc w:val="left"/>
      <w:outlineLvl w:val="9"/>
    </w:pPr>
    <w:rPr>
      <w:rFonts w:ascii="Cambria" w:hAnsi="Cambria"/>
      <w:bCs/>
      <w:color w:val="365F91"/>
      <w:kern w:val="0"/>
      <w:szCs w:val="28"/>
    </w:rPr>
  </w:style>
  <w:style w:type="character" w:customStyle="1" w:styleId="Char10">
    <w:name w:val="页眉 Char1"/>
    <w:basedOn w:val="a1"/>
    <w:uiPriority w:val="99"/>
    <w:qFormat/>
    <w:rPr>
      <w:rFonts w:ascii="Times New Roman" w:eastAsia="宋体" w:hAnsi="Times New Roman" w:cs="Times New Roman"/>
      <w:sz w:val="18"/>
      <w:szCs w:val="18"/>
    </w:rPr>
  </w:style>
  <w:style w:type="character" w:customStyle="1" w:styleId="Char11">
    <w:name w:val="页脚 Char1"/>
    <w:basedOn w:val="a1"/>
    <w:uiPriority w:val="99"/>
    <w:qFormat/>
    <w:rPr>
      <w:rFonts w:ascii="Times New Roman" w:eastAsia="宋体" w:hAnsi="Times New Roman" w:cs="Times New Roman"/>
      <w:sz w:val="18"/>
      <w:szCs w:val="18"/>
    </w:rPr>
  </w:style>
  <w:style w:type="character" w:customStyle="1" w:styleId="Char">
    <w:name w:val="批注文字 Char"/>
    <w:basedOn w:val="a1"/>
    <w:link w:val="a6"/>
    <w:uiPriority w:val="99"/>
    <w:qFormat/>
    <w:rPr>
      <w:rFonts w:ascii="Times New Roman" w:eastAsia="宋体" w:hAnsi="Times New Roman" w:cs="Times New Roman"/>
      <w:szCs w:val="24"/>
    </w:rPr>
  </w:style>
  <w:style w:type="character" w:customStyle="1" w:styleId="Char5">
    <w:name w:val="批注主题 Char"/>
    <w:basedOn w:val="Char"/>
    <w:link w:val="ad"/>
    <w:qFormat/>
    <w:rPr>
      <w:rFonts w:ascii="Times New Roman" w:eastAsia="宋体" w:hAnsi="Times New Roman" w:cs="Times New Roman"/>
      <w:b/>
      <w:bCs/>
      <w:szCs w:val="24"/>
    </w:rPr>
  </w:style>
  <w:style w:type="paragraph" w:customStyle="1" w:styleId="110">
    <w:name w:val="列出段落11"/>
    <w:basedOn w:val="a0"/>
    <w:uiPriority w:val="34"/>
    <w:qFormat/>
    <w:pPr>
      <w:ind w:firstLineChars="200" w:firstLine="420"/>
    </w:pPr>
  </w:style>
  <w:style w:type="character" w:customStyle="1" w:styleId="Char4">
    <w:name w:val="标题 Char"/>
    <w:basedOn w:val="a1"/>
    <w:link w:val="ac"/>
    <w:uiPriority w:val="99"/>
    <w:qFormat/>
    <w:rPr>
      <w:rFonts w:ascii="Cambria" w:eastAsia="宋体" w:hAnsi="Cambria" w:cs="宋体"/>
      <w:b/>
      <w:bCs/>
      <w:sz w:val="32"/>
      <w:szCs w:val="32"/>
    </w:rPr>
  </w:style>
  <w:style w:type="paragraph" w:customStyle="1" w:styleId="23">
    <w:name w:val="列出段落2"/>
    <w:basedOn w:val="a0"/>
    <w:link w:val="2Char2"/>
    <w:qFormat/>
    <w:pPr>
      <w:ind w:firstLineChars="200" w:firstLine="420"/>
    </w:pPr>
    <w:rPr>
      <w:rFonts w:ascii="Calibri" w:hAnsi="Calibri"/>
      <w:szCs w:val="21"/>
    </w:rPr>
  </w:style>
  <w:style w:type="paragraph" w:customStyle="1" w:styleId="33">
    <w:name w:val="列出段落3"/>
    <w:basedOn w:val="a0"/>
    <w:uiPriority w:val="99"/>
    <w:qFormat/>
    <w:pPr>
      <w:ind w:firstLineChars="200" w:firstLine="420"/>
    </w:pPr>
  </w:style>
  <w:style w:type="character" w:customStyle="1" w:styleId="15">
    <w:name w:val="15"/>
    <w:basedOn w:val="a1"/>
    <w:qFormat/>
    <w:rPr>
      <w:rFonts w:ascii="Times New Roman" w:eastAsia="宋体" w:hAnsi="Times New Roman" w:cs="Times New Roman" w:hint="default"/>
      <w:color w:val="0000FF"/>
      <w:u w:val="single"/>
    </w:rPr>
  </w:style>
  <w:style w:type="character" w:customStyle="1" w:styleId="4Char">
    <w:name w:val="标题 4 Char"/>
    <w:basedOn w:val="a1"/>
    <w:link w:val="4"/>
    <w:uiPriority w:val="9"/>
    <w:qFormat/>
    <w:rPr>
      <w:rFonts w:ascii="Cambria" w:eastAsia="宋体" w:hAnsi="Cambria" w:cs="宋体"/>
      <w:b/>
      <w:bCs/>
      <w:kern w:val="2"/>
      <w:sz w:val="28"/>
      <w:szCs w:val="28"/>
    </w:rPr>
  </w:style>
  <w:style w:type="character" w:customStyle="1" w:styleId="5Char">
    <w:name w:val="标题 5 Char"/>
    <w:basedOn w:val="a1"/>
    <w:link w:val="5"/>
    <w:uiPriority w:val="9"/>
    <w:qFormat/>
    <w:rPr>
      <w:rFonts w:ascii="Times New Roman" w:eastAsia="宋体" w:hAnsi="Times New Roman" w:cs="Times New Roman"/>
      <w:b/>
      <w:bCs/>
      <w:kern w:val="2"/>
      <w:sz w:val="28"/>
      <w:szCs w:val="28"/>
    </w:rPr>
  </w:style>
  <w:style w:type="character" w:customStyle="1" w:styleId="6Char">
    <w:name w:val="标题 6 Char"/>
    <w:basedOn w:val="a1"/>
    <w:link w:val="6"/>
    <w:uiPriority w:val="9"/>
    <w:qFormat/>
    <w:rPr>
      <w:rFonts w:ascii="Cambria" w:eastAsia="宋体" w:hAnsi="Cambria" w:cs="宋体"/>
      <w:b/>
      <w:bCs/>
      <w:kern w:val="2"/>
      <w:sz w:val="24"/>
      <w:szCs w:val="24"/>
    </w:rPr>
  </w:style>
  <w:style w:type="character" w:customStyle="1" w:styleId="7Char">
    <w:name w:val="标题 7 Char"/>
    <w:basedOn w:val="a1"/>
    <w:link w:val="7"/>
    <w:uiPriority w:val="9"/>
    <w:qFormat/>
    <w:rPr>
      <w:rFonts w:ascii="Times New Roman" w:eastAsia="宋体" w:hAnsi="Times New Roman" w:cs="Times New Roman"/>
      <w:b/>
      <w:bCs/>
      <w:kern w:val="2"/>
      <w:sz w:val="24"/>
      <w:szCs w:val="24"/>
    </w:rPr>
  </w:style>
  <w:style w:type="paragraph" w:customStyle="1" w:styleId="41">
    <w:name w:val="列出段落4"/>
    <w:basedOn w:val="a0"/>
    <w:uiPriority w:val="34"/>
    <w:qFormat/>
    <w:pPr>
      <w:ind w:firstLineChars="200" w:firstLine="420"/>
    </w:pPr>
  </w:style>
  <w:style w:type="paragraph" w:customStyle="1" w:styleId="51">
    <w:name w:val="列出段落5"/>
    <w:basedOn w:val="a0"/>
    <w:qFormat/>
    <w:pPr>
      <w:ind w:firstLineChars="200" w:firstLine="420"/>
    </w:pPr>
    <w:rPr>
      <w:rFonts w:ascii="Calibri" w:hAnsi="Calibri"/>
      <w:szCs w:val="21"/>
    </w:rPr>
  </w:style>
  <w:style w:type="paragraph" w:customStyle="1" w:styleId="61">
    <w:name w:val="列出段落6"/>
    <w:basedOn w:val="a0"/>
    <w:uiPriority w:val="99"/>
    <w:qFormat/>
    <w:pPr>
      <w:ind w:firstLineChars="200" w:firstLine="420"/>
    </w:pPr>
  </w:style>
  <w:style w:type="paragraph" w:styleId="af3">
    <w:name w:val="List Paragraph"/>
    <w:basedOn w:val="a0"/>
    <w:uiPriority w:val="99"/>
    <w:qFormat/>
    <w:pPr>
      <w:ind w:firstLineChars="200" w:firstLine="420"/>
    </w:pPr>
  </w:style>
  <w:style w:type="character" w:customStyle="1" w:styleId="Char0">
    <w:name w:val="日期 Char"/>
    <w:basedOn w:val="a1"/>
    <w:link w:val="a7"/>
    <w:uiPriority w:val="99"/>
    <w:qFormat/>
    <w:rPr>
      <w:rFonts w:ascii="Times New Roman" w:eastAsia="宋体" w:hAnsi="Times New Roman" w:cs="Times New Roman"/>
      <w:kern w:val="2"/>
      <w:sz w:val="21"/>
      <w:szCs w:val="24"/>
    </w:rPr>
  </w:style>
  <w:style w:type="paragraph" w:customStyle="1" w:styleId="42">
    <w:name w:val="&quot;列出段落4&quot;"/>
    <w:basedOn w:val="a0"/>
    <w:qFormat/>
    <w:pPr>
      <w:ind w:firstLineChars="200" w:firstLine="420"/>
    </w:pPr>
  </w:style>
  <w:style w:type="paragraph" w:customStyle="1" w:styleId="24">
    <w:name w:val="&quot;列出段落2&quot;"/>
    <w:basedOn w:val="a0"/>
    <w:qFormat/>
    <w:pPr>
      <w:ind w:firstLineChars="200" w:firstLine="420"/>
    </w:pPr>
    <w:rPr>
      <w:rFonts w:ascii="Calibri" w:hAnsi="Calibri"/>
      <w:szCs w:val="21"/>
    </w:rPr>
  </w:style>
  <w:style w:type="character" w:customStyle="1" w:styleId="1Char2">
    <w:name w:val="列出段落1 Char"/>
    <w:link w:val="14"/>
    <w:uiPriority w:val="99"/>
    <w:rPr>
      <w:rFonts w:ascii="Calibri" w:hAnsi="Calibri"/>
      <w:szCs w:val="22"/>
    </w:rPr>
  </w:style>
  <w:style w:type="character" w:customStyle="1" w:styleId="2Char2">
    <w:name w:val="列出段落2 Char"/>
    <w:link w:val="23"/>
    <w:rPr>
      <w:rFonts w:ascii="Calibri" w:hAnsi="Calibri"/>
      <w:szCs w:val="21"/>
    </w:rPr>
  </w:style>
  <w:style w:type="paragraph" w:styleId="af4">
    <w:name w:val="Revision"/>
    <w:hidden/>
    <w:uiPriority w:val="99"/>
    <w:semiHidden/>
    <w:rsid w:val="00894A52"/>
    <w:rPr>
      <w:rFonts w:ascii="Times New Roman"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D5E"/>
    <w:pPr>
      <w:widowControl w:val="0"/>
      <w:jc w:val="both"/>
    </w:pPr>
    <w:rPr>
      <w:rFonts w:ascii="Times New Roman" w:hAnsi="Times New Roman" w:cs="Times New Roman"/>
      <w:kern w:val="2"/>
      <w:sz w:val="21"/>
      <w:szCs w:val="24"/>
    </w:rPr>
  </w:style>
  <w:style w:type="paragraph" w:styleId="1">
    <w:name w:val="heading 1"/>
    <w:basedOn w:val="a0"/>
    <w:next w:val="a0"/>
    <w:link w:val="1Char"/>
    <w:uiPriority w:val="9"/>
    <w:qFormat/>
    <w:pPr>
      <w:keepNext/>
      <w:spacing w:before="240" w:after="60"/>
      <w:outlineLvl w:val="0"/>
    </w:pPr>
    <w:rPr>
      <w:rFonts w:ascii="Arial" w:hAnsi="Arial"/>
      <w:b/>
      <w:kern w:val="28"/>
      <w:sz w:val="28"/>
      <w:szCs w:val="20"/>
    </w:rPr>
  </w:style>
  <w:style w:type="paragraph" w:styleId="2">
    <w:name w:val="heading 2"/>
    <w:basedOn w:val="a0"/>
    <w:next w:val="a0"/>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pPr>
      <w:keepNext/>
      <w:keepLines/>
      <w:spacing w:before="260" w:after="260" w:line="416" w:lineRule="auto"/>
      <w:outlineLvl w:val="2"/>
    </w:pPr>
    <w:rPr>
      <w:b/>
      <w:bCs/>
      <w:sz w:val="32"/>
      <w:szCs w:val="32"/>
    </w:rPr>
  </w:style>
  <w:style w:type="paragraph" w:styleId="4">
    <w:name w:val="heading 4"/>
    <w:basedOn w:val="a0"/>
    <w:next w:val="a0"/>
    <w:link w:val="4Char"/>
    <w:uiPriority w:val="9"/>
    <w:qFormat/>
    <w:pPr>
      <w:keepNext/>
      <w:keepLines/>
      <w:spacing w:before="280" w:after="290" w:line="376" w:lineRule="auto"/>
      <w:outlineLvl w:val="3"/>
    </w:pPr>
    <w:rPr>
      <w:rFonts w:ascii="Cambria" w:hAnsi="Cambria" w:cs="宋体"/>
      <w:b/>
      <w:bCs/>
      <w:sz w:val="28"/>
      <w:szCs w:val="28"/>
    </w:rPr>
  </w:style>
  <w:style w:type="paragraph" w:styleId="5">
    <w:name w:val="heading 5"/>
    <w:basedOn w:val="a0"/>
    <w:next w:val="a0"/>
    <w:link w:val="5Char"/>
    <w:uiPriority w:val="9"/>
    <w:qFormat/>
    <w:pPr>
      <w:keepNext/>
      <w:keepLines/>
      <w:spacing w:before="280" w:after="290" w:line="376" w:lineRule="auto"/>
      <w:outlineLvl w:val="4"/>
    </w:pPr>
    <w:rPr>
      <w:b/>
      <w:bCs/>
      <w:sz w:val="28"/>
      <w:szCs w:val="28"/>
    </w:rPr>
  </w:style>
  <w:style w:type="paragraph" w:styleId="6">
    <w:name w:val="heading 6"/>
    <w:basedOn w:val="a0"/>
    <w:next w:val="a0"/>
    <w:link w:val="6Char"/>
    <w:uiPriority w:val="9"/>
    <w:qFormat/>
    <w:pPr>
      <w:keepNext/>
      <w:keepLines/>
      <w:spacing w:before="240" w:after="64" w:line="320" w:lineRule="auto"/>
      <w:outlineLvl w:val="5"/>
    </w:pPr>
    <w:rPr>
      <w:rFonts w:ascii="Cambria" w:hAnsi="Cambria" w:cs="宋体"/>
      <w:b/>
      <w:bCs/>
      <w:sz w:val="24"/>
    </w:rPr>
  </w:style>
  <w:style w:type="paragraph" w:styleId="7">
    <w:name w:val="heading 7"/>
    <w:basedOn w:val="a0"/>
    <w:next w:val="a0"/>
    <w:link w:val="7Char"/>
    <w:uiPriority w:val="9"/>
    <w:qFormat/>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a0"/>
    <w:next w:val="a0"/>
    <w:uiPriority w:val="39"/>
    <w:qFormat/>
    <w:pPr>
      <w:ind w:leftChars="1200" w:left="2520"/>
    </w:pPr>
  </w:style>
  <w:style w:type="paragraph" w:styleId="a4">
    <w:name w:val="table of authorities"/>
    <w:basedOn w:val="a0"/>
    <w:next w:val="a0"/>
    <w:qFormat/>
    <w:pPr>
      <w:ind w:left="210" w:hanging="210"/>
      <w:jc w:val="left"/>
    </w:pPr>
    <w:rPr>
      <w:rFonts w:ascii="Calibri" w:hAnsi="Calibri" w:cs="Calibri"/>
      <w:sz w:val="20"/>
      <w:szCs w:val="20"/>
    </w:rPr>
  </w:style>
  <w:style w:type="paragraph" w:styleId="a5">
    <w:name w:val="toa heading"/>
    <w:basedOn w:val="a0"/>
    <w:next w:val="a0"/>
    <w:qFormat/>
    <w:pPr>
      <w:spacing w:before="240" w:after="120"/>
      <w:jc w:val="center"/>
    </w:pPr>
    <w:rPr>
      <w:rFonts w:ascii="Calibri" w:hAnsi="Calibri" w:cs="Calibri"/>
      <w:smallCaps/>
      <w:sz w:val="22"/>
      <w:szCs w:val="22"/>
      <w:u w:val="single"/>
    </w:rPr>
  </w:style>
  <w:style w:type="paragraph" w:styleId="a6">
    <w:name w:val="annotation text"/>
    <w:basedOn w:val="a0"/>
    <w:link w:val="Char"/>
    <w:qFormat/>
    <w:pPr>
      <w:jc w:val="left"/>
    </w:pPr>
  </w:style>
  <w:style w:type="paragraph" w:styleId="50">
    <w:name w:val="toc 5"/>
    <w:basedOn w:val="a0"/>
    <w:next w:val="a0"/>
    <w:uiPriority w:val="39"/>
    <w:qFormat/>
    <w:pPr>
      <w:ind w:leftChars="800" w:left="1680"/>
    </w:pPr>
  </w:style>
  <w:style w:type="paragraph" w:styleId="30">
    <w:name w:val="toc 3"/>
    <w:basedOn w:val="a0"/>
    <w:next w:val="a0"/>
    <w:uiPriority w:val="39"/>
    <w:qFormat/>
    <w:pPr>
      <w:ind w:leftChars="400" w:left="840"/>
    </w:pPr>
  </w:style>
  <w:style w:type="paragraph" w:styleId="8">
    <w:name w:val="toc 8"/>
    <w:basedOn w:val="a0"/>
    <w:next w:val="a0"/>
    <w:uiPriority w:val="39"/>
    <w:qFormat/>
    <w:pPr>
      <w:ind w:leftChars="1400" w:left="2940"/>
    </w:pPr>
  </w:style>
  <w:style w:type="paragraph" w:styleId="a7">
    <w:name w:val="Date"/>
    <w:basedOn w:val="a0"/>
    <w:next w:val="a0"/>
    <w:link w:val="Char0"/>
    <w:uiPriority w:val="99"/>
    <w:pPr>
      <w:ind w:leftChars="2500" w:left="100"/>
    </w:pPr>
  </w:style>
  <w:style w:type="paragraph" w:styleId="a8">
    <w:name w:val="Balloon Text"/>
    <w:basedOn w:val="a0"/>
    <w:link w:val="Char1"/>
    <w:qFormat/>
    <w:rPr>
      <w:sz w:val="18"/>
      <w:szCs w:val="18"/>
    </w:rPr>
  </w:style>
  <w:style w:type="paragraph" w:styleId="a9">
    <w:name w:val="footer"/>
    <w:basedOn w:val="a0"/>
    <w:link w:val="Char2"/>
    <w:qFormat/>
    <w:pPr>
      <w:tabs>
        <w:tab w:val="center" w:pos="4153"/>
        <w:tab w:val="right" w:pos="8306"/>
      </w:tabs>
      <w:snapToGrid w:val="0"/>
      <w:jc w:val="left"/>
    </w:pPr>
    <w:rPr>
      <w:sz w:val="18"/>
      <w:szCs w:val="18"/>
    </w:rPr>
  </w:style>
  <w:style w:type="paragraph" w:styleId="aa">
    <w:name w:val="header"/>
    <w:basedOn w:val="a0"/>
    <w:link w:val="Char3"/>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style>
  <w:style w:type="paragraph" w:styleId="40">
    <w:name w:val="toc 4"/>
    <w:basedOn w:val="a0"/>
    <w:next w:val="a0"/>
    <w:uiPriority w:val="39"/>
    <w:qFormat/>
    <w:pPr>
      <w:ind w:leftChars="600" w:left="1260"/>
    </w:pPr>
  </w:style>
  <w:style w:type="paragraph" w:styleId="60">
    <w:name w:val="toc 6"/>
    <w:basedOn w:val="a0"/>
    <w:next w:val="a0"/>
    <w:uiPriority w:val="39"/>
    <w:qFormat/>
    <w:pPr>
      <w:ind w:leftChars="1000" w:left="2100"/>
    </w:pPr>
  </w:style>
  <w:style w:type="paragraph" w:styleId="20">
    <w:name w:val="toc 2"/>
    <w:basedOn w:val="a0"/>
    <w:next w:val="a0"/>
    <w:uiPriority w:val="39"/>
    <w:qFormat/>
    <w:pPr>
      <w:ind w:leftChars="200" w:left="420"/>
    </w:pPr>
  </w:style>
  <w:style w:type="paragraph" w:styleId="9">
    <w:name w:val="toc 9"/>
    <w:basedOn w:val="a0"/>
    <w:next w:val="a0"/>
    <w:uiPriority w:val="39"/>
    <w:qFormat/>
    <w:pPr>
      <w:ind w:leftChars="1600" w:left="3360"/>
    </w:pPr>
  </w:style>
  <w:style w:type="paragraph" w:styleId="ab">
    <w:name w:val="Normal (Web)"/>
    <w:basedOn w:val="a0"/>
    <w:qFormat/>
    <w:pPr>
      <w:widowControl/>
      <w:spacing w:before="100" w:beforeAutospacing="1" w:after="100" w:afterAutospacing="1"/>
      <w:jc w:val="left"/>
    </w:pPr>
    <w:rPr>
      <w:rFonts w:ascii="宋体" w:cs="宋体"/>
      <w:kern w:val="0"/>
      <w:sz w:val="24"/>
    </w:rPr>
  </w:style>
  <w:style w:type="paragraph" w:styleId="ac">
    <w:name w:val="Title"/>
    <w:basedOn w:val="a0"/>
    <w:next w:val="a0"/>
    <w:link w:val="Char4"/>
    <w:uiPriority w:val="10"/>
    <w:qFormat/>
    <w:pPr>
      <w:spacing w:before="240" w:after="60"/>
      <w:jc w:val="center"/>
      <w:outlineLvl w:val="0"/>
    </w:pPr>
    <w:rPr>
      <w:rFonts w:ascii="Cambria" w:hAnsi="Cambria" w:cs="宋体"/>
      <w:b/>
      <w:bCs/>
      <w:sz w:val="32"/>
      <w:szCs w:val="32"/>
    </w:rPr>
  </w:style>
  <w:style w:type="paragraph" w:styleId="ad">
    <w:name w:val="annotation subject"/>
    <w:basedOn w:val="a6"/>
    <w:next w:val="a6"/>
    <w:link w:val="Char5"/>
    <w:qFormat/>
    <w:rPr>
      <w:b/>
      <w:bCs/>
    </w:rPr>
  </w:style>
  <w:style w:type="table" w:styleId="ae">
    <w:name w:val="Table Grid"/>
    <w:basedOn w:val="a2"/>
    <w:uiPriority w:val="99"/>
    <w:qFormat/>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rPr>
      <w:rFonts w:ascii="Times New Roman" w:eastAsia="宋体" w:hAnsi="Times New Roman" w:cs="Times New Roman"/>
    </w:rPr>
  </w:style>
  <w:style w:type="character" w:styleId="af0">
    <w:name w:val="page number"/>
    <w:qFormat/>
    <w:rPr>
      <w:rFonts w:ascii="Times New Roman" w:eastAsia="宋体" w:hAnsi="Times New Roman" w:cs="Times New Roman"/>
    </w:rPr>
  </w:style>
  <w:style w:type="character" w:styleId="af1">
    <w:name w:val="Hyperlink"/>
    <w:basedOn w:val="a1"/>
    <w:uiPriority w:val="99"/>
    <w:qFormat/>
    <w:rPr>
      <w:rFonts w:ascii="Times New Roman" w:eastAsia="宋体" w:hAnsi="Times New Roman" w:cs="Times New Roman"/>
      <w:color w:val="0000FF"/>
      <w:u w:val="single"/>
    </w:rPr>
  </w:style>
  <w:style w:type="character" w:styleId="af2">
    <w:name w:val="annotation reference"/>
    <w:qFormat/>
    <w:rPr>
      <w:rFonts w:ascii="Times New Roman" w:eastAsia="宋体" w:hAnsi="Times New Roman" w:cs="Times New Roman"/>
      <w:sz w:val="21"/>
      <w:szCs w:val="21"/>
    </w:rPr>
  </w:style>
  <w:style w:type="character" w:customStyle="1" w:styleId="1Char">
    <w:name w:val="标题 1 Char"/>
    <w:basedOn w:val="a1"/>
    <w:link w:val="1"/>
    <w:uiPriority w:val="9"/>
    <w:qFormat/>
    <w:rPr>
      <w:rFonts w:ascii="Arial" w:eastAsia="宋体" w:hAnsi="Arial" w:cs="Times New Roman"/>
      <w:b/>
      <w:kern w:val="28"/>
      <w:sz w:val="28"/>
      <w:szCs w:val="20"/>
    </w:rPr>
  </w:style>
  <w:style w:type="character" w:customStyle="1" w:styleId="2Char">
    <w:name w:val="标题 2 Char"/>
    <w:basedOn w:val="a1"/>
    <w:link w:val="2"/>
    <w:qFormat/>
    <w:rPr>
      <w:rFonts w:ascii="Cambria" w:eastAsia="宋体" w:hAnsi="Cambria"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3Char0">
    <w:name w:val="样式3 Char"/>
    <w:link w:val="31"/>
    <w:qFormat/>
    <w:rPr>
      <w:rFonts w:ascii="Times New Roman" w:eastAsia="宋体" w:hAnsi="Times New Roman" w:cs="Times New Roman"/>
      <w:b/>
      <w:bCs/>
      <w:sz w:val="36"/>
      <w:szCs w:val="36"/>
    </w:rPr>
  </w:style>
  <w:style w:type="paragraph" w:customStyle="1" w:styleId="31">
    <w:name w:val="样式3"/>
    <w:basedOn w:val="a0"/>
    <w:link w:val="3Char0"/>
    <w:qFormat/>
    <w:pPr>
      <w:spacing w:line="520" w:lineRule="exact"/>
      <w:jc w:val="center"/>
    </w:pPr>
    <w:rPr>
      <w:b/>
      <w:bCs/>
      <w:sz w:val="36"/>
      <w:szCs w:val="36"/>
    </w:rPr>
  </w:style>
  <w:style w:type="character" w:customStyle="1" w:styleId="2Char0">
    <w:name w:val="样式2 Char"/>
    <w:link w:val="21"/>
    <w:qFormat/>
    <w:rPr>
      <w:rFonts w:ascii="Times New Roman" w:eastAsia="宋体" w:hAnsi="Times New Roman" w:cs="Times New Roman"/>
      <w:b/>
      <w:bCs/>
      <w:sz w:val="48"/>
      <w:szCs w:val="48"/>
    </w:rPr>
  </w:style>
  <w:style w:type="paragraph" w:customStyle="1" w:styleId="21">
    <w:name w:val="样式2"/>
    <w:basedOn w:val="a0"/>
    <w:link w:val="2Char0"/>
    <w:qFormat/>
    <w:pPr>
      <w:spacing w:line="520" w:lineRule="exact"/>
      <w:jc w:val="center"/>
    </w:pPr>
    <w:rPr>
      <w:b/>
      <w:bCs/>
      <w:sz w:val="48"/>
      <w:szCs w:val="48"/>
    </w:rPr>
  </w:style>
  <w:style w:type="character" w:customStyle="1" w:styleId="ca-1">
    <w:name w:val="ca-1"/>
    <w:qFormat/>
    <w:rPr>
      <w:rFonts w:ascii="Times New Roman" w:eastAsia="宋体" w:hAnsi="Times New Roman" w:cs="Times New Roman"/>
    </w:rPr>
  </w:style>
  <w:style w:type="character" w:customStyle="1" w:styleId="1Char0">
    <w:name w:val="标题1 Char"/>
    <w:link w:val="11"/>
    <w:qFormat/>
    <w:rPr>
      <w:rFonts w:ascii="Times New Roman" w:eastAsia="宋体" w:hAnsi="Times New Roman" w:cs="Times New Roman"/>
      <w:b/>
      <w:bCs/>
      <w:sz w:val="44"/>
      <w:szCs w:val="44"/>
    </w:rPr>
  </w:style>
  <w:style w:type="paragraph" w:customStyle="1" w:styleId="11">
    <w:name w:val="标题1"/>
    <w:basedOn w:val="31"/>
    <w:link w:val="1Char0"/>
    <w:qFormat/>
    <w:pPr>
      <w:outlineLvl w:val="1"/>
    </w:pPr>
    <w:rPr>
      <w:sz w:val="44"/>
      <w:szCs w:val="44"/>
    </w:rPr>
  </w:style>
  <w:style w:type="character" w:customStyle="1" w:styleId="Char6">
    <w:name w:val="无间隔 Char"/>
    <w:link w:val="12"/>
    <w:qFormat/>
    <w:rPr>
      <w:rFonts w:ascii="Calibri" w:hAnsi="Calibri"/>
      <w:sz w:val="22"/>
    </w:rPr>
  </w:style>
  <w:style w:type="paragraph" w:customStyle="1" w:styleId="12">
    <w:name w:val="无间隔1"/>
    <w:link w:val="Char6"/>
    <w:qFormat/>
    <w:rPr>
      <w:kern w:val="2"/>
      <w:sz w:val="22"/>
      <w:szCs w:val="22"/>
    </w:rPr>
  </w:style>
  <w:style w:type="character" w:customStyle="1" w:styleId="Char2">
    <w:name w:val="页脚 Char"/>
    <w:link w:val="a9"/>
    <w:qFormat/>
    <w:rPr>
      <w:rFonts w:ascii="Times New Roman" w:eastAsia="宋体" w:hAnsi="Times New Roman" w:cs="Times New Roman"/>
      <w:sz w:val="18"/>
      <w:szCs w:val="18"/>
    </w:rPr>
  </w:style>
  <w:style w:type="character" w:customStyle="1" w:styleId="Char7">
    <w:name w:val="部门介绍 Char"/>
    <w:link w:val="a"/>
    <w:qFormat/>
    <w:rPr>
      <w:rFonts w:ascii="宋体"/>
      <w:kern w:val="2"/>
      <w:sz w:val="24"/>
      <w:szCs w:val="24"/>
    </w:rPr>
  </w:style>
  <w:style w:type="paragraph" w:customStyle="1" w:styleId="a">
    <w:name w:val="部门介绍"/>
    <w:basedOn w:val="a0"/>
    <w:link w:val="Char7"/>
    <w:qFormat/>
    <w:pPr>
      <w:numPr>
        <w:numId w:val="1"/>
      </w:numPr>
      <w:tabs>
        <w:tab w:val="clear" w:pos="420"/>
      </w:tabs>
      <w:spacing w:line="400" w:lineRule="exact"/>
    </w:pPr>
    <w:rPr>
      <w:rFonts w:ascii="宋体" w:hAnsi="Calibri" w:cs="宋体"/>
      <w:sz w:val="24"/>
    </w:rPr>
  </w:style>
  <w:style w:type="character" w:customStyle="1" w:styleId="ttag">
    <w:name w:val="t_tag"/>
    <w:qFormat/>
    <w:rPr>
      <w:rFonts w:ascii="Times New Roman" w:eastAsia="宋体" w:hAnsi="Times New Roman" w:cs="Times New Roman"/>
    </w:rPr>
  </w:style>
  <w:style w:type="character" w:customStyle="1" w:styleId="3Char1">
    <w:name w:val="标题3 Char"/>
    <w:link w:val="32"/>
    <w:qFormat/>
    <w:rPr>
      <w:rFonts w:ascii="Times New Roman" w:eastAsia="宋体" w:hAnsi="Times New Roman" w:cs="Times New Roman"/>
      <w:b/>
      <w:bCs/>
      <w:sz w:val="24"/>
      <w:szCs w:val="24"/>
    </w:rPr>
  </w:style>
  <w:style w:type="paragraph" w:customStyle="1" w:styleId="32">
    <w:name w:val="标题3"/>
    <w:basedOn w:val="3"/>
    <w:link w:val="3Char1"/>
    <w:qFormat/>
    <w:rPr>
      <w:sz w:val="24"/>
      <w:szCs w:val="24"/>
    </w:rPr>
  </w:style>
  <w:style w:type="character" w:customStyle="1" w:styleId="Char3">
    <w:name w:val="页眉 Char"/>
    <w:link w:val="aa"/>
    <w:qFormat/>
    <w:rPr>
      <w:rFonts w:ascii="Times New Roman" w:eastAsia="宋体" w:hAnsi="Times New Roman" w:cs="Times New Roman"/>
      <w:sz w:val="18"/>
      <w:szCs w:val="18"/>
    </w:rPr>
  </w:style>
  <w:style w:type="character" w:customStyle="1" w:styleId="1Char1">
    <w:name w:val="样式1 Char"/>
    <w:link w:val="13"/>
    <w:qFormat/>
    <w:rPr>
      <w:rFonts w:ascii="宋体" w:eastAsia="宋体" w:hAnsi="Times New Roman" w:cs="Times New Roman"/>
      <w:sz w:val="24"/>
      <w:szCs w:val="24"/>
    </w:rPr>
  </w:style>
  <w:style w:type="paragraph" w:customStyle="1" w:styleId="13">
    <w:name w:val="样式1"/>
    <w:basedOn w:val="a0"/>
    <w:link w:val="1Char1"/>
    <w:qFormat/>
    <w:pPr>
      <w:spacing w:line="400" w:lineRule="exact"/>
      <w:ind w:firstLineChars="200" w:firstLine="480"/>
    </w:pPr>
    <w:rPr>
      <w:rFonts w:ascii="宋体"/>
      <w:sz w:val="24"/>
    </w:rPr>
  </w:style>
  <w:style w:type="character" w:customStyle="1" w:styleId="2Char1">
    <w:name w:val="标题2 Char"/>
    <w:link w:val="22"/>
    <w:qFormat/>
    <w:rPr>
      <w:rFonts w:ascii="Times New Roman" w:eastAsia="宋体" w:hAnsi="Times New Roman" w:cs="Times New Roman"/>
      <w:b/>
      <w:bCs/>
      <w:sz w:val="36"/>
      <w:szCs w:val="36"/>
    </w:rPr>
  </w:style>
  <w:style w:type="paragraph" w:customStyle="1" w:styleId="22">
    <w:name w:val="标题2"/>
    <w:basedOn w:val="31"/>
    <w:link w:val="2Char1"/>
    <w:qFormat/>
    <w:pPr>
      <w:outlineLvl w:val="1"/>
    </w:pPr>
  </w:style>
  <w:style w:type="paragraph" w:customStyle="1" w:styleId="14">
    <w:name w:val="列出段落1"/>
    <w:basedOn w:val="a0"/>
    <w:link w:val="1Char2"/>
    <w:uiPriority w:val="99"/>
    <w:qFormat/>
    <w:pPr>
      <w:ind w:firstLineChars="200" w:firstLine="420"/>
    </w:pPr>
    <w:rPr>
      <w:rFonts w:ascii="Calibri" w:hAnsi="Calibri"/>
      <w:szCs w:val="22"/>
    </w:rPr>
  </w:style>
  <w:style w:type="character" w:customStyle="1" w:styleId="Char1">
    <w:name w:val="批注框文本 Char"/>
    <w:basedOn w:val="a1"/>
    <w:link w:val="a8"/>
    <w:qFormat/>
    <w:rPr>
      <w:rFonts w:ascii="Times New Roman" w:eastAsia="宋体" w:hAnsi="Times New Roman" w:cs="Times New Roman"/>
      <w:sz w:val="18"/>
      <w:szCs w:val="18"/>
    </w:rPr>
  </w:style>
  <w:style w:type="paragraph" w:customStyle="1" w:styleId="111">
    <w:name w:val="列出段落111"/>
    <w:basedOn w:val="a0"/>
    <w:uiPriority w:val="34"/>
    <w:qFormat/>
    <w:pPr>
      <w:ind w:firstLineChars="200" w:firstLine="420"/>
    </w:pPr>
  </w:style>
  <w:style w:type="paragraph" w:customStyle="1" w:styleId="TOC1">
    <w:name w:val="TOC 标题1"/>
    <w:basedOn w:val="1"/>
    <w:next w:val="a0"/>
    <w:qFormat/>
    <w:pPr>
      <w:keepLines/>
      <w:widowControl/>
      <w:spacing w:before="480" w:after="0" w:line="276" w:lineRule="auto"/>
      <w:jc w:val="left"/>
      <w:outlineLvl w:val="9"/>
    </w:pPr>
    <w:rPr>
      <w:rFonts w:ascii="Cambria" w:hAnsi="Cambria"/>
      <w:bCs/>
      <w:color w:val="365F91"/>
      <w:kern w:val="0"/>
      <w:szCs w:val="28"/>
    </w:rPr>
  </w:style>
  <w:style w:type="character" w:customStyle="1" w:styleId="Char10">
    <w:name w:val="页眉 Char1"/>
    <w:basedOn w:val="a1"/>
    <w:uiPriority w:val="99"/>
    <w:qFormat/>
    <w:rPr>
      <w:rFonts w:ascii="Times New Roman" w:eastAsia="宋体" w:hAnsi="Times New Roman" w:cs="Times New Roman"/>
      <w:sz w:val="18"/>
      <w:szCs w:val="18"/>
    </w:rPr>
  </w:style>
  <w:style w:type="character" w:customStyle="1" w:styleId="Char11">
    <w:name w:val="页脚 Char1"/>
    <w:basedOn w:val="a1"/>
    <w:uiPriority w:val="99"/>
    <w:qFormat/>
    <w:rPr>
      <w:rFonts w:ascii="Times New Roman" w:eastAsia="宋体" w:hAnsi="Times New Roman" w:cs="Times New Roman"/>
      <w:sz w:val="18"/>
      <w:szCs w:val="18"/>
    </w:rPr>
  </w:style>
  <w:style w:type="character" w:customStyle="1" w:styleId="Char">
    <w:name w:val="批注文字 Char"/>
    <w:basedOn w:val="a1"/>
    <w:link w:val="a6"/>
    <w:uiPriority w:val="99"/>
    <w:qFormat/>
    <w:rPr>
      <w:rFonts w:ascii="Times New Roman" w:eastAsia="宋体" w:hAnsi="Times New Roman" w:cs="Times New Roman"/>
      <w:szCs w:val="24"/>
    </w:rPr>
  </w:style>
  <w:style w:type="character" w:customStyle="1" w:styleId="Char5">
    <w:name w:val="批注主题 Char"/>
    <w:basedOn w:val="Char"/>
    <w:link w:val="ad"/>
    <w:qFormat/>
    <w:rPr>
      <w:rFonts w:ascii="Times New Roman" w:eastAsia="宋体" w:hAnsi="Times New Roman" w:cs="Times New Roman"/>
      <w:b/>
      <w:bCs/>
      <w:szCs w:val="24"/>
    </w:rPr>
  </w:style>
  <w:style w:type="paragraph" w:customStyle="1" w:styleId="110">
    <w:name w:val="列出段落11"/>
    <w:basedOn w:val="a0"/>
    <w:uiPriority w:val="34"/>
    <w:qFormat/>
    <w:pPr>
      <w:ind w:firstLineChars="200" w:firstLine="420"/>
    </w:pPr>
  </w:style>
  <w:style w:type="character" w:customStyle="1" w:styleId="Char4">
    <w:name w:val="标题 Char"/>
    <w:basedOn w:val="a1"/>
    <w:link w:val="ac"/>
    <w:uiPriority w:val="99"/>
    <w:qFormat/>
    <w:rPr>
      <w:rFonts w:ascii="Cambria" w:eastAsia="宋体" w:hAnsi="Cambria" w:cs="宋体"/>
      <w:b/>
      <w:bCs/>
      <w:sz w:val="32"/>
      <w:szCs w:val="32"/>
    </w:rPr>
  </w:style>
  <w:style w:type="paragraph" w:customStyle="1" w:styleId="23">
    <w:name w:val="列出段落2"/>
    <w:basedOn w:val="a0"/>
    <w:link w:val="2Char2"/>
    <w:qFormat/>
    <w:pPr>
      <w:ind w:firstLineChars="200" w:firstLine="420"/>
    </w:pPr>
    <w:rPr>
      <w:rFonts w:ascii="Calibri" w:hAnsi="Calibri"/>
      <w:szCs w:val="21"/>
    </w:rPr>
  </w:style>
  <w:style w:type="paragraph" w:customStyle="1" w:styleId="33">
    <w:name w:val="列出段落3"/>
    <w:basedOn w:val="a0"/>
    <w:uiPriority w:val="99"/>
    <w:qFormat/>
    <w:pPr>
      <w:ind w:firstLineChars="200" w:firstLine="420"/>
    </w:pPr>
  </w:style>
  <w:style w:type="character" w:customStyle="1" w:styleId="15">
    <w:name w:val="15"/>
    <w:basedOn w:val="a1"/>
    <w:qFormat/>
    <w:rPr>
      <w:rFonts w:ascii="Times New Roman" w:eastAsia="宋体" w:hAnsi="Times New Roman" w:cs="Times New Roman" w:hint="default"/>
      <w:color w:val="0000FF"/>
      <w:u w:val="single"/>
    </w:rPr>
  </w:style>
  <w:style w:type="character" w:customStyle="1" w:styleId="4Char">
    <w:name w:val="标题 4 Char"/>
    <w:basedOn w:val="a1"/>
    <w:link w:val="4"/>
    <w:uiPriority w:val="9"/>
    <w:qFormat/>
    <w:rPr>
      <w:rFonts w:ascii="Cambria" w:eastAsia="宋体" w:hAnsi="Cambria" w:cs="宋体"/>
      <w:b/>
      <w:bCs/>
      <w:kern w:val="2"/>
      <w:sz w:val="28"/>
      <w:szCs w:val="28"/>
    </w:rPr>
  </w:style>
  <w:style w:type="character" w:customStyle="1" w:styleId="5Char">
    <w:name w:val="标题 5 Char"/>
    <w:basedOn w:val="a1"/>
    <w:link w:val="5"/>
    <w:uiPriority w:val="9"/>
    <w:qFormat/>
    <w:rPr>
      <w:rFonts w:ascii="Times New Roman" w:eastAsia="宋体" w:hAnsi="Times New Roman" w:cs="Times New Roman"/>
      <w:b/>
      <w:bCs/>
      <w:kern w:val="2"/>
      <w:sz w:val="28"/>
      <w:szCs w:val="28"/>
    </w:rPr>
  </w:style>
  <w:style w:type="character" w:customStyle="1" w:styleId="6Char">
    <w:name w:val="标题 6 Char"/>
    <w:basedOn w:val="a1"/>
    <w:link w:val="6"/>
    <w:uiPriority w:val="9"/>
    <w:qFormat/>
    <w:rPr>
      <w:rFonts w:ascii="Cambria" w:eastAsia="宋体" w:hAnsi="Cambria" w:cs="宋体"/>
      <w:b/>
      <w:bCs/>
      <w:kern w:val="2"/>
      <w:sz w:val="24"/>
      <w:szCs w:val="24"/>
    </w:rPr>
  </w:style>
  <w:style w:type="character" w:customStyle="1" w:styleId="7Char">
    <w:name w:val="标题 7 Char"/>
    <w:basedOn w:val="a1"/>
    <w:link w:val="7"/>
    <w:uiPriority w:val="9"/>
    <w:qFormat/>
    <w:rPr>
      <w:rFonts w:ascii="Times New Roman" w:eastAsia="宋体" w:hAnsi="Times New Roman" w:cs="Times New Roman"/>
      <w:b/>
      <w:bCs/>
      <w:kern w:val="2"/>
      <w:sz w:val="24"/>
      <w:szCs w:val="24"/>
    </w:rPr>
  </w:style>
  <w:style w:type="paragraph" w:customStyle="1" w:styleId="41">
    <w:name w:val="列出段落4"/>
    <w:basedOn w:val="a0"/>
    <w:uiPriority w:val="34"/>
    <w:qFormat/>
    <w:pPr>
      <w:ind w:firstLineChars="200" w:firstLine="420"/>
    </w:pPr>
  </w:style>
  <w:style w:type="paragraph" w:customStyle="1" w:styleId="51">
    <w:name w:val="列出段落5"/>
    <w:basedOn w:val="a0"/>
    <w:qFormat/>
    <w:pPr>
      <w:ind w:firstLineChars="200" w:firstLine="420"/>
    </w:pPr>
    <w:rPr>
      <w:rFonts w:ascii="Calibri" w:hAnsi="Calibri"/>
      <w:szCs w:val="21"/>
    </w:rPr>
  </w:style>
  <w:style w:type="paragraph" w:customStyle="1" w:styleId="61">
    <w:name w:val="列出段落6"/>
    <w:basedOn w:val="a0"/>
    <w:uiPriority w:val="99"/>
    <w:qFormat/>
    <w:pPr>
      <w:ind w:firstLineChars="200" w:firstLine="420"/>
    </w:pPr>
  </w:style>
  <w:style w:type="paragraph" w:styleId="af3">
    <w:name w:val="List Paragraph"/>
    <w:basedOn w:val="a0"/>
    <w:uiPriority w:val="99"/>
    <w:qFormat/>
    <w:pPr>
      <w:ind w:firstLineChars="200" w:firstLine="420"/>
    </w:pPr>
  </w:style>
  <w:style w:type="character" w:customStyle="1" w:styleId="Char0">
    <w:name w:val="日期 Char"/>
    <w:basedOn w:val="a1"/>
    <w:link w:val="a7"/>
    <w:uiPriority w:val="99"/>
    <w:qFormat/>
    <w:rPr>
      <w:rFonts w:ascii="Times New Roman" w:eastAsia="宋体" w:hAnsi="Times New Roman" w:cs="Times New Roman"/>
      <w:kern w:val="2"/>
      <w:sz w:val="21"/>
      <w:szCs w:val="24"/>
    </w:rPr>
  </w:style>
  <w:style w:type="paragraph" w:customStyle="1" w:styleId="42">
    <w:name w:val="&quot;列出段落4&quot;"/>
    <w:basedOn w:val="a0"/>
    <w:qFormat/>
    <w:pPr>
      <w:ind w:firstLineChars="200" w:firstLine="420"/>
    </w:pPr>
  </w:style>
  <w:style w:type="paragraph" w:customStyle="1" w:styleId="24">
    <w:name w:val="&quot;列出段落2&quot;"/>
    <w:basedOn w:val="a0"/>
    <w:qFormat/>
    <w:pPr>
      <w:ind w:firstLineChars="200" w:firstLine="420"/>
    </w:pPr>
    <w:rPr>
      <w:rFonts w:ascii="Calibri" w:hAnsi="Calibri"/>
      <w:szCs w:val="21"/>
    </w:rPr>
  </w:style>
  <w:style w:type="character" w:customStyle="1" w:styleId="1Char2">
    <w:name w:val="列出段落1 Char"/>
    <w:link w:val="14"/>
    <w:uiPriority w:val="99"/>
    <w:rPr>
      <w:rFonts w:ascii="Calibri" w:hAnsi="Calibri"/>
      <w:szCs w:val="22"/>
    </w:rPr>
  </w:style>
  <w:style w:type="character" w:customStyle="1" w:styleId="2Char2">
    <w:name w:val="列出段落2 Char"/>
    <w:link w:val="23"/>
    <w:rPr>
      <w:rFonts w:ascii="Calibri" w:hAnsi="Calibri"/>
      <w:szCs w:val="21"/>
    </w:rPr>
  </w:style>
  <w:style w:type="paragraph" w:styleId="af4">
    <w:name w:val="Revision"/>
    <w:hidden/>
    <w:uiPriority w:val="99"/>
    <w:semiHidden/>
    <w:rsid w:val="00894A52"/>
    <w:rPr>
      <w:rFonts w:ascii="Times New Roma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76503">
      <w:bodyDiv w:val="1"/>
      <w:marLeft w:val="0"/>
      <w:marRight w:val="0"/>
      <w:marTop w:val="0"/>
      <w:marBottom w:val="0"/>
      <w:divBdr>
        <w:top w:val="none" w:sz="0" w:space="0" w:color="auto"/>
        <w:left w:val="none" w:sz="0" w:space="0" w:color="auto"/>
        <w:bottom w:val="none" w:sz="0" w:space="0" w:color="auto"/>
        <w:right w:val="none" w:sz="0" w:space="0" w:color="auto"/>
      </w:divBdr>
    </w:div>
    <w:div w:id="1385720454">
      <w:bodyDiv w:val="1"/>
      <w:marLeft w:val="0"/>
      <w:marRight w:val="0"/>
      <w:marTop w:val="0"/>
      <w:marBottom w:val="0"/>
      <w:divBdr>
        <w:top w:val="none" w:sz="0" w:space="0" w:color="auto"/>
        <w:left w:val="none" w:sz="0" w:space="0" w:color="auto"/>
        <w:bottom w:val="none" w:sz="0" w:space="0" w:color="auto"/>
        <w:right w:val="none" w:sz="0" w:space="0" w:color="auto"/>
      </w:divBdr>
    </w:div>
    <w:div w:id="1547722537">
      <w:bodyDiv w:val="1"/>
      <w:marLeft w:val="0"/>
      <w:marRight w:val="0"/>
      <w:marTop w:val="0"/>
      <w:marBottom w:val="0"/>
      <w:divBdr>
        <w:top w:val="none" w:sz="0" w:space="0" w:color="auto"/>
        <w:left w:val="none" w:sz="0" w:space="0" w:color="auto"/>
        <w:bottom w:val="none" w:sz="0" w:space="0" w:color="auto"/>
        <w:right w:val="none" w:sz="0" w:space="0" w:color="auto"/>
      </w:divBdr>
    </w:div>
    <w:div w:id="1597253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hyperlink" Target="mailto:gdouslymb@126.com" TargetMode="Externa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eader" Target="header3.xml"/><Relationship Id="rId38" Type="http://schemas.openxmlformats.org/officeDocument/2006/relationships/hyperlink" Target="mailto:hdslxcb@163.com"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footer" Target="footer2.xml"/><Relationship Id="rId37" Type="http://schemas.openxmlformats.org/officeDocument/2006/relationships/hyperlink" Target="mailto:&#20154;&#20107;&#26435;&#30410;&#37096;&#20844;&#37038;gdouslrs@126.com" TargetMode="External"/><Relationship Id="rId40" Type="http://schemas.openxmlformats.org/officeDocument/2006/relationships/hyperlink" Target="mailto:gdouslymb@126.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microsoft.com/office/2007/relationships/stylesWithEffects" Target="stylesWithEffects.xml"/><Relationship Id="rId28" Type="http://schemas.openxmlformats.org/officeDocument/2006/relationships/image" Target="media/image1.jpeg"/><Relationship Id="rId36" Type="http://schemas.openxmlformats.org/officeDocument/2006/relationships/hyperlink" Target="mailto:gdouslhdb@126.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endnotes" Target="endnotes.xml"/><Relationship Id="rId30" Type="http://schemas.openxmlformats.org/officeDocument/2006/relationships/header" Target="header2.xml"/><Relationship Id="rId35" Type="http://schemas.openxmlformats.org/officeDocument/2006/relationships/hyperlink" Target="mailto:gdouslbgs@126.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sectNamePr val="目录页"/>
      <sectRole val="2"/>
    </customSectPr>
    <customSectPr>
      <sectNamePr val="目录页"/>
    </customSectPr>
  </customSectProps>
  <customShpExts>
    <customShpInfo spid="_x0000_s1026" textRotate="1"/>
  </customShpExts>
</s:customDat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645FB32E-4B13-4645-A922-A5DBB80F4D3C}">
  <ds:schemaRefs>
    <ds:schemaRef ds:uri="http://www.wps.cn/android/officeDocument/2013/mofficeCustomData"/>
  </ds:schemaRefs>
</ds:datastoreItem>
</file>

<file path=customXml/itemProps10.xml><?xml version="1.0" encoding="utf-8"?>
<ds:datastoreItem xmlns:ds="http://schemas.openxmlformats.org/officeDocument/2006/customXml" ds:itemID="{FFF60898-CFB9-4205-ADA2-666EF2AA2D3A}">
  <ds:schemaRefs>
    <ds:schemaRef ds:uri="http://www.wps.cn/android/officeDocument/2013/mofficeCustomData"/>
  </ds:schemaRefs>
</ds:datastoreItem>
</file>

<file path=customXml/itemProps11.xml><?xml version="1.0" encoding="utf-8"?>
<ds:datastoreItem xmlns:ds="http://schemas.openxmlformats.org/officeDocument/2006/customXml" ds:itemID="{66836F99-59EB-49DE-ABE6-C92604A7466D}">
  <ds:schemaRefs>
    <ds:schemaRef ds:uri="http://www.wps.cn/android/officeDocument/2013/mofficeCustomData"/>
  </ds:schemaRefs>
</ds:datastoreItem>
</file>

<file path=customXml/itemProps12.xml><?xml version="1.0" encoding="utf-8"?>
<ds:datastoreItem xmlns:ds="http://schemas.openxmlformats.org/officeDocument/2006/customXml" ds:itemID="{EC133311-3100-48D0-9CD9-A40370B17C03}">
  <ds:schemaRefs>
    <ds:schemaRef ds:uri="http://www.wps.cn/android/officeDocument/2013/mofficeCustomData"/>
  </ds:schemaRefs>
</ds:datastoreItem>
</file>

<file path=customXml/itemProps13.xml><?xml version="1.0" encoding="utf-8"?>
<ds:datastoreItem xmlns:ds="http://schemas.openxmlformats.org/officeDocument/2006/customXml" ds:itemID="{E27AF4A6-5BA6-4DB4-89A2-312A2B9EB057}">
  <ds:schemaRefs>
    <ds:schemaRef ds:uri="http://www.wps.cn/android/officeDocument/2013/mofficeCustomData"/>
  </ds:schemaRefs>
</ds:datastoreItem>
</file>

<file path=customXml/itemProps14.xml><?xml version="1.0" encoding="utf-8"?>
<ds:datastoreItem xmlns:ds="http://schemas.openxmlformats.org/officeDocument/2006/customXml" ds:itemID="{C8AE89E3-2EB1-488B-83D3-7BCDB0932F61}">
  <ds:schemaRefs>
    <ds:schemaRef ds:uri="http://www.wps.cn/android/officeDocument/2013/mofficeCustomData"/>
  </ds:schemaRefs>
</ds:datastoreItem>
</file>

<file path=customXml/itemProps15.xml><?xml version="1.0" encoding="utf-8"?>
<ds:datastoreItem xmlns:ds="http://schemas.openxmlformats.org/officeDocument/2006/customXml" ds:itemID="{957A6E55-83E4-42C0-98A2-94C05D6E52B7}">
  <ds:schemaRefs>
    <ds:schemaRef ds:uri="http://www.wps.cn/android/officeDocument/2013/mofficeCustomData"/>
  </ds:schemaRefs>
</ds:datastoreItem>
</file>

<file path=customXml/itemProps16.xml><?xml version="1.0" encoding="utf-8"?>
<ds:datastoreItem xmlns:ds="http://schemas.openxmlformats.org/officeDocument/2006/customXml" ds:itemID="{C63FA3EC-F0EE-4B63-9B43-6FEF426B0E33}">
  <ds:schemaRefs>
    <ds:schemaRef ds:uri="http://www.wps.cn/android/officeDocument/2013/mofficeCustomData"/>
  </ds:schemaRefs>
</ds:datastoreItem>
</file>

<file path=customXml/itemProps17.xml><?xml version="1.0" encoding="utf-8"?>
<ds:datastoreItem xmlns:ds="http://schemas.openxmlformats.org/officeDocument/2006/customXml" ds:itemID="{659D0532-50CF-4BC6-AAFC-93E07EB0748A}">
  <ds:schemaRefs>
    <ds:schemaRef ds:uri="http://www.wps.cn/android/officeDocument/2013/mofficeCustomData"/>
  </ds:schemaRefs>
</ds:datastoreItem>
</file>

<file path=customXml/itemProps18.xml><?xml version="1.0" encoding="utf-8"?>
<ds:datastoreItem xmlns:ds="http://schemas.openxmlformats.org/officeDocument/2006/customXml" ds:itemID="{6BF4FF3A-F227-4900-BE49-DF937CE80072}">
  <ds:schemaRefs>
    <ds:schemaRef ds:uri="http://www.wps.cn/android/officeDocument/2013/mofficeCustomData"/>
  </ds:schemaRefs>
</ds:datastoreItem>
</file>

<file path=customXml/itemProps19.xml><?xml version="1.0" encoding="utf-8"?>
<ds:datastoreItem xmlns:ds="http://schemas.openxmlformats.org/officeDocument/2006/customXml" ds:itemID="{123BBAEE-B0FD-49E7-8E84-D04485DA314F}">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0.xml><?xml version="1.0" encoding="utf-8"?>
<ds:datastoreItem xmlns:ds="http://schemas.openxmlformats.org/officeDocument/2006/customXml" ds:itemID="{D1968401-2717-4993-A46E-441A65CE1ED8}">
  <ds:schemaRefs>
    <ds:schemaRef ds:uri="http://schemas.openxmlformats.org/officeDocument/2006/bibliography"/>
  </ds:schemaRefs>
</ds:datastoreItem>
</file>

<file path=customXml/itemProps3.xml><?xml version="1.0" encoding="utf-8"?>
<ds:datastoreItem xmlns:ds="http://schemas.openxmlformats.org/officeDocument/2006/customXml" ds:itemID="{65D2C528-A615-4373-99C7-1ECD9CFF8BCE}">
  <ds:schemaRefs>
    <ds:schemaRef ds:uri="http://www.wps.cn/android/officeDocument/2013/mofficeCustomData"/>
  </ds:schemaRefs>
</ds:datastoreItem>
</file>

<file path=customXml/itemProps4.xml><?xml version="1.0" encoding="utf-8"?>
<ds:datastoreItem xmlns:ds="http://schemas.openxmlformats.org/officeDocument/2006/customXml" ds:itemID="{4CCE79C6-F421-4655-910F-D5E94E6FFD85}">
  <ds:schemaRefs>
    <ds:schemaRef ds:uri="http://www.wps.cn/android/officeDocument/2013/mofficeCustomData"/>
  </ds:schemaRefs>
</ds:datastoreItem>
</file>

<file path=customXml/itemProps5.xml><?xml version="1.0" encoding="utf-8"?>
<ds:datastoreItem xmlns:ds="http://schemas.openxmlformats.org/officeDocument/2006/customXml" ds:itemID="{23DD9032-42E7-452A-A2DF-FCE4DC0FA99C}">
  <ds:schemaRefs>
    <ds:schemaRef ds:uri="http://www.wps.cn/android/officeDocument/2013/mofficeCustomData"/>
  </ds:schemaRefs>
</ds:datastoreItem>
</file>

<file path=customXml/itemProps6.xml><?xml version="1.0" encoding="utf-8"?>
<ds:datastoreItem xmlns:ds="http://schemas.openxmlformats.org/officeDocument/2006/customXml" ds:itemID="{2C03081E-9574-478C-9220-4037EF32CDB7}">
  <ds:schemaRefs>
    <ds:schemaRef ds:uri="http://www.wps.cn/android/officeDocument/2013/mofficeCustomData"/>
  </ds:schemaRefs>
</ds:datastoreItem>
</file>

<file path=customXml/itemProps7.xml><?xml version="1.0" encoding="utf-8"?>
<ds:datastoreItem xmlns:ds="http://schemas.openxmlformats.org/officeDocument/2006/customXml" ds:itemID="{3F82E448-0849-4908-9835-08F8BCFAB0F3}">
  <ds:schemaRefs>
    <ds:schemaRef ds:uri="http://www.wps.cn/android/officeDocument/2013/mofficeCustomData"/>
  </ds:schemaRefs>
</ds:datastoreItem>
</file>

<file path=customXml/itemProps8.xml><?xml version="1.0" encoding="utf-8"?>
<ds:datastoreItem xmlns:ds="http://schemas.openxmlformats.org/officeDocument/2006/customXml" ds:itemID="{1C7BFE60-616B-49A0-BDC2-240956232FF2}">
  <ds:schemaRefs>
    <ds:schemaRef ds:uri="http://www.wps.cn/android/officeDocument/2013/mofficeCustomData"/>
  </ds:schemaRefs>
</ds:datastoreItem>
</file>

<file path=customXml/itemProps9.xml><?xml version="1.0" encoding="utf-8"?>
<ds:datastoreItem xmlns:ds="http://schemas.openxmlformats.org/officeDocument/2006/customXml" ds:itemID="{E7F71302-1229-4CD3-85FE-259A1460B3E4}">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92</Pages>
  <Words>8618</Words>
  <Characters>49128</Characters>
  <Application>Microsoft Office Word</Application>
  <DocSecurity>0</DocSecurity>
  <Lines>409</Lines>
  <Paragraphs>115</Paragraphs>
  <ScaleCrop>false</ScaleCrop>
  <Company>Microsoft</Company>
  <LinksUpToDate>false</LinksUpToDate>
  <CharactersWithSpaces>57631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Windows 用户</cp:lastModifiedBy>
  <cp:revision>51</cp:revision>
  <dcterms:created xsi:type="dcterms:W3CDTF">2017-09-18T07:36:00Z</dcterms:created>
  <dcterms:modified xsi:type="dcterms:W3CDTF">2019-11-05T16:01:00Z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